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05F" w:rsidRPr="00C73291" w:rsidRDefault="0016005F" w:rsidP="0016005F">
      <w:pPr>
        <w:pStyle w:val="Akti"/>
      </w:pPr>
      <w:bookmarkStart w:id="0" w:name="_GoBack"/>
      <w:bookmarkEnd w:id="0"/>
      <w:r w:rsidRPr="00C73291">
        <w:t>Vendim</w:t>
      </w:r>
    </w:p>
    <w:p w:rsidR="0016005F" w:rsidRPr="00C73291" w:rsidRDefault="0016005F" w:rsidP="0016005F">
      <w:pPr>
        <w:pStyle w:val="NumriData"/>
      </w:pPr>
      <w:r w:rsidRPr="00C73291">
        <w:t>Nr.15, datë 13.1.2006</w:t>
      </w:r>
    </w:p>
    <w:p w:rsidR="0016005F" w:rsidRPr="00B85B2D" w:rsidRDefault="0016005F" w:rsidP="0016005F">
      <w:pPr>
        <w:pStyle w:val="Paragrafi"/>
        <w:rPr>
          <w:szCs w:val="22"/>
          <w:lang w:val="it-IT"/>
        </w:rPr>
      </w:pPr>
    </w:p>
    <w:p w:rsidR="0016005F" w:rsidRPr="00C73291" w:rsidRDefault="0016005F" w:rsidP="0016005F">
      <w:pPr>
        <w:pStyle w:val="Titulli"/>
      </w:pPr>
      <w:r w:rsidRPr="00C73291">
        <w:t>Për një ndryshim në vendimin nr.429, datë 30.8.1993 të këshillit të Ministrave “Për krijimin e komitetit qeveritar të bisedimit të borxhit të jashtëm”, të ndryshuar</w:t>
      </w:r>
    </w:p>
    <w:p w:rsidR="0016005F" w:rsidRPr="00B85B2D" w:rsidRDefault="0016005F" w:rsidP="0016005F">
      <w:pPr>
        <w:pStyle w:val="Paragrafi"/>
        <w:rPr>
          <w:szCs w:val="22"/>
          <w:lang w:val="it-IT"/>
        </w:rPr>
      </w:pPr>
    </w:p>
    <w:p w:rsidR="0016005F" w:rsidRPr="00C73291" w:rsidRDefault="0016005F" w:rsidP="0016005F">
      <w:pPr>
        <w:pStyle w:val="BazLigjPropozues"/>
      </w:pPr>
      <w:r w:rsidRPr="00C73291">
        <w:t>Në mbështetje të nenit 100 të Kushtetutës, me propozimin e Ministrit të Financave, Këshilli i Ministrave</w:t>
      </w:r>
    </w:p>
    <w:p w:rsidR="0016005F" w:rsidRPr="00B85B2D" w:rsidRDefault="0016005F" w:rsidP="0016005F">
      <w:pPr>
        <w:pStyle w:val="Paragrafi"/>
        <w:rPr>
          <w:szCs w:val="22"/>
          <w:lang w:val="it-IT"/>
        </w:rPr>
      </w:pPr>
    </w:p>
    <w:p w:rsidR="0016005F" w:rsidRPr="00C73291" w:rsidRDefault="0016005F" w:rsidP="0016005F">
      <w:pPr>
        <w:pStyle w:val="VENDOSI"/>
      </w:pPr>
      <w:r w:rsidRPr="00C73291">
        <w:t>Vendosi:</w:t>
      </w:r>
    </w:p>
    <w:p w:rsidR="0016005F" w:rsidRPr="00B85B2D" w:rsidRDefault="0016005F" w:rsidP="0016005F">
      <w:pPr>
        <w:pStyle w:val="Paragrafi"/>
        <w:rPr>
          <w:szCs w:val="22"/>
          <w:lang w:val="it-IT"/>
        </w:rPr>
      </w:pPr>
    </w:p>
    <w:p w:rsidR="0016005F" w:rsidRPr="00C73291" w:rsidRDefault="0016005F" w:rsidP="0016005F">
      <w:pPr>
        <w:pStyle w:val="Paragrafi"/>
        <w:rPr>
          <w:szCs w:val="22"/>
          <w:lang w:val="it-IT"/>
        </w:rPr>
      </w:pPr>
      <w:r w:rsidRPr="00C73291">
        <w:rPr>
          <w:szCs w:val="22"/>
          <w:lang w:val="it-IT"/>
        </w:rPr>
        <w:t>Pika 1 e vendi</w:t>
      </w:r>
      <w:r>
        <w:rPr>
          <w:szCs w:val="22"/>
          <w:lang w:val="it-IT"/>
        </w:rPr>
        <w:t>mit</w:t>
      </w:r>
      <w:r w:rsidRPr="00C73291">
        <w:rPr>
          <w:szCs w:val="22"/>
          <w:lang w:val="it-IT"/>
        </w:rPr>
        <w:t xml:space="preserve"> nr.429, datë 30.8.1993 të Këshillit</w:t>
      </w:r>
      <w:r>
        <w:rPr>
          <w:szCs w:val="22"/>
          <w:lang w:val="it-IT"/>
        </w:rPr>
        <w:t xml:space="preserve"> të Ministrave, të ndryshuar, nd</w:t>
      </w:r>
      <w:r w:rsidRPr="00C73291">
        <w:rPr>
          <w:szCs w:val="22"/>
          <w:lang w:val="it-IT"/>
        </w:rPr>
        <w:t>ryshohet si më poshtë vijon:</w:t>
      </w:r>
    </w:p>
    <w:p w:rsidR="0016005F" w:rsidRDefault="0016005F" w:rsidP="0016005F">
      <w:pPr>
        <w:pStyle w:val="Paragrafi"/>
        <w:rPr>
          <w:szCs w:val="22"/>
          <w:lang w:val="it-IT"/>
        </w:rPr>
      </w:pPr>
      <w:r w:rsidRPr="00C73291">
        <w:rPr>
          <w:szCs w:val="22"/>
          <w:lang w:val="it-IT"/>
        </w:rPr>
        <w:t>1. Komiteti Qeveritar i Bisedimit të Borxhit të Jashtëm, që më poshtë do të quhet “Komiteti”, ka këtë përbërje:</w:t>
      </w:r>
    </w:p>
    <w:p w:rsidR="0016005F" w:rsidRPr="00C73291" w:rsidRDefault="0016005F" w:rsidP="0016005F">
      <w:pPr>
        <w:pStyle w:val="Paragrafi"/>
        <w:rPr>
          <w:szCs w:val="22"/>
          <w:lang w:val="it-IT"/>
        </w:rPr>
      </w:pPr>
    </w:p>
    <w:p w:rsidR="0016005F" w:rsidRPr="00C73291" w:rsidRDefault="0016005F" w:rsidP="0016005F">
      <w:pPr>
        <w:pStyle w:val="Paragrafi"/>
        <w:rPr>
          <w:szCs w:val="22"/>
          <w:lang w:val="it-IT"/>
        </w:rPr>
      </w:pPr>
      <w:r w:rsidRPr="00C73291">
        <w:rPr>
          <w:szCs w:val="22"/>
          <w:lang w:val="it-IT"/>
        </w:rPr>
        <w:t>- Ministri i Financave</w:t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  <w:t>kryetar;</w:t>
      </w:r>
    </w:p>
    <w:p w:rsidR="0016005F" w:rsidRPr="00C73291" w:rsidRDefault="0016005F" w:rsidP="0016005F">
      <w:pPr>
        <w:pStyle w:val="Paragrafi"/>
        <w:rPr>
          <w:szCs w:val="22"/>
          <w:lang w:val="it-IT"/>
        </w:rPr>
      </w:pPr>
      <w:r w:rsidRPr="00C73291">
        <w:rPr>
          <w:szCs w:val="22"/>
          <w:lang w:val="it-IT"/>
        </w:rPr>
        <w:t>- Guvernatori i Bankës së Shqipërisë</w:t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  <w:t>zëvendëskryetar;</w:t>
      </w:r>
    </w:p>
    <w:p w:rsidR="0016005F" w:rsidRPr="00C73291" w:rsidRDefault="0016005F" w:rsidP="0016005F">
      <w:pPr>
        <w:pStyle w:val="Paragrafi"/>
        <w:rPr>
          <w:szCs w:val="22"/>
          <w:lang w:val="it-IT"/>
        </w:rPr>
      </w:pPr>
      <w:r w:rsidRPr="00C73291">
        <w:rPr>
          <w:szCs w:val="22"/>
          <w:lang w:val="it-IT"/>
        </w:rPr>
        <w:t>- Ministri i Drejtësisë</w:t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  <w:t>anëtar;</w:t>
      </w:r>
    </w:p>
    <w:p w:rsidR="0016005F" w:rsidRPr="00C73291" w:rsidRDefault="0016005F" w:rsidP="0016005F">
      <w:pPr>
        <w:pStyle w:val="Paragrafi"/>
        <w:rPr>
          <w:szCs w:val="22"/>
          <w:lang w:val="it-IT"/>
        </w:rPr>
      </w:pPr>
      <w:r w:rsidRPr="00C73291">
        <w:rPr>
          <w:szCs w:val="22"/>
          <w:lang w:val="it-IT"/>
        </w:rPr>
        <w:t>- Ministri i Ekonomisë, Tregtisë dhe Energjetikës</w:t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  <w:t>anëtar;</w:t>
      </w:r>
    </w:p>
    <w:p w:rsidR="0016005F" w:rsidRPr="00C73291" w:rsidRDefault="0016005F" w:rsidP="0016005F">
      <w:pPr>
        <w:pStyle w:val="Paragrafi"/>
        <w:rPr>
          <w:szCs w:val="22"/>
          <w:lang w:val="it-IT"/>
        </w:rPr>
      </w:pPr>
      <w:r w:rsidRPr="00C73291">
        <w:rPr>
          <w:szCs w:val="22"/>
          <w:lang w:val="it-IT"/>
        </w:rPr>
        <w:t xml:space="preserve">- Drejtori i Drejtorisë së Përgjithshme të Thesarit, </w:t>
      </w:r>
    </w:p>
    <w:p w:rsidR="0016005F" w:rsidRPr="00C73291" w:rsidRDefault="0016005F" w:rsidP="0016005F">
      <w:pPr>
        <w:pStyle w:val="Paragrafi"/>
        <w:rPr>
          <w:szCs w:val="22"/>
          <w:lang w:val="it-IT"/>
        </w:rPr>
      </w:pPr>
      <w:r w:rsidRPr="00C73291">
        <w:rPr>
          <w:szCs w:val="22"/>
          <w:lang w:val="it-IT"/>
        </w:rPr>
        <w:t>në Ministrinë e Financave</w:t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  <w:t>anëtar;</w:t>
      </w:r>
    </w:p>
    <w:p w:rsidR="0016005F" w:rsidRPr="00C73291" w:rsidRDefault="0016005F" w:rsidP="0016005F">
      <w:pPr>
        <w:pStyle w:val="Paragrafi"/>
        <w:rPr>
          <w:szCs w:val="22"/>
          <w:lang w:val="it-IT"/>
        </w:rPr>
      </w:pPr>
      <w:r w:rsidRPr="00C73291">
        <w:rPr>
          <w:szCs w:val="22"/>
          <w:lang w:val="it-IT"/>
        </w:rPr>
        <w:t xml:space="preserve">- Drejtori i Departamentit të Operacioneve Monetare, </w:t>
      </w:r>
    </w:p>
    <w:p w:rsidR="0016005F" w:rsidRPr="00C73291" w:rsidRDefault="0016005F" w:rsidP="0016005F">
      <w:pPr>
        <w:pStyle w:val="Paragrafi"/>
        <w:rPr>
          <w:szCs w:val="22"/>
          <w:lang w:val="it-IT"/>
        </w:rPr>
      </w:pPr>
      <w:r w:rsidRPr="00C73291">
        <w:rPr>
          <w:szCs w:val="22"/>
          <w:lang w:val="it-IT"/>
        </w:rPr>
        <w:t>në Bankën e Shqipërisë</w:t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  <w:t>anëtar;</w:t>
      </w:r>
    </w:p>
    <w:p w:rsidR="0016005F" w:rsidRPr="00C73291" w:rsidRDefault="0016005F" w:rsidP="0016005F">
      <w:pPr>
        <w:pStyle w:val="Paragrafi"/>
        <w:rPr>
          <w:szCs w:val="22"/>
          <w:lang w:val="it-IT"/>
        </w:rPr>
      </w:pPr>
      <w:r w:rsidRPr="00C73291">
        <w:rPr>
          <w:szCs w:val="22"/>
          <w:lang w:val="it-IT"/>
        </w:rPr>
        <w:t>- Ekspert, vendas apo i huaj</w:t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</w:r>
      <w:r w:rsidRPr="00C73291">
        <w:rPr>
          <w:szCs w:val="22"/>
          <w:lang w:val="it-IT"/>
        </w:rPr>
        <w:tab/>
        <w:t>anëtar.</w:t>
      </w:r>
    </w:p>
    <w:p w:rsidR="0016005F" w:rsidRPr="00C73291" w:rsidRDefault="0016005F" w:rsidP="0016005F">
      <w:pPr>
        <w:pStyle w:val="Paragrafi"/>
        <w:rPr>
          <w:szCs w:val="22"/>
          <w:lang w:val="it-IT"/>
        </w:rPr>
      </w:pPr>
      <w:r w:rsidRPr="00C73291">
        <w:rPr>
          <w:szCs w:val="22"/>
          <w:lang w:val="it-IT"/>
        </w:rPr>
        <w:t>Ky vendim hyn në fuqi menjëherë.</w:t>
      </w:r>
    </w:p>
    <w:p w:rsidR="0016005F" w:rsidRPr="00C73291" w:rsidRDefault="0016005F" w:rsidP="0016005F">
      <w:pPr>
        <w:pStyle w:val="Paragrafi"/>
        <w:rPr>
          <w:szCs w:val="22"/>
          <w:lang w:val="it-IT"/>
        </w:rPr>
      </w:pPr>
    </w:p>
    <w:p w:rsidR="0016005F" w:rsidRPr="00C73291" w:rsidRDefault="0016005F" w:rsidP="0016005F">
      <w:pPr>
        <w:pStyle w:val="Autoriteti"/>
      </w:pPr>
      <w:r w:rsidRPr="00C73291">
        <w:t>Kryeministri</w:t>
      </w:r>
    </w:p>
    <w:p w:rsidR="0016005F" w:rsidRPr="00C73291" w:rsidRDefault="0016005F" w:rsidP="0016005F">
      <w:pPr>
        <w:pStyle w:val="AutoritetiEmer"/>
      </w:pPr>
      <w:r w:rsidRPr="00C73291">
        <w:t>Sali Berisha</w:t>
      </w:r>
    </w:p>
    <w:p w:rsidR="0016005F" w:rsidRPr="00C73291" w:rsidRDefault="0016005F" w:rsidP="0016005F">
      <w:pPr>
        <w:pStyle w:val="Paragrafi"/>
        <w:rPr>
          <w:szCs w:val="22"/>
          <w:lang w:val="it-IT"/>
        </w:rPr>
      </w:pPr>
    </w:p>
    <w:p w:rsidR="0016005F" w:rsidRPr="00C73291" w:rsidRDefault="0016005F" w:rsidP="0016005F">
      <w:pPr>
        <w:pStyle w:val="Paragrafi"/>
        <w:rPr>
          <w:szCs w:val="22"/>
          <w:lang w:val="it-IT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6005F"/>
    <w:rsid w:val="00187855"/>
    <w:rsid w:val="001A58B2"/>
    <w:rsid w:val="001C4BFA"/>
    <w:rsid w:val="001C7978"/>
    <w:rsid w:val="001D2C45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131ED6-F7FC-4E4F-B1E4-E787EAE5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16005F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16005F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2019-03-16T13:25:00Z</dcterms:created>
  <dcterms:modified xsi:type="dcterms:W3CDTF">2019-03-16T13:25:00Z</dcterms:modified>
</cp:coreProperties>
</file>