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D72" w:rsidRPr="00CB6DAE" w:rsidRDefault="00182D72" w:rsidP="00182D72">
      <w:pPr>
        <w:pStyle w:val="Akti"/>
      </w:pPr>
      <w:bookmarkStart w:id="0" w:name="_GoBack"/>
      <w:bookmarkEnd w:id="0"/>
      <w:r w:rsidRPr="00CB6DAE">
        <w:t>VENDIM</w:t>
      </w:r>
    </w:p>
    <w:p w:rsidR="00182D72" w:rsidRPr="00CB6DAE" w:rsidRDefault="00182D72" w:rsidP="00182D72">
      <w:pPr>
        <w:pStyle w:val="NumriData"/>
      </w:pPr>
      <w:r w:rsidRPr="00CB6DAE">
        <w:t>Nr.42, datë 31.1.2006</w:t>
      </w:r>
    </w:p>
    <w:p w:rsidR="00182D72" w:rsidRPr="00CB6DAE" w:rsidRDefault="00182D72" w:rsidP="00182D72">
      <w:pPr>
        <w:pStyle w:val="Paragrafi0"/>
      </w:pPr>
    </w:p>
    <w:p w:rsidR="00182D72" w:rsidRPr="00CB6DAE" w:rsidRDefault="00182D72" w:rsidP="00182D72">
      <w:pPr>
        <w:pStyle w:val="Titulli0"/>
      </w:pPr>
      <w:r w:rsidRPr="00CB6DAE">
        <w:t>PËR MIRATIMIN E PLANIT TË GJASHTË TË MASAVE P</w:t>
      </w:r>
      <w:r>
        <w:t>ë</w:t>
      </w:r>
      <w:r w:rsidRPr="00CB6DAE">
        <w:t>R SEKTORIN E ENERGJISË ELEKTRIKE PËR VITET 2006-2008</w:t>
      </w:r>
    </w:p>
    <w:p w:rsidR="00182D72" w:rsidRPr="00CB6DAE" w:rsidRDefault="00182D72" w:rsidP="00182D72">
      <w:pPr>
        <w:pStyle w:val="Paragrafi0"/>
      </w:pPr>
    </w:p>
    <w:p w:rsidR="00182D72" w:rsidRPr="00CB6DAE" w:rsidRDefault="00182D72" w:rsidP="00182D72">
      <w:pPr>
        <w:pStyle w:val="Paragrafi0"/>
      </w:pPr>
      <w:r w:rsidRPr="00CB6DAE">
        <w:t>Në mbështetje të nenit 100 të Kushtetutës, me propozimin e Ministrit të Ekonomisë, Tregtisë dhe Energjetikës, Këshilli i Ministrave</w:t>
      </w:r>
    </w:p>
    <w:p w:rsidR="00182D72" w:rsidRPr="00CB6DAE" w:rsidRDefault="00182D72" w:rsidP="00182D72">
      <w:pPr>
        <w:pStyle w:val="Paragrafi0"/>
      </w:pPr>
    </w:p>
    <w:p w:rsidR="00182D72" w:rsidRPr="00CB6DAE" w:rsidRDefault="00182D72" w:rsidP="00182D72">
      <w:pPr>
        <w:pStyle w:val="VENDOSI0"/>
      </w:pPr>
      <w:r w:rsidRPr="00CB6DAE">
        <w:t>VENDOSI</w:t>
      </w:r>
      <w:r>
        <w:t>:</w:t>
      </w:r>
    </w:p>
    <w:p w:rsidR="00182D72" w:rsidRPr="00CB6DAE" w:rsidRDefault="00182D72" w:rsidP="00182D72">
      <w:pPr>
        <w:pStyle w:val="Paragrafi0"/>
      </w:pPr>
    </w:p>
    <w:p w:rsidR="00182D72" w:rsidRPr="00CB6DAE" w:rsidRDefault="00182D72" w:rsidP="00182D72">
      <w:pPr>
        <w:pStyle w:val="Paragrafi0"/>
      </w:pPr>
      <w:r w:rsidRPr="00CB6DAE">
        <w:t>1. Miratimin e planit të gjashtë të masave për sektorin e energjisë elektrike, për vitet 2006-2008, që i bashkëlidhet këtij vendimi.</w:t>
      </w:r>
    </w:p>
    <w:p w:rsidR="00182D72" w:rsidRPr="00CB6DAE" w:rsidRDefault="00182D72" w:rsidP="00182D72">
      <w:pPr>
        <w:pStyle w:val="Paragrafi0"/>
      </w:pPr>
      <w:r w:rsidRPr="00CB6DAE">
        <w:t>2. Vendimi nr.28, datë 13.1.2005 i Këshillit të Ministrave “Për miratimin e planit të pestë të masave për sektorin e energjisë elektrike për vitet 2005-2007, shfuqizohet.</w:t>
      </w:r>
    </w:p>
    <w:p w:rsidR="00182D72" w:rsidRPr="00CB6DAE" w:rsidRDefault="00182D72" w:rsidP="00182D72">
      <w:pPr>
        <w:pStyle w:val="Paragrafi0"/>
      </w:pPr>
      <w:r w:rsidRPr="00CB6DAE">
        <w:t>Ky vendim hyn në fuqi menjëherë.</w:t>
      </w:r>
    </w:p>
    <w:p w:rsidR="00182D72" w:rsidRPr="00CB6DAE" w:rsidRDefault="00182D72" w:rsidP="00182D72">
      <w:pPr>
        <w:pStyle w:val="Paragrafi0"/>
      </w:pPr>
    </w:p>
    <w:p w:rsidR="00182D72" w:rsidRPr="00CB6DAE" w:rsidRDefault="00182D72" w:rsidP="00182D72">
      <w:pPr>
        <w:pStyle w:val="Autoriteti"/>
      </w:pPr>
      <w:r w:rsidRPr="00CB6DAE">
        <w:t>KRYEMINSTRI</w:t>
      </w:r>
    </w:p>
    <w:p w:rsidR="00182D72" w:rsidRPr="00CB6DAE" w:rsidRDefault="00182D72" w:rsidP="00182D72">
      <w:pPr>
        <w:pStyle w:val="AutoritetiEmer"/>
      </w:pPr>
      <w:r w:rsidRPr="00CB6DAE">
        <w:t>Sali Berisha</w:t>
      </w:r>
    </w:p>
    <w:sectPr w:rsidR="00182D72" w:rsidRPr="00CB6D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2D7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D72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E9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E3223E-A976-4554-A04F-13D079A5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182D7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82D7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