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B14" w:rsidRDefault="00492B14" w:rsidP="00492B14">
      <w:pPr>
        <w:pStyle w:val="Akti"/>
        <w:keepNext w:val="0"/>
      </w:pPr>
      <w:bookmarkStart w:id="0" w:name="_GoBack"/>
      <w:bookmarkEnd w:id="0"/>
      <w:r>
        <w:t>Vendim</w:t>
      </w:r>
    </w:p>
    <w:p w:rsidR="00492B14" w:rsidRDefault="00492B14" w:rsidP="00492B14">
      <w:pPr>
        <w:pStyle w:val="NumriData"/>
        <w:keepNext w:val="0"/>
      </w:pPr>
      <w:r>
        <w:t>Nr.44, datë 27.1.2006</w:t>
      </w:r>
    </w:p>
    <w:p w:rsidR="00492B14" w:rsidRDefault="00492B14" w:rsidP="00492B14">
      <w:pPr>
        <w:pStyle w:val="Paragrafi"/>
      </w:pPr>
    </w:p>
    <w:p w:rsidR="00492B14" w:rsidRDefault="00492B14" w:rsidP="00492B14">
      <w:pPr>
        <w:pStyle w:val="Titulli"/>
        <w:keepNext w:val="0"/>
      </w:pPr>
      <w:r>
        <w:t>PëR SHMANGIEN E NEPOTIZMIT Në ADMINISTRATËN PUBLIKE</w:t>
      </w:r>
    </w:p>
    <w:p w:rsidR="00492B14" w:rsidRDefault="00492B14" w:rsidP="00492B14">
      <w:pPr>
        <w:pStyle w:val="Paragrafi"/>
      </w:pPr>
    </w:p>
    <w:p w:rsidR="00492B14" w:rsidRDefault="00492B14" w:rsidP="00492B14">
      <w:pPr>
        <w:pStyle w:val="BazLigjPropozues"/>
        <w:keepNext w:val="0"/>
      </w:pPr>
      <w:r>
        <w:t>Në mbështetje të nenit 100 të Kushtetutës dhe të pikave 1 e 2 të nenit 3 të ligjit nr.9131, datë 8.9.2003 “Për rregullat e etikës në administratën publike”, me propozimin e Kryeministrit, Këshilli i Ministrave</w:t>
      </w:r>
    </w:p>
    <w:p w:rsidR="00492B14" w:rsidRDefault="00492B14" w:rsidP="00492B14">
      <w:pPr>
        <w:pStyle w:val="Paragrafi"/>
      </w:pPr>
    </w:p>
    <w:p w:rsidR="00492B14" w:rsidRDefault="00492B14" w:rsidP="00492B14">
      <w:pPr>
        <w:pStyle w:val="VENDOSI"/>
        <w:keepNext w:val="0"/>
      </w:pPr>
      <w:r>
        <w:t>Vendosi:</w:t>
      </w:r>
    </w:p>
    <w:p w:rsidR="00492B14" w:rsidRDefault="00492B14" w:rsidP="00492B14">
      <w:pPr>
        <w:pStyle w:val="Paragrafi"/>
      </w:pPr>
    </w:p>
    <w:p w:rsidR="00492B14" w:rsidRDefault="00492B14" w:rsidP="00492B14">
      <w:pPr>
        <w:pStyle w:val="Paragrafi"/>
      </w:pPr>
      <w:r>
        <w:t>1. Ndalohen të ushtrojnë detyrën brenda një institucionit publik punonjës të lidhur mes tyre me lidhje familjare, gjinie apo krushqie. Përbën shkak për ndërprerjen e marrëdhënieve të punës ekzistenca e lidhjeve si më poshtë vijon:</w:t>
      </w:r>
    </w:p>
    <w:p w:rsidR="00492B14" w:rsidRDefault="00492B14" w:rsidP="00492B14">
      <w:pPr>
        <w:pStyle w:val="Paragrafi"/>
      </w:pPr>
      <w:r>
        <w:t>a)lidhje familjare: bashkëshort/bashkëjetues, bir, bijë dhe fëmijët e tyre;</w:t>
      </w:r>
    </w:p>
    <w:p w:rsidR="00492B14" w:rsidRDefault="00492B14" w:rsidP="00492B14">
      <w:pPr>
        <w:pStyle w:val="Paragrafi"/>
      </w:pPr>
      <w:r>
        <w:t>b) lidhje gjinie: prindër, motër e vëlla dhe fëmijët e tyre, emtë a ungj;</w:t>
      </w:r>
    </w:p>
    <w:p w:rsidR="00492B14" w:rsidRDefault="00492B14" w:rsidP="00492B14">
      <w:pPr>
        <w:pStyle w:val="Paragrafi"/>
      </w:pPr>
      <w:r>
        <w:t>c) lidhje krushqie: prind, fëmijë, vëlla/motër i/e bashkëshortit/es, si dhe bashkëshort/bashkëjetuesi i fëmijëve.</w:t>
      </w:r>
    </w:p>
    <w:p w:rsidR="00492B14" w:rsidRDefault="00492B14" w:rsidP="00492B14">
      <w:pPr>
        <w:pStyle w:val="Paragrafi"/>
      </w:pPr>
      <w:r>
        <w:t>“Bashkëjetues, sipas shkronjave “a” e “c” të kësaj pike, është personi i cili  cilësohet i tillë sipas nenit 163 të ligjit nr.9062, datë 8.5.2003 “Kodi i familjes”.</w:t>
      </w:r>
    </w:p>
    <w:p w:rsidR="00492B14" w:rsidRDefault="00492B14" w:rsidP="00492B14">
      <w:pPr>
        <w:pStyle w:val="Paragrafi"/>
      </w:pPr>
      <w:r>
        <w:t>2. Personat e përzgjedhur, fitues nga konkurrimi, para fillimit të marrëdhënies së punës në institucion, deklarojnë me shkrim, sipas formularit bashkëlidhur, lidhjet familjare, të gjinisë a të krushqisë me persona të tjerë në institucion. Kur konkurrenti fitues ka lidhje me rrethin e personave të përfshirë në pikën 1 të këtij vendimi, skualifikohet si i papajtueshëm për kryerjen e detyrës.</w:t>
      </w:r>
    </w:p>
    <w:p w:rsidR="00492B14" w:rsidRDefault="00492B14" w:rsidP="00492B14">
      <w:pPr>
        <w:pStyle w:val="Paragrafi"/>
      </w:pPr>
      <w:r>
        <w:t>3. Personat e punësuar në institucionin publik kanë për detyrë të rideklarojnë lidhjet familjare, të gjinisë a të krushqisë, të krijuara rishtazi në institucion, brenda 2 javësh nga lindja e detyrimit sipas kësaj pike. Titullari i institucionit ka të drejtë të ngarkojë njësinë e personelit të kryejë verifikimin e deklarimeve, kur ka të dhëna të besueshme për paraqitje rrethanash të rreme në to.</w:t>
      </w:r>
    </w:p>
    <w:p w:rsidR="00492B14" w:rsidRDefault="00492B14" w:rsidP="00492B14">
      <w:pPr>
        <w:pStyle w:val="Paragrafi"/>
      </w:pPr>
      <w:r>
        <w:t>4. Në mungesë të një kërkese me shkrim nga personat e lidhur mes tyre me lidhje familjare, gjinie a krushqie, titullari i institucionit përcakton brenda 2 javësh nga dita e depozitimit të formularit, se cili nga personat e lidhur do të qëndrojë në detyrë.</w:t>
      </w:r>
    </w:p>
    <w:p w:rsidR="00492B14" w:rsidRDefault="00492B14" w:rsidP="00492B14">
      <w:pPr>
        <w:pStyle w:val="Paragrafi"/>
      </w:pPr>
      <w:r>
        <w:t>5. Deklarimi i parë i lidhjeve familjare, të gjinisë dhe të krushqisë në institucionet publike të kryhet brenda 6 javësh kalendarike nga hyrja në fuqi e këtij vendimi. Ekzistenca e lidhjeve familjare në institucion përbën shkak për ndërprerjen e marrëdhënieve të punës me njërin nga personat e lidhur mes tyre.</w:t>
      </w:r>
    </w:p>
    <w:p w:rsidR="00492B14" w:rsidRDefault="00492B14" w:rsidP="00492B14">
      <w:pPr>
        <w:pStyle w:val="Paragrafi"/>
      </w:pPr>
      <w:r>
        <w:t>6. Punonjësit e skualifikuar sipas këtij vendimi trajtohen si më poshtë vijon:</w:t>
      </w:r>
    </w:p>
    <w:p w:rsidR="00492B14" w:rsidRDefault="00492B14" w:rsidP="00492B14">
      <w:pPr>
        <w:pStyle w:val="Paragrafi"/>
      </w:pPr>
      <w:r>
        <w:t>a)Vendosen në listë pritjeje dhe trajtohen sipas dispozitave ligjore në fuqi, kur gëzojnë statusin e nëpunësit, në përputhje me ligjin nr.8549, datë 11.11.1999 “Statusi i nëpunësit civil”.</w:t>
      </w:r>
    </w:p>
    <w:p w:rsidR="00492B14" w:rsidRDefault="00492B14" w:rsidP="00492B14">
      <w:pPr>
        <w:pStyle w:val="Paragrafi"/>
      </w:pPr>
      <w:r>
        <w:t>b)Përfitojnë, kur kanë mbi 3 vjet vjetërsi pune të vazhdueshme në institucion, shpërblim financiar të menjëhershën, të barabartë me pagën e 15-ditëshit, për çdo vit pune të plotë, që llogaritet në bazë të pagës që ka në përfundim të marrëdhënieve të punës, kur janë të punësuar sipas ligjit nr.7961, datë 12.7.1995 “Kodi i Punës i Republikës së Shqipërisë”, i ndryshuar.</w:t>
      </w:r>
    </w:p>
    <w:p w:rsidR="00492B14" w:rsidRDefault="00492B14" w:rsidP="00492B14">
      <w:pPr>
        <w:pStyle w:val="Paragrafi"/>
      </w:pPr>
      <w:r>
        <w:t>7. Ky vendim e shtrin fushën e vet të veprimit në të gjitha organet e administratës publike, ku personeli trajtohet sipas ligjit nr.8549, datë 11.11.1999 “Statusi i nëpunësit civil”, dhe në të gjitha institucionet e tyre të varësisë, pavarësisht nga pozicioni dhe detyra, me përjashtim:</w:t>
      </w:r>
    </w:p>
    <w:p w:rsidR="00492B14" w:rsidRDefault="00492B14" w:rsidP="00492B14">
      <w:pPr>
        <w:pStyle w:val="Paragrafi"/>
      </w:pPr>
      <w:r>
        <w:t>a) të personelit të Policisë së Shtetit që rregullohet me ligjin “Për Policinë e Shtetit”;</w:t>
      </w:r>
    </w:p>
    <w:p w:rsidR="00492B14" w:rsidRDefault="00492B14" w:rsidP="00492B14">
      <w:pPr>
        <w:pStyle w:val="Paragrafi"/>
      </w:pPr>
      <w:r>
        <w:t>b) të kategorive të caktuara të punonjësve të administratës doganore dhe tatimore, që trajtohen me vendim të veçantë të Këshillit të Ministrave;</w:t>
      </w:r>
    </w:p>
    <w:p w:rsidR="00492B14" w:rsidRDefault="00492B14" w:rsidP="00492B14">
      <w:pPr>
        <w:pStyle w:val="Paragrafi"/>
      </w:pPr>
      <w:r>
        <w:t>c) të personelit mjekësor të shërbimit spitalor, përjashtuar punonjësi i nivelit drejtues.</w:t>
      </w:r>
    </w:p>
    <w:p w:rsidR="00492B14" w:rsidRDefault="00492B14" w:rsidP="00492B14">
      <w:pPr>
        <w:pStyle w:val="Paragrafi"/>
      </w:pPr>
      <w:r>
        <w:t>Ky vendim hyn në fuqi pas botimit në Fletoren Zyrtare.</w:t>
      </w:r>
    </w:p>
    <w:p w:rsidR="00492B14" w:rsidRDefault="00492B14" w:rsidP="00492B14">
      <w:pPr>
        <w:pStyle w:val="Autoriteti"/>
        <w:keepNext w:val="0"/>
      </w:pPr>
      <w:r>
        <w:t>Kryeministri</w:t>
      </w:r>
    </w:p>
    <w:p w:rsidR="00492B14" w:rsidRDefault="00492B14" w:rsidP="00492B14">
      <w:pPr>
        <w:pStyle w:val="AutoritetiEmer"/>
      </w:pPr>
      <w:r>
        <w:t>Sali Berisha</w:t>
      </w:r>
    </w:p>
    <w:p w:rsidR="00492B14" w:rsidRDefault="00492B14" w:rsidP="00492B14">
      <w:pPr>
        <w:pStyle w:val="Paragrafi"/>
        <w:ind w:firstLine="0"/>
        <w:rPr>
          <w:sz w:val="16"/>
          <w:szCs w:val="16"/>
          <w:lang w:val="it-IT"/>
        </w:rPr>
      </w:pPr>
    </w:p>
    <w:p w:rsidR="00492B14" w:rsidRPr="00261685" w:rsidRDefault="00492B14" w:rsidP="00492B14">
      <w:pPr>
        <w:pStyle w:val="Paragrafi"/>
        <w:ind w:firstLine="0"/>
        <w:rPr>
          <w:sz w:val="16"/>
          <w:szCs w:val="16"/>
          <w:lang w:val="it-IT"/>
        </w:rPr>
      </w:pPr>
      <w:r w:rsidRPr="00261685">
        <w:rPr>
          <w:sz w:val="16"/>
          <w:szCs w:val="16"/>
          <w:lang w:val="it-IT"/>
        </w:rPr>
        <w:t>N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 xml:space="preserve"> mb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>shtetje t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 xml:space="preserve"> ligjit nr.8503, dat</w:t>
      </w:r>
      <w:r>
        <w:rPr>
          <w:sz w:val="16"/>
          <w:szCs w:val="16"/>
          <w:lang w:val="it-IT"/>
        </w:rPr>
        <w:t>ë 30.6.1999</w:t>
      </w:r>
      <w:r w:rsidRPr="00261685">
        <w:rPr>
          <w:sz w:val="16"/>
          <w:szCs w:val="16"/>
          <w:lang w:val="it-IT"/>
        </w:rPr>
        <w:t xml:space="preserve"> “P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>r t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 xml:space="preserve"> drejt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>n e informimit p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 xml:space="preserve">r dokumente zyrtare”, ky dokument 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>sht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 xml:space="preserve"> i hapur p</w:t>
      </w:r>
      <w:r>
        <w:rPr>
          <w:sz w:val="16"/>
          <w:szCs w:val="16"/>
          <w:lang w:val="it-IT"/>
        </w:rPr>
        <w:t>ë</w:t>
      </w:r>
      <w:r w:rsidRPr="00261685">
        <w:rPr>
          <w:sz w:val="16"/>
          <w:szCs w:val="16"/>
          <w:lang w:val="it-IT"/>
        </w:rPr>
        <w:t>r publikun</w:t>
      </w:r>
      <w:r>
        <w:rPr>
          <w:sz w:val="16"/>
          <w:szCs w:val="16"/>
          <w:lang w:val="it-IT"/>
        </w:rPr>
        <w:t>. Unë deklaruesi jam në dijeni të detyrimit për rideklarim rishtazi, sipas pikës 3, të lidhjeve familjare, të gjinisë a të krushqisë, me rrethin e personave të caktuar në vendimin nr.44, datë 27.1.2003. të Këshillit të Ministrave, sapo të ndryshojë ndonjë rrethanë.</w:t>
      </w:r>
    </w:p>
    <w:p w:rsidR="00492B14" w:rsidRDefault="00492B14" w:rsidP="00492B14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492B14" w:rsidRPr="00A16773">
        <w:tc>
          <w:tcPr>
            <w:tcW w:w="9286" w:type="dxa"/>
          </w:tcPr>
          <w:p w:rsidR="00492B14" w:rsidRPr="00261685" w:rsidRDefault="00492B14" w:rsidP="00492B14">
            <w:pPr>
              <w:pStyle w:val="Paragrafi"/>
              <w:ind w:firstLine="0"/>
              <w:rPr>
                <w:b/>
                <w:lang w:val="it-IT"/>
              </w:rPr>
            </w:pPr>
          </w:p>
          <w:p w:rsidR="00492B14" w:rsidRDefault="00492B14" w:rsidP="00492B14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object w:dxaOrig="2175" w:dyaOrig="31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42.75pt" o:ole="" o:preferrelative="f" fillcolor="window">
                  <v:imagedata r:id="rId4" o:title=""/>
                  <o:lock v:ext="edit" aspectratio="f"/>
                </v:shape>
                <o:OLEObject Type="Embed" ProgID="MSPhotoEd.3" ShapeID="_x0000_i1025" DrawAspect="Content" ObjectID="_1614251541" r:id="rId5"/>
              </w:object>
            </w:r>
          </w:p>
          <w:p w:rsidR="00492B14" w:rsidRDefault="00492B14" w:rsidP="00492B14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REPUBLIKA E SHQIPËRISË</w:t>
            </w:r>
          </w:p>
          <w:p w:rsidR="00492B14" w:rsidRDefault="00492B14" w:rsidP="00492B14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(Emri i institucionit)</w:t>
            </w:r>
          </w:p>
          <w:p w:rsidR="00492B14" w:rsidRDefault="00492B14" w:rsidP="00492B14">
            <w:pPr>
              <w:pStyle w:val="Paragrafi"/>
              <w:ind w:firstLine="0"/>
              <w:rPr>
                <w:b/>
              </w:rPr>
            </w:pPr>
          </w:p>
          <w:p w:rsidR="00492B14" w:rsidRPr="00E71BD1" w:rsidRDefault="00492B14" w:rsidP="00492B14">
            <w:pPr>
              <w:pStyle w:val="Paragrafi"/>
              <w:ind w:firstLine="0"/>
            </w:pPr>
            <w:r>
              <w:t>Formular d</w:t>
            </w:r>
            <w:r w:rsidRPr="00E71BD1">
              <w:t>eklarimi:</w:t>
            </w:r>
          </w:p>
          <w:p w:rsidR="00492B14" w:rsidRPr="00E71BD1" w:rsidRDefault="00492B14" w:rsidP="00492B14">
            <w:pPr>
              <w:pStyle w:val="Paragrafi"/>
              <w:ind w:firstLine="0"/>
            </w:pPr>
            <w:r w:rsidRPr="00E71BD1">
              <w:t>Deklaruesi:________________</w:t>
            </w:r>
          </w:p>
          <w:p w:rsidR="00492B14" w:rsidRPr="00E71BD1" w:rsidRDefault="00492B14" w:rsidP="00492B14">
            <w:pPr>
              <w:pStyle w:val="Paragrafi"/>
              <w:ind w:firstLine="0"/>
            </w:pPr>
            <w:r w:rsidRPr="00E71BD1">
              <w:t>Pozicioni: _________________</w:t>
            </w:r>
          </w:p>
          <w:p w:rsidR="00492B14" w:rsidRPr="00A16773" w:rsidRDefault="00492B14" w:rsidP="00492B14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Vendi i p</w:t>
            </w:r>
            <w:r w:rsidRPr="00A16773">
              <w:rPr>
                <w:lang w:val="it-IT"/>
              </w:rPr>
              <w:t>unës: (Drejtoria/Sektori)________________</w:t>
            </w:r>
          </w:p>
          <w:p w:rsidR="00492B14" w:rsidRPr="00E71BD1" w:rsidRDefault="00492B14" w:rsidP="00492B14">
            <w:pPr>
              <w:pStyle w:val="Paragrafi"/>
              <w:ind w:firstLine="0"/>
            </w:pPr>
            <w:r w:rsidRPr="00E71BD1">
              <w:t>__________________________________________________________________________________</w:t>
            </w:r>
          </w:p>
          <w:p w:rsidR="00492B14" w:rsidRDefault="00492B14" w:rsidP="00492B14">
            <w:pPr>
              <w:pStyle w:val="Paragrafi"/>
              <w:ind w:firstLine="0"/>
            </w:pPr>
          </w:p>
          <w:p w:rsidR="00492B14" w:rsidRDefault="00492B14" w:rsidP="00492B14">
            <w:pPr>
              <w:pStyle w:val="Paragrafi"/>
              <w:ind w:firstLine="0"/>
            </w:pPr>
            <w:r w:rsidRPr="00CA4039">
              <w:t>Lidhje familjare, të gjinis</w:t>
            </w:r>
            <w:r>
              <w:t>ë a të krushqisë në institucion</w:t>
            </w:r>
          </w:p>
          <w:p w:rsidR="00492B14" w:rsidRPr="00CA4039" w:rsidRDefault="00492B14" w:rsidP="00492B14">
            <w:pPr>
              <w:pStyle w:val="Paragrafi"/>
              <w:ind w:firstLine="0"/>
            </w:pPr>
          </w:p>
          <w:p w:rsidR="00492B14" w:rsidRPr="00CA4039" w:rsidRDefault="00492B14" w:rsidP="00492B14">
            <w:pPr>
              <w:pStyle w:val="Paragrafi"/>
              <w:ind w:firstLine="0"/>
            </w:pPr>
            <w:r w:rsidRPr="00CA4039">
              <w:t>Në mbështetje të vendimit nr.44, d</w:t>
            </w:r>
            <w:r>
              <w:t>atë 27.1.2006</w:t>
            </w:r>
            <w:r w:rsidRPr="00CA4039">
              <w:t xml:space="preserve"> të</w:t>
            </w:r>
            <w:r>
              <w:t xml:space="preserve"> </w:t>
            </w:r>
            <w:r w:rsidRPr="00CA4039">
              <w:t>Këshil</w:t>
            </w:r>
            <w:r>
              <w:t>l</w:t>
            </w:r>
            <w:r w:rsidRPr="00CA4039">
              <w:t>it të Minist</w:t>
            </w:r>
            <w:r>
              <w:t>ra</w:t>
            </w:r>
            <w:r w:rsidRPr="00CA4039">
              <w:t>ve “Për shmangien e nepotizmit në administratën publike”,</w:t>
            </w:r>
          </w:p>
          <w:p w:rsidR="00492B14" w:rsidRPr="00CA4039" w:rsidRDefault="00492B14" w:rsidP="00492B14">
            <w:pPr>
              <w:pStyle w:val="Paragrafi"/>
              <w:ind w:firstLine="0"/>
            </w:pPr>
          </w:p>
          <w:p w:rsidR="00492B14" w:rsidRPr="00CA4039" w:rsidRDefault="00492B14" w:rsidP="00492B14">
            <w:pPr>
              <w:pStyle w:val="Paragrafi"/>
              <w:ind w:firstLine="0"/>
            </w:pPr>
            <w:r w:rsidRPr="00CA4039">
              <w:t>Unë nënshkruesi _______________________________________________________________</w:t>
            </w:r>
          </w:p>
          <w:p w:rsidR="00492B14" w:rsidRPr="00CA4039" w:rsidRDefault="00492B14" w:rsidP="00492B14">
            <w:pPr>
              <w:pStyle w:val="Paragrafi"/>
              <w:ind w:firstLine="0"/>
            </w:pPr>
            <w:r w:rsidRPr="00CA4039">
              <w:t xml:space="preserve">                                             (emër,atësia,mbiemër)</w:t>
            </w:r>
          </w:p>
          <w:p w:rsidR="00492B14" w:rsidRPr="00CA4039" w:rsidRDefault="00492B14" w:rsidP="00492B14">
            <w:pPr>
              <w:pStyle w:val="Paragrafi"/>
              <w:ind w:firstLine="0"/>
            </w:pPr>
            <w:r>
              <w:t xml:space="preserve">kandidat/i punësuar </w:t>
            </w:r>
            <w:r w:rsidRPr="00CA4039">
              <w:t>pranë këtij i</w:t>
            </w:r>
            <w:r>
              <w:t>n</w:t>
            </w:r>
            <w:r w:rsidRPr="00CA4039">
              <w:t>stitucioni, më datë ___/___/</w:t>
            </w:r>
            <w:r w:rsidRPr="00CA4039">
              <w:rPr>
                <w:u w:val="single"/>
              </w:rPr>
              <w:t>200</w:t>
            </w:r>
            <w:r>
              <w:rPr>
                <w:u w:val="single"/>
              </w:rPr>
              <w:t>____</w:t>
            </w:r>
          </w:p>
          <w:p w:rsidR="00492B14" w:rsidRPr="00CA4039" w:rsidRDefault="00492B14" w:rsidP="00492B14">
            <w:pPr>
              <w:pStyle w:val="Paragrafi"/>
              <w:ind w:firstLine="0"/>
            </w:pPr>
            <w:r w:rsidRPr="00CA4039">
              <w:t xml:space="preserve">                                             </w:t>
            </w:r>
            <w:r>
              <w:t xml:space="preserve">                            </w:t>
            </w:r>
            <w:r w:rsidRPr="00CA4039">
              <w:t xml:space="preserve"> (data,muaji,viti)</w:t>
            </w:r>
          </w:p>
          <w:p w:rsidR="00492B14" w:rsidRDefault="00492B14" w:rsidP="00492B14">
            <w:pPr>
              <w:pStyle w:val="Paragrafi"/>
              <w:ind w:firstLine="0"/>
            </w:pPr>
          </w:p>
          <w:p w:rsidR="00492B14" w:rsidRPr="00A16773" w:rsidRDefault="00492B14" w:rsidP="00492B14">
            <w:pPr>
              <w:pStyle w:val="Paragrafi"/>
              <w:ind w:firstLine="0"/>
            </w:pPr>
            <w:r w:rsidRPr="00A16773">
              <w:t>nën përgjegjë</w:t>
            </w:r>
            <w:r>
              <w:t>sinë time të plotë, deklaroj se</w:t>
            </w:r>
          </w:p>
          <w:p w:rsidR="00492B14" w:rsidRDefault="00492B14" w:rsidP="00492B14">
            <w:pPr>
              <w:pStyle w:val="Paragrafi"/>
              <w:ind w:firstLine="0"/>
            </w:pPr>
            <w:r w:rsidRPr="00A16773">
              <w:t>______</w:t>
            </w:r>
            <w:r>
              <w:t>_____________lidhje familjare, të gjinisë a të krushqisë, si ato të përcaktuara në pikën 1 të vendimit, me persona punonjës deri titullar i këtij institucioni________________________________</w:t>
            </w:r>
          </w:p>
          <w:p w:rsidR="00492B14" w:rsidRPr="00A16773" w:rsidRDefault="00492B14" w:rsidP="00492B14">
            <w:pPr>
              <w:pStyle w:val="Paragrafi"/>
              <w:ind w:firstLine="0"/>
            </w:pPr>
            <w:r>
              <w:t>__________________________________________________________________________________</w:t>
            </w:r>
          </w:p>
          <w:p w:rsidR="00492B14" w:rsidRDefault="00492B14" w:rsidP="00492B14">
            <w:pPr>
              <w:pStyle w:val="Paragrafi"/>
              <w:ind w:firstLine="0"/>
            </w:pPr>
            <w:r>
              <w:t>__________________________________________________________________________________</w:t>
            </w:r>
          </w:p>
          <w:p w:rsidR="00492B14" w:rsidRPr="00A16773" w:rsidRDefault="00492B14" w:rsidP="00492B14">
            <w:pPr>
              <w:pStyle w:val="Paragrafi"/>
              <w:ind w:firstLine="0"/>
            </w:pPr>
            <w:r>
              <w:t>__________________________________________________________________________________</w:t>
            </w:r>
          </w:p>
          <w:p w:rsidR="00492B14" w:rsidRDefault="00492B14" w:rsidP="00492B14">
            <w:pPr>
              <w:pStyle w:val="Paragrafi"/>
              <w:ind w:firstLine="0"/>
              <w:rPr>
                <w:b/>
              </w:rPr>
            </w:pPr>
          </w:p>
          <w:p w:rsidR="00492B14" w:rsidRDefault="00492B14" w:rsidP="00492B14">
            <w:pPr>
              <w:pStyle w:val="Paragrafi"/>
              <w:ind w:firstLine="0"/>
              <w:rPr>
                <w:b/>
              </w:rPr>
            </w:pPr>
          </w:p>
          <w:p w:rsidR="00492B14" w:rsidRDefault="00492B14" w:rsidP="00492B14">
            <w:pPr>
              <w:pStyle w:val="Paragrafi"/>
              <w:ind w:firstLine="0"/>
              <w:rPr>
                <w:b/>
              </w:rPr>
            </w:pPr>
          </w:p>
          <w:p w:rsidR="00492B14" w:rsidRDefault="00492B14" w:rsidP="00492B14">
            <w:pPr>
              <w:pStyle w:val="Paragrafi"/>
              <w:ind w:firstLine="0"/>
              <w:rPr>
                <w:b/>
              </w:rPr>
            </w:pPr>
          </w:p>
          <w:p w:rsidR="00492B14" w:rsidRDefault="00492B14" w:rsidP="00492B14">
            <w:pPr>
              <w:pStyle w:val="Paragrafi"/>
              <w:ind w:firstLine="0"/>
              <w:rPr>
                <w:b/>
              </w:rPr>
            </w:pPr>
            <w:r>
              <w:rPr>
                <w:b/>
              </w:rPr>
              <w:t>__________________________________________________________________________________</w:t>
            </w:r>
          </w:p>
          <w:p w:rsidR="00492B14" w:rsidRDefault="00492B14" w:rsidP="00492B14">
            <w:pPr>
              <w:pStyle w:val="Paragrafi"/>
              <w:ind w:firstLine="0"/>
            </w:pPr>
          </w:p>
          <w:p w:rsidR="00492B14" w:rsidRDefault="00492B14" w:rsidP="00492B14">
            <w:pPr>
              <w:pStyle w:val="Paragrafi"/>
              <w:ind w:firstLine="0"/>
            </w:pPr>
            <w:r w:rsidRPr="00A16773">
              <w:t>Kjo deklaratë është hartuar me të</w:t>
            </w:r>
            <w:r>
              <w:t xml:space="preserve"> </w:t>
            </w:r>
          </w:p>
          <w:p w:rsidR="00492B14" w:rsidRPr="00A16773" w:rsidRDefault="00492B14" w:rsidP="00492B14">
            <w:pPr>
              <w:pStyle w:val="Paragrafi"/>
              <w:ind w:firstLine="0"/>
              <w:rPr>
                <w:lang w:val="it-IT"/>
              </w:rPr>
            </w:pPr>
            <w:r w:rsidRPr="00A16773">
              <w:rPr>
                <w:lang w:val="it-IT"/>
              </w:rPr>
              <w:t>dhënat në ditën e deklarimit</w:t>
            </w:r>
          </w:p>
          <w:p w:rsidR="00492B14" w:rsidRPr="00A16773" w:rsidRDefault="00492B14" w:rsidP="00492B14">
            <w:pPr>
              <w:pStyle w:val="Paragrafi"/>
              <w:ind w:firstLine="0"/>
              <w:rPr>
                <w:lang w:val="it-IT"/>
              </w:rPr>
            </w:pPr>
            <w:r w:rsidRPr="00A16773">
              <w:rPr>
                <w:lang w:val="it-IT"/>
              </w:rPr>
              <w:t>__</w:t>
            </w:r>
            <w:r>
              <w:rPr>
                <w:lang w:val="it-IT"/>
              </w:rPr>
              <w:t>_______/______/200______                                         Nënshkruesi ______________________</w:t>
            </w:r>
          </w:p>
          <w:p w:rsidR="00492B14" w:rsidRPr="00A16773" w:rsidRDefault="00492B14" w:rsidP="00492B14">
            <w:pPr>
              <w:pStyle w:val="Paragrafi"/>
              <w:ind w:firstLine="0"/>
              <w:rPr>
                <w:b/>
                <w:lang w:val="it-IT"/>
              </w:rPr>
            </w:pPr>
          </w:p>
          <w:p w:rsidR="00492B14" w:rsidRPr="00A16773" w:rsidRDefault="00492B14" w:rsidP="00492B14">
            <w:pPr>
              <w:pStyle w:val="Paragrafi"/>
              <w:ind w:firstLine="0"/>
              <w:rPr>
                <w:lang w:val="it-IT"/>
              </w:rPr>
            </w:pPr>
          </w:p>
        </w:tc>
      </w:tr>
    </w:tbl>
    <w:p w:rsidR="00492B14" w:rsidRDefault="00492B14" w:rsidP="00492B14">
      <w:pPr>
        <w:pStyle w:val="Akti"/>
        <w:keepNext w:val="0"/>
      </w:pPr>
    </w:p>
    <w:p w:rsidR="00492B14" w:rsidRDefault="00492B14" w:rsidP="00492B14">
      <w:pPr>
        <w:pStyle w:val="Akti"/>
        <w:keepNext w:val="0"/>
      </w:pPr>
    </w:p>
    <w:p w:rsidR="00492B14" w:rsidRPr="001F1F20" w:rsidRDefault="00492B14" w:rsidP="00492B14">
      <w:pPr>
        <w:pStyle w:val="Paragrafi"/>
      </w:pPr>
      <w:r w:rsidRPr="001F1F20">
        <w:t>DEKLARATA PLOTËSISHT NGA DEKLARUESI ME SHKRIM DORE.</w:t>
      </w:r>
    </w:p>
    <w:p w:rsidR="00492B14" w:rsidRPr="002742EC" w:rsidRDefault="00492B14" w:rsidP="00492B14">
      <w:pPr>
        <w:pStyle w:val="Paragrafi"/>
      </w:pPr>
    </w:p>
    <w:p w:rsidR="00492B14" w:rsidRPr="002742EC" w:rsidRDefault="00492B14" w:rsidP="00492B14">
      <w:pPr>
        <w:pStyle w:val="Paragrafi"/>
      </w:pPr>
    </w:p>
    <w:p w:rsidR="00492B14" w:rsidRPr="002742EC" w:rsidRDefault="00492B14" w:rsidP="00492B14">
      <w:pPr>
        <w:pStyle w:val="Paragrafi"/>
      </w:pPr>
    </w:p>
    <w:p w:rsidR="00492B14" w:rsidRPr="002742EC" w:rsidRDefault="00492B14" w:rsidP="00492B14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2B1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D7C2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C413B0-4EB9-4FC0-B4DD-F2A2C46E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B14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92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