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AC0" w:rsidRDefault="00AF4AC0" w:rsidP="00AF4AC0">
      <w:pPr>
        <w:pStyle w:val="Akti"/>
      </w:pPr>
      <w:bookmarkStart w:id="0" w:name="_GoBack"/>
      <w:bookmarkEnd w:id="0"/>
      <w:r>
        <w:t>Vendim</w:t>
      </w:r>
    </w:p>
    <w:p w:rsidR="00AF4AC0" w:rsidRDefault="00AF4AC0" w:rsidP="00AF4AC0">
      <w:pPr>
        <w:pStyle w:val="NumriData"/>
      </w:pPr>
      <w:r>
        <w:t>Nr.48, datë 27.1.2006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Titulli"/>
      </w:pPr>
      <w:r>
        <w:t>Për disa shtesa në vendimin nr.205, datë 13.4.1999 të Këshillit  të Ministrave “Për miratimin e dispozitave zbatuese të Kodit doganor të Republikës së shqipërisë”, të ndryshuar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BazLigjPropozues"/>
      </w:pPr>
      <w:r>
        <w:t>Në mbështetje të nenit 100 të Kushtetutës dhe të neneve 13, 14 e 16 të ligjit nr.8449, datë 27.1.1999 “Kodi Doganor i Republikës së Shqipërisë”, të ndryshuar, me propozimin e Kryeministrit, Këshilli i Ministrave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VENDOSI"/>
      </w:pPr>
      <w:r>
        <w:t>Vendosi: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  <w:r>
        <w:t>Në kreun III të vendimit nr.205, datë 13.4.1999 të Këshillit të Ministrave, të ndryshuar, të bëhen shtesat si më poshtë vijon:</w:t>
      </w:r>
    </w:p>
    <w:p w:rsidR="00AF4AC0" w:rsidRDefault="00AF4AC0" w:rsidP="00AF4AC0">
      <w:pPr>
        <w:pStyle w:val="Paragrafi"/>
      </w:pPr>
      <w:r>
        <w:t>1. Pas pikës “11.1”, shtohen pikat “11.1.1”, “11.1.1.a”, “11.1.1.b”, “11.1.1.c”, “11.1.1.ç”, “11.1.1.d”, “11.1.1.e”, “11.1.1.ë” dhe “11.1.1.f”, me këtë përmbajtje:</w:t>
      </w:r>
    </w:p>
    <w:p w:rsidR="00AF4AC0" w:rsidRDefault="00AF4AC0" w:rsidP="00AF4AC0">
      <w:pPr>
        <w:pStyle w:val="Paragrafi"/>
      </w:pPr>
      <w:r>
        <w:t>“11.1.1 Rekrutimi i personelit doganor kryhet nëpërmjet përzgjedhjes së konkurrentëve nga rrethi i personave, që përmbushin kriteret e përgjithshme dhe të veçanta të vendit të punës, në përputhje me procedurat sipas pikës 11.1 të këtij kreu. Konkurrentët ose personeli doganor për kategoritë: drejtues i nivelit të lartë, nëpunës të kategorisë “A”, “B”, “C1”, “C2” apo “C3”, skualifikohen ose humbin të drejtën e vendit të punës, në rast se për ta ekzistojnë apo, pas emërtimit, lindin shkaqet ligjore të papajtueshmërisë për shkak të:</w:t>
      </w:r>
    </w:p>
    <w:p w:rsidR="00AF4AC0" w:rsidRDefault="00AF4AC0" w:rsidP="00AF4AC0">
      <w:pPr>
        <w:pStyle w:val="Paragrafi"/>
      </w:pPr>
      <w:r>
        <w:t>a) lidhjeve nepotike ose</w:t>
      </w:r>
    </w:p>
    <w:p w:rsidR="00AF4AC0" w:rsidRDefault="00AF4AC0" w:rsidP="00AF4AC0">
      <w:pPr>
        <w:pStyle w:val="Paragrafi"/>
      </w:pPr>
      <w:r>
        <w:t>b) lidhjeve nepotike me pushtetin.</w:t>
      </w:r>
    </w:p>
    <w:p w:rsidR="00AF4AC0" w:rsidRDefault="00AF4AC0" w:rsidP="00AF4AC0">
      <w:pPr>
        <w:pStyle w:val="Paragrafi"/>
      </w:pPr>
      <w:r>
        <w:t>11.1.1.a Lidhje nepotike janë lidhjet e mëposhtme ndërmjet konkurrentëve apo nëpunësve të administratës doganore, të kategorive të përcaktuara në pikën 11.1.1 të këtij kreu, me të gjithë personelin e administratës doganore, deri në nivelin e drejtuesit të institucionit, ku bëjnë pjesë, si dhe me drejtorët, deri në nivelin e titullarit të institucionit epror:</w:t>
      </w:r>
    </w:p>
    <w:p w:rsidR="00AF4AC0" w:rsidRDefault="00AF4AC0" w:rsidP="00AF4AC0">
      <w:pPr>
        <w:pStyle w:val="Paragrafi"/>
      </w:pPr>
      <w:r>
        <w:t>a) lidhje familjare: bashkëshort/bashkëjetues, bir, bijë dhe fëmijët e tyre;</w:t>
      </w:r>
    </w:p>
    <w:p w:rsidR="00AF4AC0" w:rsidRDefault="00AF4AC0" w:rsidP="00AF4AC0">
      <w:pPr>
        <w:pStyle w:val="Paragrafi"/>
      </w:pPr>
      <w:r>
        <w:t>b) lidhje gjinie: prindër, motër a vëlla dhe fëmijët e tyre, emtë a ungj;</w:t>
      </w:r>
    </w:p>
    <w:p w:rsidR="00AF4AC0" w:rsidRDefault="00AF4AC0" w:rsidP="00AF4AC0">
      <w:pPr>
        <w:pStyle w:val="Paragrafi"/>
      </w:pPr>
      <w:r>
        <w:t>c)lidhje krushqie: prind, fëmijë, vëlla/motër i/e bashkëshortit/es, si dhe bashkëshort/bashkëjetues i fëmijëve.</w:t>
      </w:r>
    </w:p>
    <w:p w:rsidR="00AF4AC0" w:rsidRDefault="00AF4AC0" w:rsidP="00AF4AC0">
      <w:pPr>
        <w:pStyle w:val="Paragrafi"/>
      </w:pPr>
      <w:r>
        <w:t>“Bashkëjetues”, sipas shkronave “a” e “c” të kësaj pike, është personi i cili cilësohet i tillë sipas nenit 163 të ligjit nr.9062, datë 8.5.2003 “Kodi i Familjes”.</w:t>
      </w:r>
    </w:p>
    <w:p w:rsidR="00AF4AC0" w:rsidRDefault="00AF4AC0" w:rsidP="00AF4AC0">
      <w:pPr>
        <w:pStyle w:val="Paragrafi"/>
      </w:pPr>
      <w:r>
        <w:t>11.1.1.b Lidhje nepotike me pushtetin ekzistojnë apo lindin kur konkurrentët apo nëpunësit e administratës doganore, të kategorive të përcaktuara në pikën “11.1.1” të këtij kreu, kanë apo krijojnë lidhje nepotike nga ato të përcaktuara në pikën “11.1.1.a” të këtij kreu me:</w:t>
      </w:r>
    </w:p>
    <w:p w:rsidR="00AF4AC0" w:rsidRDefault="00AF4AC0" w:rsidP="00AF4AC0">
      <w:pPr>
        <w:pStyle w:val="Paragrafi"/>
      </w:pPr>
      <w:r>
        <w:t>a) Presidentin e Republikës dhe stafin e tij politik;</w:t>
      </w:r>
    </w:p>
    <w:p w:rsidR="00AF4AC0" w:rsidRDefault="00AF4AC0" w:rsidP="00AF4AC0">
      <w:pPr>
        <w:pStyle w:val="Paragrafi"/>
      </w:pPr>
      <w:r>
        <w:t>b) Kryeministrin, zëvendëskryeministrin, ministrat dhe zëvendësministrat;</w:t>
      </w:r>
    </w:p>
    <w:p w:rsidR="00AF4AC0" w:rsidRDefault="00AF4AC0" w:rsidP="00AF4AC0">
      <w:pPr>
        <w:pStyle w:val="Paragrafi"/>
      </w:pPr>
      <w:r>
        <w:t>c) anëtarët e stafit politik të Kryeministrit dhe të Ministrit të Financave;</w:t>
      </w:r>
    </w:p>
    <w:p w:rsidR="00AF4AC0" w:rsidRDefault="00AF4AC0" w:rsidP="00AF4AC0">
      <w:pPr>
        <w:pStyle w:val="Paragrafi"/>
      </w:pPr>
      <w:r>
        <w:t>ç) deputetët;</w:t>
      </w:r>
    </w:p>
    <w:p w:rsidR="00AF4AC0" w:rsidRDefault="00AF4AC0" w:rsidP="00AF4AC0">
      <w:pPr>
        <w:pStyle w:val="Paragrafi"/>
      </w:pPr>
      <w:r>
        <w:t>d) titullarët e institucioneve: Avokati i Popullit, Kontrolli i Lartë i Shtetit dhe Prokuroria e Përgjithshme;</w:t>
      </w:r>
    </w:p>
    <w:p w:rsidR="00AF4AC0" w:rsidRDefault="00AF4AC0" w:rsidP="00AF4AC0">
      <w:pPr>
        <w:pStyle w:val="Paragrafi"/>
      </w:pPr>
      <w:r>
        <w:t>e) titullarët e institucioneve qendrore, të pavarura;</w:t>
      </w:r>
    </w:p>
    <w:p w:rsidR="00AF4AC0" w:rsidRDefault="00AF4AC0" w:rsidP="00AF4AC0">
      <w:pPr>
        <w:pStyle w:val="Paragrafi"/>
      </w:pPr>
      <w:r>
        <w:t>ë) titullarët e institucioneve qendrore, në varësi të Kryeministrit dhe të Ministrit të Financave;</w:t>
      </w:r>
    </w:p>
    <w:p w:rsidR="00AF4AC0" w:rsidRDefault="00AF4AC0" w:rsidP="00AF4AC0">
      <w:pPr>
        <w:pStyle w:val="Paragrafi"/>
      </w:pPr>
      <w:r>
        <w:t>f) drejtuesin e Policisë së Shtetit dhe zëvendësit e tij;</w:t>
      </w:r>
    </w:p>
    <w:p w:rsidR="00AF4AC0" w:rsidRDefault="00AF4AC0" w:rsidP="00AF4AC0">
      <w:pPr>
        <w:pStyle w:val="Paragrafi"/>
      </w:pPr>
      <w:r>
        <w:t>g) prefektin, kryetarin e bashkisë, kryetarin e këshillit bashkiak dhe të këshillit të qarkut, kryetarin e gjykatës së rrethit gjyqësor, prokurorin e rrethit gjyqësor, drejtorin e policisë së qarkut, për administratën doganore, që vepron brenda territorit përkatës.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  <w:r>
        <w:t xml:space="preserve">11.1.1.c Konkurrentët fitues në kategoritë e përcaktuara në pikën 11.1.1 të këtij kreu, para fillimit të marrëdhënies së punës, deklarojnë me shkrim lidhjet për pikat 11.1.1.a e 11.1.1.b të këtij kreu. Kur konkurrenti fitues ka lidhje nepotike apo lidhje nepotike me pushtetin sipas pikave 11.1.1.a </w:t>
      </w:r>
      <w:r>
        <w:lastRenderedPageBreak/>
        <w:t>dhe 11.1.1.b të këtij kreu, skualifikohet si i papajtueshëm për të kryer detyrën.</w:t>
      </w:r>
    </w:p>
    <w:p w:rsidR="00AF4AC0" w:rsidRDefault="00AF4AC0" w:rsidP="00AF4AC0">
      <w:pPr>
        <w:pStyle w:val="Paragrafi"/>
      </w:pPr>
      <w:r>
        <w:t>11.1.1.ç Drejtoria e personelit, para kryerjes së testimit për çdo vend pune, vendos në dispozicion të konkurruesve të dhënat për identitetin e të gjithë personelit deri te titullari i tij, si dhe identitetin e drejtorëve deri në nivelin e titullarit të institucionit epror, për pozicionin vakant të punës.</w:t>
      </w:r>
    </w:p>
    <w:p w:rsidR="00AF4AC0" w:rsidRDefault="00AF4AC0" w:rsidP="00AF4AC0">
      <w:pPr>
        <w:pStyle w:val="Paragrafi"/>
      </w:pPr>
      <w:r>
        <w:t>11.1.1.d Nëpunësit e administratës doganore të kategorive të përcaktuara në pikën 11.1.1 të këtij kreu kanë për detyrë të rideklarojnë lidhjet nepotike ose lidhjet nepotike me pushtetin, të krijuara rishtazi, brenda 2 javësh nga lindja e detyrimit sipas kësaj pike. Drejtori i Përgjithshëm i Doganave ka të drejtë të ngarkojë drejtorinë e personelit të kryejë verifikimin e të dhënave të deklaruara, kur ka të dhëna të besueshme për paraqitje rrethanash të rreme në to.</w:t>
      </w:r>
    </w:p>
    <w:p w:rsidR="00AF4AC0" w:rsidRDefault="00AF4AC0" w:rsidP="00AF4AC0">
      <w:pPr>
        <w:pStyle w:val="Paragrafi"/>
      </w:pPr>
      <w:r>
        <w:t>11.1.1.e Verifikimi i parë i lidhjeve nepotike a lidhjeve nepotike me pushtetin bëhet brenda 6 javësh kalendarike nga hyrja në fuqi e këtij vendimi. Në verifikimin e parë, nëpunësit duhet të deklarojnë lidhjet e pushtetit me pushtetarët, sipas listës së funksioneve të paraqitura në pikën 11.1.1.b, në çastin e deklarimit dhe, në rast se rekrutimi i tyre është bërë në një periudhë jo më herët se katër vjet nga hyrja në fuqi e këtij vendimi, edhe me pushtetarët sipas listës së funksioneve të paraqitura në pikën 11.1.1.b, në çastin e rekrutimit. Ekzistenca e lidhjeve nepotike a të lidhjeve nepotike me pushtetin, sipas kësaj pike, është shkak për ndërprerjen e marrëdhënieve të punës.</w:t>
      </w:r>
    </w:p>
    <w:p w:rsidR="00AF4AC0" w:rsidRDefault="00AF4AC0" w:rsidP="00AF4AC0">
      <w:pPr>
        <w:pStyle w:val="Paragrafi"/>
      </w:pPr>
      <w:r>
        <w:t>11.1.1.ë Nëpunësit e administratës doganore, të skualifikuar sipas këtij vendimi në çastin e lirimit nga detyra, përfitojnë, nëse kanë mbi 3 vjet vjetërsi pune të vazhdueshme në këtë administratë, një shpërblim financiar të barabartë me pagën e 15-ditëshit, për çdo vit pune të plotë, që llogaritet në bazë të pagës, që ka në përfundim të marrëdhënieve të punës.</w:t>
      </w:r>
    </w:p>
    <w:p w:rsidR="00AF4AC0" w:rsidRDefault="00AF4AC0" w:rsidP="00AF4AC0">
      <w:pPr>
        <w:pStyle w:val="Paragrafi"/>
      </w:pPr>
      <w:r>
        <w:t>11.1.1.f Nëpunësit e administratës doganore të kategorive të përcaktuara në pikën 11.1.1. të këtij kreu, i dorëzojnë drejtorisë së personelit të institucionit deklaratat e plotësuara për lidhjet nepotike ose lidhjet nepotike me pushtetin, sipas formularit që i bashkëlidhet këtij vendimi.”.</w:t>
      </w:r>
    </w:p>
    <w:p w:rsidR="00AF4AC0" w:rsidRDefault="00AF4AC0" w:rsidP="00AF4AC0">
      <w:pPr>
        <w:pStyle w:val="Paragrafi"/>
      </w:pPr>
      <w:r>
        <w:t>2. Ngarkohet Ministri i Financave që brenda 15 ditëve nga hyrja në fuqi e këtij vendimi, të nxjerrë aktet e nevojshme nënligjore për zbatimin e tij.</w:t>
      </w:r>
    </w:p>
    <w:p w:rsidR="00AF4AC0" w:rsidRDefault="00AF4AC0" w:rsidP="00AF4AC0">
      <w:pPr>
        <w:pStyle w:val="Paragrafi"/>
      </w:pPr>
      <w:r>
        <w:t>Ky vendim hyn në fuqi pas botimit në Fletoren Zyrtare.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Autoriteti"/>
      </w:pPr>
      <w:r>
        <w:t>Kryeministri</w:t>
      </w:r>
    </w:p>
    <w:p w:rsidR="00AF4AC0" w:rsidRDefault="00AF4AC0" w:rsidP="00AF4AC0">
      <w:pPr>
        <w:pStyle w:val="AutoritetiEmer"/>
      </w:pPr>
      <w:r>
        <w:t>Sali Berisha</w:t>
      </w: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  <w:ind w:firstLine="0"/>
        <w:rPr>
          <w:sz w:val="18"/>
          <w:szCs w:val="18"/>
          <w:lang w:val="it-IT"/>
        </w:rPr>
      </w:pPr>
      <w:r w:rsidRPr="001742A0">
        <w:rPr>
          <w:sz w:val="18"/>
          <w:szCs w:val="18"/>
          <w:lang w:val="it-IT"/>
        </w:rPr>
        <w:t>Në mbështetje të ligjit nr.</w:t>
      </w:r>
      <w:r>
        <w:rPr>
          <w:sz w:val="18"/>
          <w:szCs w:val="18"/>
          <w:lang w:val="it-IT"/>
        </w:rPr>
        <w:t xml:space="preserve">8503, datë 30.6.1999 </w:t>
      </w:r>
      <w:r w:rsidRPr="001742A0">
        <w:rPr>
          <w:sz w:val="18"/>
          <w:szCs w:val="18"/>
          <w:lang w:val="it-IT"/>
        </w:rPr>
        <w:t xml:space="preserve">“Për të drejtën e informimit për dokumente zyrtare”, ky dokument është i hapur për publikun. Unë deklaruesi jam në dijeni të detyrimit </w:t>
      </w:r>
      <w:r>
        <w:rPr>
          <w:sz w:val="18"/>
          <w:szCs w:val="18"/>
          <w:lang w:val="it-IT"/>
        </w:rPr>
        <w:t xml:space="preserve">sipas kreut III pika 11.1.1. ç të vendimit të Këshillit të Ministrave nr.205, datë 13.4.1999, të ndryshuar, </w:t>
      </w:r>
      <w:r w:rsidRPr="001742A0">
        <w:rPr>
          <w:sz w:val="18"/>
          <w:szCs w:val="18"/>
          <w:lang w:val="it-IT"/>
        </w:rPr>
        <w:t>për rideklarim rishtazi, të</w:t>
      </w:r>
      <w:r>
        <w:rPr>
          <w:sz w:val="18"/>
          <w:szCs w:val="18"/>
          <w:lang w:val="it-IT"/>
        </w:rPr>
        <w:t xml:space="preserve"> lidhjeve familjare, të gjinisë</w:t>
      </w:r>
      <w:r w:rsidRPr="001742A0">
        <w:rPr>
          <w:sz w:val="18"/>
          <w:szCs w:val="18"/>
          <w:lang w:val="it-IT"/>
        </w:rPr>
        <w:t xml:space="preserve"> a të krushqisë, me rrethin e personave të caktuar</w:t>
      </w:r>
      <w:r>
        <w:rPr>
          <w:sz w:val="18"/>
          <w:szCs w:val="18"/>
          <w:lang w:val="it-IT"/>
        </w:rPr>
        <w:t>,</w:t>
      </w:r>
      <w:r w:rsidRPr="001742A0">
        <w:rPr>
          <w:sz w:val="18"/>
          <w:szCs w:val="18"/>
          <w:lang w:val="it-IT"/>
        </w:rPr>
        <w:t xml:space="preserve"> sapo të ndryshojë ndonjë rrethanë.</w:t>
      </w:r>
    </w:p>
    <w:p w:rsidR="00AF4AC0" w:rsidRPr="001742A0" w:rsidRDefault="00AF4AC0" w:rsidP="00AF4AC0">
      <w:pPr>
        <w:pStyle w:val="Paragrafi"/>
        <w:ind w:firstLine="0"/>
        <w:rPr>
          <w:sz w:val="18"/>
          <w:szCs w:val="18"/>
          <w:lang w:val="it-IT"/>
        </w:rPr>
      </w:pPr>
    </w:p>
    <w:p w:rsidR="00AF4AC0" w:rsidRDefault="00AF4AC0" w:rsidP="00AF4AC0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AF4AC0" w:rsidRPr="004B7CF2">
        <w:trPr>
          <w:trHeight w:val="10170"/>
        </w:trPr>
        <w:tc>
          <w:tcPr>
            <w:tcW w:w="9286" w:type="dxa"/>
          </w:tcPr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  <w:lang w:val="it-IT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4B7CF2">
              <w:rPr>
                <w:b/>
                <w:sz w:val="20"/>
              </w:rPr>
              <w:object w:dxaOrig="2175" w:dyaOrig="31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42.75pt" o:ole="" o:preferrelative="f" fillcolor="window">
                  <v:imagedata r:id="rId4" o:title=""/>
                  <o:lock v:ext="edit" aspectratio="f"/>
                </v:shape>
                <o:OLEObject Type="Embed" ProgID="MSPhotoEd.3" ShapeID="_x0000_i1025" DrawAspect="Content" ObjectID="_1614251546" r:id="rId5"/>
              </w:object>
            </w:r>
          </w:p>
          <w:p w:rsidR="00AF4AC0" w:rsidRPr="004B7CF2" w:rsidRDefault="00AF4AC0" w:rsidP="00AF4AC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4B7CF2">
              <w:rPr>
                <w:b/>
                <w:sz w:val="20"/>
              </w:rPr>
              <w:t>REPUBLIKA E SHQIPËRISË</w:t>
            </w:r>
          </w:p>
          <w:p w:rsidR="00AF4AC0" w:rsidRPr="004B7CF2" w:rsidRDefault="00AF4AC0" w:rsidP="00AF4AC0">
            <w:pPr>
              <w:pStyle w:val="Paragrafi"/>
              <w:ind w:firstLine="0"/>
              <w:jc w:val="center"/>
              <w:rPr>
                <w:b/>
                <w:sz w:val="20"/>
              </w:rPr>
            </w:pPr>
            <w:r w:rsidRPr="004B7CF2">
              <w:rPr>
                <w:b/>
                <w:sz w:val="20"/>
              </w:rPr>
              <w:t>(Emri i institucionit)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Formular deklarimi: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Deklaruesi:________________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Pozicioni: 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4B7CF2">
              <w:rPr>
                <w:sz w:val="20"/>
                <w:lang w:val="it-IT"/>
              </w:rPr>
              <w:t>Vendi i p</w:t>
            </w:r>
            <w:r>
              <w:rPr>
                <w:sz w:val="20"/>
                <w:lang w:val="it-IT"/>
              </w:rPr>
              <w:t>unës: (Drejtoria/s</w:t>
            </w:r>
            <w:r w:rsidRPr="004B7CF2">
              <w:rPr>
                <w:sz w:val="20"/>
                <w:lang w:val="it-IT"/>
              </w:rPr>
              <w:t>ektori)________________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__________________________________________________________________________________</w:t>
            </w:r>
          </w:p>
          <w:p w:rsidR="00AF4AC0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Seksioni I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i/>
                <w:sz w:val="20"/>
              </w:rPr>
            </w:pPr>
            <w:r w:rsidRPr="004B7CF2">
              <w:rPr>
                <w:b/>
                <w:i/>
                <w:sz w:val="20"/>
              </w:rPr>
              <w:t xml:space="preserve">Lidhje familjare, të gjinisë a të krushqisë, 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b/>
                <w:i/>
                <w:sz w:val="20"/>
              </w:rPr>
              <w:t>me punonjës të tjerë të administratës doganore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Në mbështetje të detyrimeve në fuqi të vendimit nr.205, datë 13.4.1999 të Këshillit të Ministrave “Për miratimin e dispozitave zbatuese të Kodit Doganor”, të ndyshuar, kreut III pika 11.1.1 dhe 11.1.1.a.</w:t>
            </w:r>
            <w:r>
              <w:rPr>
                <w:sz w:val="20"/>
              </w:rPr>
              <w:t>,</w:t>
            </w:r>
            <w:r w:rsidRPr="004B7CF2">
              <w:rPr>
                <w:sz w:val="20"/>
              </w:rPr>
              <w:t xml:space="preserve"> 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unë nënshkruesi _______________________________</w:t>
            </w:r>
            <w:r>
              <w:rPr>
                <w:sz w:val="20"/>
              </w:rPr>
              <w:t>_</w:t>
            </w:r>
            <w:r w:rsidRPr="004B7CF2">
              <w:rPr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 w:rsidRPr="004B7CF2">
              <w:rPr>
                <w:sz w:val="20"/>
              </w:rPr>
              <w:t>kandidat për t’u/i punësuar, pranë kësaj administrate,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 xml:space="preserve">             </w:t>
            </w:r>
            <w:r>
              <w:rPr>
                <w:sz w:val="20"/>
              </w:rPr>
              <w:t xml:space="preserve">                      </w:t>
            </w:r>
            <w:r w:rsidRPr="004B7CF2">
              <w:rPr>
                <w:sz w:val="20"/>
              </w:rPr>
              <w:t>(emër,</w:t>
            </w:r>
            <w:r>
              <w:rPr>
                <w:sz w:val="20"/>
              </w:rPr>
              <w:t xml:space="preserve"> </w:t>
            </w:r>
            <w:r w:rsidRPr="004B7CF2">
              <w:rPr>
                <w:sz w:val="20"/>
              </w:rPr>
              <w:t>atësia,</w:t>
            </w:r>
            <w:r>
              <w:rPr>
                <w:sz w:val="20"/>
              </w:rPr>
              <w:t xml:space="preserve"> </w:t>
            </w:r>
            <w:r w:rsidRPr="004B7CF2">
              <w:rPr>
                <w:sz w:val="20"/>
              </w:rPr>
              <w:t>mbiemër)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në detyrën_____________</w:t>
            </w:r>
            <w:r>
              <w:rPr>
                <w:sz w:val="20"/>
              </w:rPr>
              <w:t xml:space="preserve">kategoria________i punësuar </w:t>
            </w:r>
            <w:r w:rsidRPr="004B7CF2">
              <w:rPr>
                <w:sz w:val="20"/>
              </w:rPr>
              <w:t>në___/___</w:t>
            </w:r>
            <w:r w:rsidRPr="004B7CF2">
              <w:rPr>
                <w:sz w:val="20"/>
                <w:u w:val="single"/>
              </w:rPr>
              <w:t>20</w:t>
            </w:r>
            <w:r>
              <w:rPr>
                <w:sz w:val="20"/>
                <w:u w:val="single"/>
              </w:rPr>
              <w:t>0 ,</w:t>
            </w:r>
            <w:r w:rsidRPr="004B7CF2">
              <w:rPr>
                <w:sz w:val="20"/>
              </w:rPr>
              <w:t xml:space="preserve">nën përgjegjësinë time të plotë, deklaroj </w:t>
            </w:r>
            <w:r>
              <w:rPr>
                <w:sz w:val="20"/>
              </w:rPr>
              <w:t>se</w:t>
            </w:r>
            <w:r w:rsidRPr="004B7CF2">
              <w:rPr>
                <w:sz w:val="20"/>
              </w:rPr>
              <w:t xml:space="preserve">                                                        </w:t>
            </w:r>
            <w:r>
              <w:rPr>
                <w:sz w:val="20"/>
              </w:rPr>
              <w:t xml:space="preserve">            </w:t>
            </w:r>
            <w:r w:rsidRPr="004B7CF2">
              <w:rPr>
                <w:sz w:val="20"/>
              </w:rPr>
              <w:t xml:space="preserve">(data,muaji,viti)                                                                   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___________________lidhje familjare, të gjinisë a të krushqisë, me personelin e administratës doganore brenda rrethit të personave të caktuar në pikën 11.1.1.a të këtij vendimi: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__________________________________________________________________________________</w:t>
            </w:r>
            <w:r>
              <w:rPr>
                <w:sz w:val="20"/>
              </w:rPr>
              <w:t>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__________________________________________________________________________________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__________________________________________________________________________________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>__________________________________________________________________________________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  <w:r w:rsidRPr="004B7CF2">
              <w:rPr>
                <w:b/>
                <w:sz w:val="20"/>
              </w:rPr>
              <w:t>____________________________________________________________________________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4B7CF2">
              <w:rPr>
                <w:sz w:val="20"/>
              </w:rPr>
              <w:t xml:space="preserve">Kjo deklaratë është hartuar me të 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4B7CF2">
              <w:rPr>
                <w:sz w:val="20"/>
                <w:lang w:val="it-IT"/>
              </w:rPr>
              <w:t>dhënat në ditën e deklarimit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4B7CF2">
              <w:rPr>
                <w:sz w:val="20"/>
                <w:lang w:val="it-IT"/>
              </w:rPr>
              <w:t>_________/______/200______                                         Nënshkruesi ______________________</w:t>
            </w:r>
          </w:p>
          <w:p w:rsidR="00AF4AC0" w:rsidRPr="004B7CF2" w:rsidRDefault="00AF4AC0" w:rsidP="00AF4AC0">
            <w:pPr>
              <w:pStyle w:val="Paragrafi"/>
              <w:ind w:firstLine="0"/>
              <w:rPr>
                <w:b/>
                <w:sz w:val="20"/>
                <w:lang w:val="it-IT"/>
              </w:rPr>
            </w:pPr>
          </w:p>
          <w:p w:rsidR="00AF4AC0" w:rsidRPr="004B7CF2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</w:p>
        </w:tc>
      </w:tr>
    </w:tbl>
    <w:p w:rsidR="00AF4AC0" w:rsidRPr="004B7CF2" w:rsidRDefault="00AF4AC0" w:rsidP="00AF4AC0">
      <w:pPr>
        <w:pStyle w:val="Akti"/>
        <w:keepNext w:val="0"/>
        <w:rPr>
          <w:sz w:val="20"/>
          <w:szCs w:val="20"/>
        </w:rPr>
      </w:pPr>
    </w:p>
    <w:p w:rsidR="00AF4AC0" w:rsidRPr="00BE1E18" w:rsidRDefault="00AF4AC0" w:rsidP="00AF4AC0">
      <w:pPr>
        <w:pStyle w:val="Paragrafi"/>
      </w:pPr>
      <w:r w:rsidRPr="00BE1E18">
        <w:t>DEKLARATA PLOTËSOHET NGA DEKLARUESI ME SHKRIM DORE.</w:t>
      </w:r>
    </w:p>
    <w:p w:rsidR="00AF4AC0" w:rsidRPr="002312CF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Default="00AF4AC0" w:rsidP="00AF4AC0">
      <w:pPr>
        <w:pStyle w:val="Paragrafi"/>
      </w:pPr>
    </w:p>
    <w:p w:rsidR="00AF4AC0" w:rsidRPr="001742A0" w:rsidRDefault="00AF4AC0" w:rsidP="00AF4AC0">
      <w:pPr>
        <w:pStyle w:val="Paragrafi"/>
        <w:ind w:firstLine="0"/>
        <w:rPr>
          <w:sz w:val="18"/>
          <w:szCs w:val="18"/>
          <w:lang w:val="it-IT"/>
        </w:rPr>
      </w:pPr>
      <w:r w:rsidRPr="001742A0">
        <w:rPr>
          <w:sz w:val="18"/>
          <w:szCs w:val="18"/>
          <w:lang w:val="it-IT"/>
        </w:rPr>
        <w:t>Në mbështetje të ligjit nr.</w:t>
      </w:r>
      <w:r>
        <w:rPr>
          <w:sz w:val="18"/>
          <w:szCs w:val="18"/>
          <w:lang w:val="it-IT"/>
        </w:rPr>
        <w:t xml:space="preserve">8503, datë 30.6.1999 </w:t>
      </w:r>
      <w:r w:rsidRPr="001742A0">
        <w:rPr>
          <w:sz w:val="18"/>
          <w:szCs w:val="18"/>
          <w:lang w:val="it-IT"/>
        </w:rPr>
        <w:t xml:space="preserve">“Për të drejtën e informimit për dokumente zyrtare”, ky dokument është i hapur për publikun. Unë deklaruesi jam në dijeni të detyrimit </w:t>
      </w:r>
      <w:r>
        <w:rPr>
          <w:sz w:val="18"/>
          <w:szCs w:val="18"/>
          <w:lang w:val="it-IT"/>
        </w:rPr>
        <w:t xml:space="preserve">sipas kreut III pika 11.1.1. ç të vendimit të Këshillit të Ministrave nr.205, datë 13.4.1999, të ndryshuar, </w:t>
      </w:r>
      <w:r w:rsidRPr="001742A0">
        <w:rPr>
          <w:sz w:val="18"/>
          <w:szCs w:val="18"/>
          <w:lang w:val="it-IT"/>
        </w:rPr>
        <w:t>për rideklarim rishtazi, të</w:t>
      </w:r>
      <w:r>
        <w:rPr>
          <w:sz w:val="18"/>
          <w:szCs w:val="18"/>
          <w:lang w:val="it-IT"/>
        </w:rPr>
        <w:t xml:space="preserve"> lidhjeve familjare, të gjinisë</w:t>
      </w:r>
      <w:r w:rsidRPr="001742A0">
        <w:rPr>
          <w:sz w:val="18"/>
          <w:szCs w:val="18"/>
          <w:lang w:val="it-IT"/>
        </w:rPr>
        <w:t xml:space="preserve"> a të krushqisë, me rrethin e personave të caktuar</w:t>
      </w:r>
      <w:r>
        <w:rPr>
          <w:sz w:val="18"/>
          <w:szCs w:val="18"/>
          <w:lang w:val="it-IT"/>
        </w:rPr>
        <w:t>,</w:t>
      </w:r>
      <w:r w:rsidRPr="001742A0">
        <w:rPr>
          <w:sz w:val="18"/>
          <w:szCs w:val="18"/>
          <w:lang w:val="it-IT"/>
        </w:rPr>
        <w:t xml:space="preserve"> sapo të ndryshojë ndonjë rrethanë.</w:t>
      </w:r>
    </w:p>
    <w:p w:rsidR="00AF4AC0" w:rsidRDefault="00AF4AC0" w:rsidP="00AF4AC0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286"/>
      </w:tblGrid>
      <w:tr w:rsidR="00AF4AC0" w:rsidRPr="00A16773">
        <w:tc>
          <w:tcPr>
            <w:tcW w:w="9286" w:type="dxa"/>
          </w:tcPr>
          <w:p w:rsidR="00AF4AC0" w:rsidRPr="00E310D6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  <w:r w:rsidRPr="00E310D6">
              <w:rPr>
                <w:b/>
                <w:sz w:val="20"/>
              </w:rPr>
              <w:t>Seksioni II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i/>
                <w:sz w:val="20"/>
              </w:rPr>
            </w:pPr>
            <w:r w:rsidRPr="00E310D6">
              <w:rPr>
                <w:b/>
                <w:i/>
                <w:sz w:val="20"/>
              </w:rPr>
              <w:t xml:space="preserve">Lidhje familjare, të gjinisë a të krushqisë,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i/>
                <w:sz w:val="20"/>
              </w:rPr>
            </w:pPr>
            <w:r w:rsidRPr="00E310D6">
              <w:rPr>
                <w:b/>
                <w:i/>
                <w:sz w:val="20"/>
              </w:rPr>
              <w:t>me drejtues të Ministrisë së Financave, përfshirë edhe Ministrin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Në mbështetje të detyrimeve në fuqi të vendimit nr.205, datë 13.4.1999 të Këshillit të Ministrave “Për miratimin e dispozitave zbatuese të Kodit Doganor”, të ndyshuar, kreut III pika 11.1.1 dhe 11.1.1.a.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u</w:t>
            </w:r>
            <w:r>
              <w:rPr>
                <w:sz w:val="20"/>
              </w:rPr>
              <w:t>në</w:t>
            </w:r>
            <w:r w:rsidRPr="00E310D6">
              <w:rPr>
                <w:sz w:val="20"/>
              </w:rPr>
              <w:t xml:space="preserve"> nënshkruesi __________________________kandidat për t’u/i punësuar, pranë kësaj administrate,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                            (emër,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atësia,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mbiemër)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në detyrën_______________kategoria_________ i punësuar në ___/___</w:t>
            </w:r>
            <w:r w:rsidRPr="00E310D6">
              <w:rPr>
                <w:sz w:val="20"/>
                <w:u w:val="single"/>
              </w:rPr>
              <w:t>200 __</w:t>
            </w:r>
            <w:r>
              <w:rPr>
                <w:sz w:val="20"/>
                <w:u w:val="single"/>
              </w:rPr>
              <w:t>,</w:t>
            </w:r>
            <w:r w:rsidRPr="00E310D6">
              <w:rPr>
                <w:sz w:val="20"/>
              </w:rPr>
              <w:t xml:space="preserve">  nën përgjegjësinë time të plotë, deklaroj se                                                        </w:t>
            </w:r>
            <w:r>
              <w:rPr>
                <w:sz w:val="20"/>
              </w:rPr>
              <w:t xml:space="preserve">          </w:t>
            </w:r>
            <w:r w:rsidRPr="00E310D6">
              <w:rPr>
                <w:sz w:val="20"/>
              </w:rPr>
              <w:t>(data,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muaji,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viti)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                                                                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___________________lidhje familjare, të gjinisë a të krushqisë,</w:t>
            </w:r>
            <w:r>
              <w:rPr>
                <w:sz w:val="20"/>
              </w:rPr>
              <w:t xml:space="preserve"> të përcaktuar në kreun III</w:t>
            </w:r>
            <w:r w:rsidRPr="00E310D6">
              <w:rPr>
                <w:sz w:val="20"/>
              </w:rPr>
              <w:t xml:space="preserve"> pika 11.1.1.a të këtij vendimi me personat që ushtrojnë detyrën, drejtor drejtorie deri titullar i Ministrisë së Financës.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__________________________________________________________________________________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__________________________________________________________________________________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__________________________________________________________________________________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__________________________________________________________________________________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  <w:r w:rsidRPr="00E310D6">
              <w:rPr>
                <w:b/>
                <w:sz w:val="20"/>
              </w:rPr>
              <w:t>________________________________________________</w:t>
            </w:r>
            <w:r>
              <w:rPr>
                <w:b/>
                <w:sz w:val="20"/>
              </w:rPr>
              <w:t>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Kjo deklaratë është hartuar me të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E310D6">
              <w:rPr>
                <w:sz w:val="20"/>
                <w:lang w:val="it-IT"/>
              </w:rPr>
              <w:t>dhënat në ditën e deklarimit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E310D6">
              <w:rPr>
                <w:sz w:val="20"/>
                <w:lang w:val="it-IT"/>
              </w:rPr>
              <w:t>_________/______/200______                                         Nënshkruesi 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sz w:val="20"/>
                <w:lang w:val="it-IT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  <w:r w:rsidRPr="00E310D6">
              <w:rPr>
                <w:b/>
                <w:sz w:val="20"/>
              </w:rPr>
              <w:t>Seksioni III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i/>
                <w:sz w:val="20"/>
              </w:rPr>
            </w:pPr>
            <w:r w:rsidRPr="00E310D6">
              <w:rPr>
                <w:b/>
                <w:i/>
                <w:sz w:val="20"/>
              </w:rPr>
              <w:t xml:space="preserve">Lidhje familjare, të gjinisë a të krushqisë,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i/>
                <w:sz w:val="20"/>
              </w:rPr>
            </w:pPr>
            <w:r w:rsidRPr="00E310D6">
              <w:rPr>
                <w:b/>
                <w:i/>
                <w:sz w:val="20"/>
              </w:rPr>
              <w:t>me pushtetin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b/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Në mbështetje të detyrimeve në fuqi të vendimit nr.205, datë 13.4.1999 të Këshillit të Ministrave “Për miratimin e dispozitave zbatuese të Kodit Doganor”, të ndyshuar, kreut III pika 11.1.1, 11.1.1.a e 11.1.1.b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u</w:t>
            </w:r>
            <w:r>
              <w:rPr>
                <w:sz w:val="20"/>
              </w:rPr>
              <w:t>në</w:t>
            </w:r>
            <w:r w:rsidRPr="00E310D6">
              <w:rPr>
                <w:sz w:val="20"/>
              </w:rPr>
              <w:t xml:space="preserve"> nënshkruesi _________________________________ kandidat për t’u/i punësuar, pranë kësaj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                            (emër,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atësia,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mbiemër)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adminis</w:t>
            </w:r>
            <w:r>
              <w:rPr>
                <w:sz w:val="20"/>
              </w:rPr>
              <w:t>trate, në detyrën_____________</w:t>
            </w:r>
            <w:r w:rsidRPr="00E310D6">
              <w:rPr>
                <w:sz w:val="20"/>
              </w:rPr>
              <w:t>kategoria_________ i punësuar në ___/___</w:t>
            </w:r>
            <w:r w:rsidRPr="00E310D6">
              <w:rPr>
                <w:sz w:val="20"/>
                <w:u w:val="single"/>
              </w:rPr>
              <w:t>200 __</w:t>
            </w:r>
            <w:r>
              <w:rPr>
                <w:sz w:val="20"/>
                <w:u w:val="single"/>
              </w:rPr>
              <w:t>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 xml:space="preserve">nën përgjegjësinë time të plotë, deklaroj se                                                      </w:t>
            </w:r>
            <w:r>
              <w:rPr>
                <w:sz w:val="20"/>
              </w:rPr>
              <w:t xml:space="preserve">                 </w:t>
            </w:r>
            <w:r w:rsidRPr="00E310D6">
              <w:rPr>
                <w:sz w:val="20"/>
              </w:rPr>
              <w:t xml:space="preserve"> (data,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>muaji,</w:t>
            </w:r>
            <w:r>
              <w:rPr>
                <w:sz w:val="20"/>
              </w:rPr>
              <w:t xml:space="preserve"> </w:t>
            </w:r>
            <w:r w:rsidRPr="00E310D6">
              <w:rPr>
                <w:sz w:val="20"/>
              </w:rPr>
              <w:t xml:space="preserve">viti)                 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___________________lidhje familjar</w:t>
            </w:r>
            <w:r>
              <w:rPr>
                <w:sz w:val="20"/>
              </w:rPr>
              <w:t xml:space="preserve">e, të gjinisë a të krushqisë brenda rrethit të caktuar </w:t>
            </w:r>
            <w:r w:rsidRPr="00E310D6">
              <w:rPr>
                <w:sz w:val="20"/>
              </w:rPr>
              <w:t>në pikën 11.1.1.a të këtij vendimi me personat që kryejnë detyrat dhe funksionet shtetërore, të përcaktuar</w:t>
            </w:r>
            <w:r>
              <w:rPr>
                <w:sz w:val="20"/>
              </w:rPr>
              <w:t>a në kreun III</w:t>
            </w:r>
            <w:r w:rsidRPr="00E310D6">
              <w:rPr>
                <w:sz w:val="20"/>
              </w:rPr>
              <w:t xml:space="preserve"> pika 11.1.1.b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>__________________________________________________________________________________</w:t>
            </w:r>
            <w:r>
              <w:rPr>
                <w:sz w:val="20"/>
              </w:rPr>
              <w:t>________</w:t>
            </w:r>
          </w:p>
          <w:p w:rsidR="00AF4AC0" w:rsidRDefault="00AF4AC0" w:rsidP="00AF4AC0">
            <w:pPr>
              <w:pStyle w:val="Paragrafi"/>
              <w:ind w:firstLine="0"/>
            </w:pPr>
            <w:r>
              <w:t>__________________________________________________________________________________</w:t>
            </w:r>
          </w:p>
          <w:p w:rsidR="00AF4AC0" w:rsidRPr="00A16773" w:rsidRDefault="00AF4AC0" w:rsidP="00AF4AC0">
            <w:pPr>
              <w:pStyle w:val="Paragrafi"/>
              <w:ind w:firstLine="0"/>
            </w:pPr>
            <w:r>
              <w:t>__________________________________________________________________________________</w:t>
            </w:r>
          </w:p>
          <w:p w:rsidR="00AF4AC0" w:rsidRDefault="00AF4AC0" w:rsidP="00AF4AC0">
            <w:pPr>
              <w:pStyle w:val="Paragrafi"/>
              <w:ind w:firstLine="0"/>
              <w:rPr>
                <w:b/>
              </w:rPr>
            </w:pPr>
            <w:r>
              <w:rPr>
                <w:b/>
              </w:rPr>
              <w:t>__________________________________________________________________________________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</w:rPr>
            </w:pPr>
            <w:r w:rsidRPr="00E310D6">
              <w:rPr>
                <w:sz w:val="20"/>
              </w:rPr>
              <w:t xml:space="preserve">Kjo deklaratë është hartuar me të </w:t>
            </w:r>
          </w:p>
          <w:p w:rsidR="00AF4AC0" w:rsidRPr="00E310D6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E310D6">
              <w:rPr>
                <w:sz w:val="20"/>
                <w:lang w:val="it-IT"/>
              </w:rPr>
              <w:t>dhënat në ditën e deklarimit</w:t>
            </w:r>
          </w:p>
          <w:p w:rsidR="00AF4AC0" w:rsidRPr="00727B24" w:rsidRDefault="00AF4AC0" w:rsidP="00AF4AC0">
            <w:pPr>
              <w:pStyle w:val="Paragrafi"/>
              <w:ind w:firstLine="0"/>
              <w:rPr>
                <w:sz w:val="20"/>
                <w:lang w:val="it-IT"/>
              </w:rPr>
            </w:pPr>
            <w:r w:rsidRPr="00E310D6">
              <w:rPr>
                <w:sz w:val="20"/>
                <w:lang w:val="it-IT"/>
              </w:rPr>
              <w:t>_________/______/200______                                         Nënshkruesi ______________________</w:t>
            </w:r>
          </w:p>
        </w:tc>
      </w:tr>
    </w:tbl>
    <w:p w:rsidR="00AF4AC0" w:rsidRDefault="00AF4AC0" w:rsidP="00AF4AC0">
      <w:pPr>
        <w:pStyle w:val="Akti"/>
        <w:keepNext w:val="0"/>
        <w:jc w:val="left"/>
        <w:rPr>
          <w:lang w:val="it-IT"/>
        </w:rPr>
      </w:pPr>
    </w:p>
    <w:p w:rsidR="00AF4AC0" w:rsidRPr="00763288" w:rsidRDefault="00AF4AC0" w:rsidP="00AF4AC0">
      <w:pPr>
        <w:pStyle w:val="Paragrafi"/>
        <w:ind w:firstLine="0"/>
        <w:rPr>
          <w:sz w:val="16"/>
          <w:szCs w:val="16"/>
          <w:lang w:val="it-IT"/>
        </w:rPr>
      </w:pPr>
      <w:r w:rsidRPr="00763288">
        <w:rPr>
          <w:sz w:val="16"/>
          <w:szCs w:val="16"/>
          <w:lang w:val="it-IT"/>
        </w:rPr>
        <w:t>DEKLARATA PLOTËSOHET NGA DEKLARUESI ME SHKRIM DORE.</w:t>
      </w:r>
    </w:p>
    <w:p w:rsidR="00AF4AC0" w:rsidRDefault="00AF4AC0" w:rsidP="00AF4AC0">
      <w:pPr>
        <w:pStyle w:val="Akti"/>
        <w:keepNext w:val="0"/>
        <w:rPr>
          <w:lang w:val="it-IT"/>
        </w:rPr>
      </w:pPr>
    </w:p>
    <w:sectPr w:rsidR="00AF4AC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2239B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4AC0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DC81BD-A44C-4A12-A349-1006BEC5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AC0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AF4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1741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2019-03-16T13:26:00Z</dcterms:created>
  <dcterms:modified xsi:type="dcterms:W3CDTF">2019-03-16T13:26:00Z</dcterms:modified>
</cp:coreProperties>
</file>