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517" w:rsidRPr="00886F64" w:rsidRDefault="00E04517" w:rsidP="00E04517">
      <w:pPr>
        <w:pStyle w:val="Akti"/>
        <w:keepNext w:val="0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VENDIM</w:t>
      </w:r>
      <w:proofErr w:type="spellEnd"/>
    </w:p>
    <w:p w:rsidR="00E04517" w:rsidRPr="00886F64" w:rsidRDefault="00E04517" w:rsidP="00E04517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Nr</w:t>
      </w:r>
      <w:proofErr w:type="spellEnd"/>
      <w:r w:rsidRPr="00886F64">
        <w:rPr>
          <w:rFonts w:ascii="Garamond" w:hAnsi="Garamond"/>
          <w:sz w:val="24"/>
          <w:szCs w:val="24"/>
        </w:rPr>
        <w:t>.</w:t>
      </w:r>
      <w:r w:rsidR="00886F64">
        <w:rPr>
          <w:rFonts w:ascii="Garamond" w:hAnsi="Garamond"/>
          <w:sz w:val="24"/>
          <w:szCs w:val="24"/>
        </w:rPr>
        <w:t xml:space="preserve"> </w:t>
      </w:r>
      <w:r w:rsidRPr="00886F64">
        <w:rPr>
          <w:rFonts w:ascii="Garamond" w:hAnsi="Garamond"/>
          <w:sz w:val="24"/>
          <w:szCs w:val="24"/>
        </w:rPr>
        <w:t xml:space="preserve">78, </w:t>
      </w:r>
      <w:proofErr w:type="spellStart"/>
      <w:r w:rsidRPr="00886F64">
        <w:rPr>
          <w:rFonts w:ascii="Garamond" w:hAnsi="Garamond"/>
          <w:sz w:val="24"/>
          <w:szCs w:val="24"/>
        </w:rPr>
        <w:t>datë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8.2.2006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04517" w:rsidRPr="00886F64" w:rsidRDefault="00E04517" w:rsidP="00E04517">
      <w:pPr>
        <w:pStyle w:val="Titulli"/>
        <w:keepNext w:val="0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PËR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KRIJIMIN</w:t>
      </w:r>
      <w:proofErr w:type="spellEnd"/>
      <w:r w:rsidRPr="00886F64">
        <w:rPr>
          <w:rFonts w:ascii="Garamond" w:hAnsi="Garamond"/>
          <w:sz w:val="24"/>
          <w:szCs w:val="24"/>
        </w:rPr>
        <w:t xml:space="preserve"> E </w:t>
      </w:r>
      <w:proofErr w:type="spellStart"/>
      <w:r w:rsidRPr="00886F64">
        <w:rPr>
          <w:rFonts w:ascii="Garamond" w:hAnsi="Garamond"/>
          <w:sz w:val="24"/>
          <w:szCs w:val="24"/>
        </w:rPr>
        <w:t>MATURËS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SHTETËRORE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DHE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PRANIMET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SHKOLLAT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E LARTA </w:t>
      </w:r>
      <w:proofErr w:type="spellStart"/>
      <w:r w:rsidRPr="00886F64">
        <w:rPr>
          <w:rFonts w:ascii="Garamond" w:hAnsi="Garamond"/>
          <w:sz w:val="24"/>
          <w:szCs w:val="24"/>
        </w:rPr>
        <w:t>PUBLIKE</w:t>
      </w:r>
      <w:proofErr w:type="spellEnd"/>
    </w:p>
    <w:p w:rsidR="00E04517" w:rsidRPr="00BF2594" w:rsidRDefault="00BF2594" w:rsidP="00BF2594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BF2594">
        <w:rPr>
          <w:rFonts w:ascii="Garamond" w:hAnsi="Garamond"/>
          <w:i/>
          <w:sz w:val="24"/>
          <w:szCs w:val="24"/>
          <w:lang w:val="it-IT"/>
        </w:rPr>
        <w:t>(Ndryshuar me VKM nr. 323, datë 30.5.2007)</w:t>
      </w:r>
    </w:p>
    <w:p w:rsidR="00BF2594" w:rsidRPr="00BF2594" w:rsidRDefault="00BF2594" w:rsidP="00BF2594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BF2594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BF2594" w:rsidRPr="00BF2594" w:rsidRDefault="00BF2594" w:rsidP="00BF2594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E04517" w:rsidRPr="00886F64" w:rsidRDefault="00E04517" w:rsidP="00E04517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Në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mbështetje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nenit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100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Kushtetutës</w:t>
      </w:r>
      <w:proofErr w:type="spellEnd"/>
      <w:r w:rsidRPr="00886F64">
        <w:rPr>
          <w:rFonts w:ascii="Garamond" w:hAnsi="Garamond"/>
          <w:sz w:val="24"/>
          <w:szCs w:val="24"/>
        </w:rPr>
        <w:t xml:space="preserve">,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nenit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63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ligjit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nr</w:t>
      </w:r>
      <w:proofErr w:type="spellEnd"/>
      <w:r w:rsidRPr="00886F64">
        <w:rPr>
          <w:rFonts w:ascii="Garamond" w:hAnsi="Garamond"/>
          <w:sz w:val="24"/>
          <w:szCs w:val="24"/>
        </w:rPr>
        <w:t>.</w:t>
      </w:r>
      <w:r w:rsidR="00886F64">
        <w:rPr>
          <w:rFonts w:ascii="Garamond" w:hAnsi="Garamond"/>
          <w:sz w:val="24"/>
          <w:szCs w:val="24"/>
        </w:rPr>
        <w:t xml:space="preserve"> </w:t>
      </w:r>
      <w:r w:rsidRPr="00886F64">
        <w:rPr>
          <w:rFonts w:ascii="Garamond" w:hAnsi="Garamond"/>
          <w:sz w:val="24"/>
          <w:szCs w:val="24"/>
        </w:rPr>
        <w:t xml:space="preserve">7952, </w:t>
      </w:r>
      <w:proofErr w:type="spellStart"/>
      <w:r w:rsidRPr="00886F64">
        <w:rPr>
          <w:rFonts w:ascii="Garamond" w:hAnsi="Garamond"/>
          <w:sz w:val="24"/>
          <w:szCs w:val="24"/>
        </w:rPr>
        <w:t>datë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21.6.1995 “</w:t>
      </w:r>
      <w:proofErr w:type="spellStart"/>
      <w:r w:rsidRPr="00886F64">
        <w:rPr>
          <w:rFonts w:ascii="Garamond" w:hAnsi="Garamond"/>
          <w:sz w:val="24"/>
          <w:szCs w:val="24"/>
        </w:rPr>
        <w:t>Për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sistemin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arsimor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parauniversitar</w:t>
      </w:r>
      <w:proofErr w:type="spellEnd"/>
      <w:r w:rsidRPr="00886F6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ndryshuar</w:t>
      </w:r>
      <w:proofErr w:type="spellEnd"/>
      <w:r w:rsidRPr="00886F64">
        <w:rPr>
          <w:rFonts w:ascii="Garamond" w:hAnsi="Garamond"/>
          <w:sz w:val="24"/>
          <w:szCs w:val="24"/>
        </w:rPr>
        <w:t xml:space="preserve">,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nenit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31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ligjit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nr</w:t>
      </w:r>
      <w:proofErr w:type="spellEnd"/>
      <w:r w:rsidRPr="00886F64">
        <w:rPr>
          <w:rFonts w:ascii="Garamond" w:hAnsi="Garamond"/>
          <w:sz w:val="24"/>
          <w:szCs w:val="24"/>
        </w:rPr>
        <w:t>.</w:t>
      </w:r>
      <w:r w:rsidR="00886F64">
        <w:rPr>
          <w:rFonts w:ascii="Garamond" w:hAnsi="Garamond"/>
          <w:sz w:val="24"/>
          <w:szCs w:val="24"/>
        </w:rPr>
        <w:t xml:space="preserve"> </w:t>
      </w:r>
      <w:r w:rsidRPr="00886F64">
        <w:rPr>
          <w:rFonts w:ascii="Garamond" w:hAnsi="Garamond"/>
          <w:sz w:val="24"/>
          <w:szCs w:val="24"/>
        </w:rPr>
        <w:t xml:space="preserve">8461, </w:t>
      </w:r>
      <w:proofErr w:type="spellStart"/>
      <w:r w:rsidRPr="00886F64">
        <w:rPr>
          <w:rFonts w:ascii="Garamond" w:hAnsi="Garamond"/>
          <w:sz w:val="24"/>
          <w:szCs w:val="24"/>
        </w:rPr>
        <w:t>datë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25.2.1999 “</w:t>
      </w:r>
      <w:proofErr w:type="spellStart"/>
      <w:r w:rsidRPr="00886F64">
        <w:rPr>
          <w:rFonts w:ascii="Garamond" w:hAnsi="Garamond"/>
          <w:sz w:val="24"/>
          <w:szCs w:val="24"/>
        </w:rPr>
        <w:t>Për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arsimin</w:t>
      </w:r>
      <w:proofErr w:type="spellEnd"/>
      <w:r w:rsidRPr="00886F64">
        <w:rPr>
          <w:rFonts w:ascii="Garamond" w:hAnsi="Garamond"/>
          <w:sz w:val="24"/>
          <w:szCs w:val="24"/>
        </w:rPr>
        <w:t xml:space="preserve"> e </w:t>
      </w:r>
      <w:proofErr w:type="spellStart"/>
      <w:r w:rsidRPr="00886F64">
        <w:rPr>
          <w:rFonts w:ascii="Garamond" w:hAnsi="Garamond"/>
          <w:sz w:val="24"/>
          <w:szCs w:val="24"/>
        </w:rPr>
        <w:t>lartë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Republikën</w:t>
      </w:r>
      <w:proofErr w:type="spellEnd"/>
      <w:r w:rsidRPr="00886F64">
        <w:rPr>
          <w:rFonts w:ascii="Garamond" w:hAnsi="Garamond"/>
          <w:sz w:val="24"/>
          <w:szCs w:val="24"/>
        </w:rPr>
        <w:t xml:space="preserve"> e </w:t>
      </w:r>
      <w:proofErr w:type="spellStart"/>
      <w:r w:rsidRPr="00886F64">
        <w:rPr>
          <w:rFonts w:ascii="Garamond" w:hAnsi="Garamond"/>
          <w:sz w:val="24"/>
          <w:szCs w:val="24"/>
        </w:rPr>
        <w:t>Shqipërisë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ndryshuar</w:t>
      </w:r>
      <w:proofErr w:type="spellEnd"/>
      <w:r w:rsidRPr="00886F64">
        <w:rPr>
          <w:rFonts w:ascii="Garamond" w:hAnsi="Garamond"/>
          <w:sz w:val="24"/>
          <w:szCs w:val="24"/>
        </w:rPr>
        <w:t xml:space="preserve">, </w:t>
      </w:r>
      <w:proofErr w:type="spellStart"/>
      <w:r w:rsidRPr="00886F64">
        <w:rPr>
          <w:rFonts w:ascii="Garamond" w:hAnsi="Garamond"/>
          <w:sz w:val="24"/>
          <w:szCs w:val="24"/>
        </w:rPr>
        <w:t>dhe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ligjit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nr</w:t>
      </w:r>
      <w:proofErr w:type="spellEnd"/>
      <w:r w:rsidRPr="00886F64">
        <w:rPr>
          <w:rFonts w:ascii="Garamond" w:hAnsi="Garamond"/>
          <w:sz w:val="24"/>
          <w:szCs w:val="24"/>
        </w:rPr>
        <w:t>.</w:t>
      </w:r>
      <w:r w:rsidR="00886F64">
        <w:rPr>
          <w:rFonts w:ascii="Garamond" w:hAnsi="Garamond"/>
          <w:sz w:val="24"/>
          <w:szCs w:val="24"/>
        </w:rPr>
        <w:t xml:space="preserve"> </w:t>
      </w:r>
      <w:r w:rsidRPr="00886F64">
        <w:rPr>
          <w:rFonts w:ascii="Garamond" w:hAnsi="Garamond"/>
          <w:sz w:val="24"/>
          <w:szCs w:val="24"/>
        </w:rPr>
        <w:t xml:space="preserve">9464, </w:t>
      </w:r>
      <w:proofErr w:type="spellStart"/>
      <w:r w:rsidRPr="00886F64">
        <w:rPr>
          <w:rFonts w:ascii="Garamond" w:hAnsi="Garamond"/>
          <w:sz w:val="24"/>
          <w:szCs w:val="24"/>
        </w:rPr>
        <w:t>datë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28.12.2005 “</w:t>
      </w:r>
      <w:proofErr w:type="spellStart"/>
      <w:r w:rsidRPr="00886F64">
        <w:rPr>
          <w:rFonts w:ascii="Garamond" w:hAnsi="Garamond"/>
          <w:sz w:val="24"/>
          <w:szCs w:val="24"/>
        </w:rPr>
        <w:t>Për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Buxhetin</w:t>
      </w:r>
      <w:proofErr w:type="spellEnd"/>
      <w:r w:rsidRPr="00886F64">
        <w:rPr>
          <w:rFonts w:ascii="Garamond" w:hAnsi="Garamond"/>
          <w:sz w:val="24"/>
          <w:szCs w:val="24"/>
        </w:rPr>
        <w:t xml:space="preserve"> e </w:t>
      </w:r>
      <w:proofErr w:type="spellStart"/>
      <w:r w:rsidRPr="00886F64">
        <w:rPr>
          <w:rFonts w:ascii="Garamond" w:hAnsi="Garamond"/>
          <w:sz w:val="24"/>
          <w:szCs w:val="24"/>
        </w:rPr>
        <w:t>Shtetit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vitit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2006”, me </w:t>
      </w:r>
      <w:proofErr w:type="spellStart"/>
      <w:r w:rsidRPr="00886F64">
        <w:rPr>
          <w:rFonts w:ascii="Garamond" w:hAnsi="Garamond"/>
          <w:sz w:val="24"/>
          <w:szCs w:val="24"/>
        </w:rPr>
        <w:t>propozimin</w:t>
      </w:r>
      <w:proofErr w:type="spellEnd"/>
      <w:r w:rsidRPr="00886F64">
        <w:rPr>
          <w:rFonts w:ascii="Garamond" w:hAnsi="Garamond"/>
          <w:sz w:val="24"/>
          <w:szCs w:val="24"/>
        </w:rPr>
        <w:t xml:space="preserve"> e </w:t>
      </w:r>
      <w:proofErr w:type="spellStart"/>
      <w:r w:rsidRPr="00886F64">
        <w:rPr>
          <w:rFonts w:ascii="Garamond" w:hAnsi="Garamond"/>
          <w:sz w:val="24"/>
          <w:szCs w:val="24"/>
        </w:rPr>
        <w:t>Ministrit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Arsimit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dhe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Shkencës</w:t>
      </w:r>
      <w:proofErr w:type="spellEnd"/>
      <w:r w:rsidRPr="00886F64">
        <w:rPr>
          <w:rFonts w:ascii="Garamond" w:hAnsi="Garamond"/>
          <w:sz w:val="24"/>
          <w:szCs w:val="24"/>
        </w:rPr>
        <w:t xml:space="preserve">, </w:t>
      </w:r>
      <w:proofErr w:type="spellStart"/>
      <w:r w:rsidRPr="00886F64">
        <w:rPr>
          <w:rFonts w:ascii="Garamond" w:hAnsi="Garamond"/>
          <w:sz w:val="24"/>
          <w:szCs w:val="24"/>
        </w:rPr>
        <w:t>Këshilli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i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Ministrave</w:t>
      </w:r>
      <w:proofErr w:type="spellEnd"/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04517" w:rsidRPr="00886F64" w:rsidRDefault="00E04517" w:rsidP="00E04517">
      <w:pPr>
        <w:pStyle w:val="VENDOSI"/>
        <w:keepNext w:val="0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VENDOSI</w:t>
      </w:r>
      <w:proofErr w:type="spellEnd"/>
      <w:r w:rsidRPr="00886F64">
        <w:rPr>
          <w:rFonts w:ascii="Garamond" w:hAnsi="Garamond"/>
          <w:sz w:val="24"/>
          <w:szCs w:val="24"/>
        </w:rPr>
        <w:t>: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1. Krijimin e maturës shtetërore, e cila realizon provimet e pjekurisë në përfundim të arsimit të mesëm 4 dhe 5-vjeçar, nëpërmjet vlerësimit të jashtëm. Matura shtetërore të përbëhet nga: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a) provime të detyruara,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b) provime me zgjedhje.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2. Arsimi i mesëm quhet i përfunduar kur nxënësi arrin rezultate kaluese në provimet e detyruara.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3. Kanë të drejtë të kërkojnë që të vazhdojnë studimet në shkollat e larta publike, vetëm ata kandidatë, të cilët kanë kryer provimet e maturës shtetërore ose ekuivalentet e saj, për nxënësit, që kanë kryer arsimin e mesëm jashtë vendit.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4. Ngritjen e Komitetit të Maturës Shtetërore, pranë Ministrisë së Arsimit dhe të Shkencës, për drejtimin dhe organizimin e provimeve të maturës shtetërore, përbërja dhe detyrat e të cilit caktohen me urdhër të Ministrit të Arsimit dhe të Shkencës.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5. Pranimet në shkollat e larta publike, si rregull, të mbështeten në rezultatet e shkollës së mesme, sipas kësaj skeme: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a) 20 për qind në notën mesatare të të gjitha viteve të shkollës së mesme;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b) 80 për qind në mesataren e notave të provimeve të maturës shtetërore.</w:t>
      </w:r>
    </w:p>
    <w:p w:rsidR="00C23E6C" w:rsidRPr="00C23E6C" w:rsidRDefault="00E04517" w:rsidP="00C23E6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 xml:space="preserve">6. </w:t>
      </w:r>
      <w:r w:rsidR="00C23E6C" w:rsidRPr="00C23E6C">
        <w:rPr>
          <w:rFonts w:ascii="Garamond" w:hAnsi="Garamond"/>
          <w:sz w:val="24"/>
          <w:szCs w:val="24"/>
          <w:lang w:val="it-IT"/>
        </w:rPr>
        <w:t>Për vitin 2008 e në vazhdim pranimet në shkollat e larta publike, si rregull, të mbështeten në rezultatet e shkollës së mesme, sipas kësaj skeme:</w:t>
      </w:r>
    </w:p>
    <w:p w:rsidR="00C23E6C" w:rsidRPr="00C23E6C" w:rsidRDefault="00C23E6C" w:rsidP="00C23E6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23E6C">
        <w:rPr>
          <w:rFonts w:ascii="Garamond" w:hAnsi="Garamond"/>
          <w:sz w:val="24"/>
          <w:szCs w:val="24"/>
          <w:lang w:val="it-IT"/>
        </w:rPr>
        <w:t xml:space="preserve">a) 35 për qind në notën mesatare të të gjitha viteve të shkollës së mesme; </w:t>
      </w:r>
    </w:p>
    <w:p w:rsidR="00C23E6C" w:rsidRPr="00C23E6C" w:rsidRDefault="00C23E6C" w:rsidP="00C23E6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23E6C">
        <w:rPr>
          <w:rFonts w:ascii="Garamond" w:hAnsi="Garamond"/>
          <w:sz w:val="24"/>
          <w:szCs w:val="24"/>
          <w:lang w:val="it-IT"/>
        </w:rPr>
        <w:t>b) 65 për qind në mesataren e notave të provimeve të maturës shtetërore.</w:t>
      </w:r>
      <w:bookmarkStart w:id="0" w:name="_GoBack"/>
      <w:bookmarkEnd w:id="0"/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7. Përzgjedhja e kandidatëve për t’u pranuar në shkollat e larta publike të mbështetet në kriteret e përgjithshme, të hartuara nga Ministria e Arsimit dhe e Shkencës, pas këshillimit me shkollat e larta publike. Këto shkolla mund të përcaktojnë kritere të veçanta, në përputhje me kriteret e përgjithshme. Për kriteret e veçanta duhet të merret mendimi i Ministrisë së Arsimit dhe të Shkencës.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8. Për shkollat e larta ushtarake dhe për shkollat e larta të policisë kriteret e veçanta vendosen nga Ministri i Arsimit dhe i Shkencës dhe, përkatësisht, nga Ministri i Mbrojtjes e nga Ministri i Brendshëm, në përputhje me nenet 2, 3 e 8 të kreut I, të ligjit nr.8461, datë 25.2.1999 “Për arsimin e lartë në Republikën e Shqipërisë”, të ndryshuar.</w:t>
      </w:r>
    </w:p>
    <w:p w:rsidR="00BF2594" w:rsidRPr="00BF2594" w:rsidRDefault="00E04517" w:rsidP="00BF2594">
      <w:pPr>
        <w:pStyle w:val="Paragrafi"/>
        <w:rPr>
          <w:rFonts w:ascii="Garamond" w:hAnsi="Garamond"/>
          <w:i/>
          <w:sz w:val="24"/>
          <w:szCs w:val="24"/>
        </w:rPr>
      </w:pPr>
      <w:r w:rsidRPr="00886F64">
        <w:rPr>
          <w:rFonts w:ascii="Garamond" w:hAnsi="Garamond"/>
          <w:sz w:val="24"/>
          <w:szCs w:val="24"/>
          <w:lang w:val="it-IT"/>
        </w:rPr>
        <w:t xml:space="preserve">9. </w:t>
      </w:r>
      <w:proofErr w:type="spellStart"/>
      <w:r w:rsidR="00BF2594" w:rsidRPr="00BF2594">
        <w:rPr>
          <w:rFonts w:ascii="Garamond" w:hAnsi="Garamond"/>
          <w:i/>
          <w:sz w:val="24"/>
          <w:szCs w:val="24"/>
        </w:rPr>
        <w:t>Efektet</w:t>
      </w:r>
      <w:proofErr w:type="spellEnd"/>
      <w:r w:rsidR="00BF2594"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2594" w:rsidRPr="00BF2594">
        <w:rPr>
          <w:rFonts w:ascii="Garamond" w:hAnsi="Garamond"/>
          <w:i/>
          <w:sz w:val="24"/>
          <w:szCs w:val="24"/>
        </w:rPr>
        <w:t>financiare</w:t>
      </w:r>
      <w:proofErr w:type="spellEnd"/>
      <w:r w:rsidR="00BF2594" w:rsidRPr="00BF2594">
        <w:rPr>
          <w:rFonts w:ascii="Garamond" w:hAnsi="Garamond"/>
          <w:i/>
          <w:sz w:val="24"/>
          <w:szCs w:val="24"/>
        </w:rPr>
        <w:t>:</w:t>
      </w:r>
    </w:p>
    <w:p w:rsidR="00BF2594" w:rsidRPr="00BF2594" w:rsidRDefault="00BF2594" w:rsidP="00BF2594">
      <w:pPr>
        <w:pStyle w:val="Paragrafi"/>
        <w:rPr>
          <w:rFonts w:ascii="Garamond" w:hAnsi="Garamond"/>
          <w:i/>
          <w:sz w:val="24"/>
          <w:szCs w:val="24"/>
        </w:rPr>
      </w:pPr>
      <w:r w:rsidRPr="00BF2594">
        <w:rPr>
          <w:rFonts w:ascii="Garamond" w:hAnsi="Garamond"/>
          <w:i/>
          <w:sz w:val="24"/>
          <w:szCs w:val="24"/>
        </w:rPr>
        <w:t xml:space="preserve">9.1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provimet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detyruara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Maturës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Shtetërore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mbulohen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buxheti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Ministrisë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Arsimit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dhe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Shkencës</w:t>
      </w:r>
      <w:proofErr w:type="spellEnd"/>
      <w:r w:rsidRPr="00BF2594">
        <w:rPr>
          <w:rFonts w:ascii="Garamond" w:hAnsi="Garamond"/>
          <w:i/>
          <w:sz w:val="24"/>
          <w:szCs w:val="24"/>
        </w:rPr>
        <w:t>;</w:t>
      </w:r>
    </w:p>
    <w:p w:rsidR="00BF2594" w:rsidRPr="00BF2594" w:rsidRDefault="00BF2594" w:rsidP="00BF2594">
      <w:pPr>
        <w:pStyle w:val="Paragrafi"/>
        <w:rPr>
          <w:rFonts w:ascii="Garamond" w:hAnsi="Garamond"/>
          <w:i/>
          <w:sz w:val="24"/>
          <w:szCs w:val="24"/>
        </w:rPr>
      </w:pPr>
      <w:r w:rsidRPr="00BF2594">
        <w:rPr>
          <w:rFonts w:ascii="Garamond" w:hAnsi="Garamond"/>
          <w:i/>
          <w:sz w:val="24"/>
          <w:szCs w:val="24"/>
        </w:rPr>
        <w:t xml:space="preserve">9.2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provimet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F2594">
        <w:rPr>
          <w:rFonts w:ascii="Garamond" w:hAnsi="Garamond"/>
          <w:i/>
          <w:sz w:val="24"/>
          <w:szCs w:val="24"/>
        </w:rPr>
        <w:t>zgjedhje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Maturës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Shtetërore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përballohen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një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tarifë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vetme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çdo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nxënës</w:t>
      </w:r>
      <w:proofErr w:type="spellEnd"/>
      <w:r w:rsidRPr="00BF2594">
        <w:rPr>
          <w:rFonts w:ascii="Garamond" w:hAnsi="Garamond"/>
          <w:i/>
          <w:sz w:val="24"/>
          <w:szCs w:val="24"/>
        </w:rPr>
        <w:t>/</w:t>
      </w:r>
      <w:proofErr w:type="spellStart"/>
      <w:r w:rsidRPr="00BF2594">
        <w:rPr>
          <w:rFonts w:ascii="Garamond" w:hAnsi="Garamond"/>
          <w:i/>
          <w:sz w:val="24"/>
          <w:szCs w:val="24"/>
        </w:rPr>
        <w:t>aplikant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prej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2000 </w:t>
      </w:r>
      <w:proofErr w:type="spellStart"/>
      <w:r w:rsidRPr="00BF2594">
        <w:rPr>
          <w:rFonts w:ascii="Garamond" w:hAnsi="Garamond"/>
          <w:i/>
          <w:sz w:val="24"/>
          <w:szCs w:val="24"/>
        </w:rPr>
        <w:t>lekësh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vit</w:t>
      </w:r>
      <w:proofErr w:type="spellEnd"/>
      <w:r w:rsidRPr="00BF2594">
        <w:rPr>
          <w:rFonts w:ascii="Garamond" w:hAnsi="Garamond"/>
          <w:i/>
          <w:sz w:val="24"/>
          <w:szCs w:val="24"/>
        </w:rPr>
        <w:t>.</w:t>
      </w:r>
    </w:p>
    <w:p w:rsidR="00BF2594" w:rsidRPr="00BF2594" w:rsidRDefault="00BF2594" w:rsidP="00BF2594">
      <w:pPr>
        <w:pStyle w:val="Paragrafi"/>
        <w:rPr>
          <w:rFonts w:ascii="Garamond" w:hAnsi="Garamond"/>
          <w:i/>
          <w:sz w:val="24"/>
          <w:szCs w:val="24"/>
        </w:rPr>
      </w:pPr>
      <w:r w:rsidRPr="00BF2594">
        <w:rPr>
          <w:rFonts w:ascii="Garamond" w:hAnsi="Garamond"/>
          <w:i/>
          <w:sz w:val="24"/>
          <w:szCs w:val="24"/>
        </w:rPr>
        <w:t xml:space="preserve">9.2.1 </w:t>
      </w:r>
      <w:proofErr w:type="spellStart"/>
      <w:r w:rsidRPr="00BF2594">
        <w:rPr>
          <w:rFonts w:ascii="Garamond" w:hAnsi="Garamond"/>
          <w:i/>
          <w:sz w:val="24"/>
          <w:szCs w:val="24"/>
        </w:rPr>
        <w:t>Nxënësi</w:t>
      </w:r>
      <w:proofErr w:type="spellEnd"/>
      <w:r w:rsidRPr="00BF2594">
        <w:rPr>
          <w:rFonts w:ascii="Garamond" w:hAnsi="Garamond"/>
          <w:i/>
          <w:sz w:val="24"/>
          <w:szCs w:val="24"/>
        </w:rPr>
        <w:t>/</w:t>
      </w:r>
      <w:proofErr w:type="spellStart"/>
      <w:r w:rsidRPr="00BF2594">
        <w:rPr>
          <w:rFonts w:ascii="Garamond" w:hAnsi="Garamond"/>
          <w:i/>
          <w:sz w:val="24"/>
          <w:szCs w:val="24"/>
        </w:rPr>
        <w:t>aplikanti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një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kopje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mandatarkëtimit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pagesës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tarifës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mësipërme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dorëzon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lastRenderedPageBreak/>
        <w:t>bashku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F2594">
        <w:rPr>
          <w:rFonts w:ascii="Garamond" w:hAnsi="Garamond"/>
          <w:i/>
          <w:sz w:val="24"/>
          <w:szCs w:val="24"/>
        </w:rPr>
        <w:t>formularin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A2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aplikimit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cili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shërben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krijimin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bazës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dhënave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kërkesave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maturantëve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degët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ku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duan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konkurrojnë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studime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universitare</w:t>
      </w:r>
      <w:proofErr w:type="spellEnd"/>
      <w:r w:rsidRPr="00BF2594">
        <w:rPr>
          <w:rFonts w:ascii="Garamond" w:hAnsi="Garamond"/>
          <w:i/>
          <w:sz w:val="24"/>
          <w:szCs w:val="24"/>
        </w:rPr>
        <w:t>.</w:t>
      </w:r>
    </w:p>
    <w:p w:rsidR="00BF2594" w:rsidRPr="00BF2594" w:rsidRDefault="00BF2594" w:rsidP="00BF2594">
      <w:pPr>
        <w:pStyle w:val="Paragrafi"/>
        <w:rPr>
          <w:rFonts w:ascii="Garamond" w:hAnsi="Garamond"/>
          <w:i/>
          <w:sz w:val="24"/>
          <w:szCs w:val="24"/>
        </w:rPr>
      </w:pPr>
      <w:r w:rsidRPr="00BF2594">
        <w:rPr>
          <w:rFonts w:ascii="Garamond" w:hAnsi="Garamond"/>
          <w:i/>
          <w:sz w:val="24"/>
          <w:szCs w:val="24"/>
        </w:rPr>
        <w:t xml:space="preserve">9.2.2 </w:t>
      </w:r>
      <w:proofErr w:type="spellStart"/>
      <w:r w:rsidRPr="00BF2594">
        <w:rPr>
          <w:rFonts w:ascii="Garamond" w:hAnsi="Garamond"/>
          <w:i/>
          <w:sz w:val="24"/>
          <w:szCs w:val="24"/>
        </w:rPr>
        <w:t>Tarifa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provimeve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Maturës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Shtetërore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arkëtohet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nëpërmjet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sistemit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bankave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nivelit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dytë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ose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zyrave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postës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shqiptare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adresë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Degës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Thesarit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Tiranë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Agjencinë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Qendrore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Vlerësimit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Arritjeve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Nxënësve</w:t>
      </w:r>
      <w:proofErr w:type="spellEnd"/>
      <w:r w:rsidRPr="00BF2594">
        <w:rPr>
          <w:rFonts w:ascii="Garamond" w:hAnsi="Garamond"/>
          <w:i/>
          <w:sz w:val="24"/>
          <w:szCs w:val="24"/>
        </w:rPr>
        <w:t>.</w:t>
      </w:r>
    </w:p>
    <w:p w:rsidR="00BF2594" w:rsidRPr="00BF2594" w:rsidRDefault="00BF2594" w:rsidP="00BF2594">
      <w:pPr>
        <w:pStyle w:val="Paragrafi"/>
        <w:rPr>
          <w:rFonts w:ascii="Garamond" w:hAnsi="Garamond"/>
          <w:i/>
          <w:sz w:val="24"/>
          <w:szCs w:val="24"/>
        </w:rPr>
      </w:pPr>
      <w:r w:rsidRPr="00BF2594">
        <w:rPr>
          <w:rFonts w:ascii="Garamond" w:hAnsi="Garamond"/>
          <w:i/>
          <w:sz w:val="24"/>
          <w:szCs w:val="24"/>
        </w:rPr>
        <w:t xml:space="preserve">9.2.3 </w:t>
      </w:r>
      <w:proofErr w:type="spellStart"/>
      <w:r w:rsidRPr="00BF2594">
        <w:rPr>
          <w:rFonts w:ascii="Garamond" w:hAnsi="Garamond"/>
          <w:i/>
          <w:sz w:val="24"/>
          <w:szCs w:val="24"/>
        </w:rPr>
        <w:t>Administrimi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ardhurave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tarifa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provimeve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F2594">
        <w:rPr>
          <w:rFonts w:ascii="Garamond" w:hAnsi="Garamond"/>
          <w:i/>
          <w:sz w:val="24"/>
          <w:szCs w:val="24"/>
        </w:rPr>
        <w:t>zgjedhje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Maturës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Shtetërore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realizohet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Agjencia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Qendrore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Vlerësimit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Arritjeve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Nxënësve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dhe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ardhurat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siguruara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kjo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tarifë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derdhen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100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qind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Buxhetin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Shtetit</w:t>
      </w:r>
      <w:proofErr w:type="spellEnd"/>
      <w:r w:rsidRPr="00BF2594">
        <w:rPr>
          <w:rFonts w:ascii="Garamond" w:hAnsi="Garamond"/>
          <w:i/>
          <w:sz w:val="24"/>
          <w:szCs w:val="24"/>
        </w:rPr>
        <w:t>.</w:t>
      </w:r>
    </w:p>
    <w:p w:rsidR="00E04517" w:rsidRPr="00BF2594" w:rsidRDefault="00BF2594" w:rsidP="00BF2594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BF2594">
        <w:rPr>
          <w:rFonts w:ascii="Garamond" w:hAnsi="Garamond"/>
          <w:i/>
          <w:sz w:val="24"/>
          <w:szCs w:val="24"/>
        </w:rPr>
        <w:t xml:space="preserve">9.3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pranimet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kërkesave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studim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shkollat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larta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publike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mbulohen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buxheti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shkollave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larta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dhe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tarifa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përkatëse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e </w:t>
      </w:r>
      <w:proofErr w:type="spellStart"/>
      <w:r w:rsidRPr="00BF2594">
        <w:rPr>
          <w:rFonts w:ascii="Garamond" w:hAnsi="Garamond"/>
          <w:i/>
          <w:sz w:val="24"/>
          <w:szCs w:val="24"/>
        </w:rPr>
        <w:t>cila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miratohet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F2594">
        <w:rPr>
          <w:rFonts w:ascii="Garamond" w:hAnsi="Garamond"/>
          <w:i/>
          <w:sz w:val="24"/>
          <w:szCs w:val="24"/>
        </w:rPr>
        <w:t>vendim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Këshillit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Ministrave</w:t>
      </w:r>
      <w:proofErr w:type="spellEnd"/>
      <w:r w:rsidRPr="00BF2594">
        <w:rPr>
          <w:rFonts w:ascii="Garamond" w:hAnsi="Garamond"/>
          <w:i/>
          <w:sz w:val="24"/>
          <w:szCs w:val="24"/>
        </w:rPr>
        <w:t>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10. Ngarkohet Ministria e Arsimit dhe Shkencës për zbatimin e këtij vendimi.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11. Të gjitha aktet nënligore për provimet e pjekurisë, të parashikuara në kreun V të dispozitave normative për arsimin parauniversitar dhe urdhrat që mbështeten në to, të cilat bien në kundërshtim me këtë vendim, shfuqizohen.</w:t>
      </w:r>
    </w:p>
    <w:p w:rsidR="00E04517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  <w:r w:rsidR="003A6B86">
        <w:rPr>
          <w:rFonts w:ascii="Garamond" w:hAnsi="Garamond"/>
          <w:sz w:val="24"/>
          <w:szCs w:val="24"/>
          <w:lang w:val="it-IT"/>
        </w:rPr>
        <w:t xml:space="preserve"> </w:t>
      </w:r>
    </w:p>
    <w:p w:rsidR="00886F64" w:rsidRPr="00886F64" w:rsidRDefault="00886F64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04517" w:rsidRPr="00886F64" w:rsidRDefault="00E04517" w:rsidP="00E04517">
      <w:pPr>
        <w:pStyle w:val="Autoriteti"/>
        <w:keepNext w:val="0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KRYEMINISTRI</w:t>
      </w:r>
      <w:proofErr w:type="spellEnd"/>
    </w:p>
    <w:p w:rsidR="00E04517" w:rsidRPr="00886F64" w:rsidRDefault="00E04517" w:rsidP="00E04517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Sali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Berisha</w:t>
      </w:r>
      <w:proofErr w:type="spellEnd"/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A0784B" w:rsidRPr="00886F64" w:rsidRDefault="00A0784B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A0784B" w:rsidRPr="00886F6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22630"/>
    <w:rsid w:val="002542F9"/>
    <w:rsid w:val="002C6BAB"/>
    <w:rsid w:val="002D303F"/>
    <w:rsid w:val="00304413"/>
    <w:rsid w:val="00354A65"/>
    <w:rsid w:val="00383FD5"/>
    <w:rsid w:val="003941D1"/>
    <w:rsid w:val="003A6B86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86F64"/>
    <w:rsid w:val="009164C8"/>
    <w:rsid w:val="009564F9"/>
    <w:rsid w:val="0099468E"/>
    <w:rsid w:val="009C29DF"/>
    <w:rsid w:val="009F72BC"/>
    <w:rsid w:val="00A0784B"/>
    <w:rsid w:val="00A16F91"/>
    <w:rsid w:val="00A246D1"/>
    <w:rsid w:val="00A346BD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BF2594"/>
    <w:rsid w:val="00C22BA7"/>
    <w:rsid w:val="00C23E6C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4517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1DD457"/>
  <w15:chartTrackingRefBased/>
  <w15:docId w15:val="{2A39234F-EE03-42B8-8D8B-E8927934C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0451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6</cp:revision>
  <dcterms:created xsi:type="dcterms:W3CDTF">2025-10-29T14:26:00Z</dcterms:created>
  <dcterms:modified xsi:type="dcterms:W3CDTF">2025-10-29T14:36:00Z</dcterms:modified>
</cp:coreProperties>
</file>