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7C7" w:rsidRPr="002D6BA7" w:rsidRDefault="00A127C7" w:rsidP="00A127C7">
      <w:pPr>
        <w:pStyle w:val="Akti"/>
      </w:pPr>
      <w:bookmarkStart w:id="0" w:name="_GoBack"/>
      <w:bookmarkEnd w:id="0"/>
      <w:r w:rsidRPr="002D6BA7">
        <w:t>VENDIM</w:t>
      </w:r>
    </w:p>
    <w:p w:rsidR="00A127C7" w:rsidRPr="002D6BA7" w:rsidRDefault="00A127C7" w:rsidP="00A127C7">
      <w:pPr>
        <w:pStyle w:val="NumriData"/>
      </w:pPr>
      <w:r w:rsidRPr="002D6BA7">
        <w:t>Nr.</w:t>
      </w:r>
      <w:r>
        <w:t>201, datë</w:t>
      </w:r>
      <w:r w:rsidRPr="002D6BA7">
        <w:t xml:space="preserve"> 29.3.2006</w:t>
      </w:r>
    </w:p>
    <w:p w:rsidR="00A127C7" w:rsidRDefault="00A127C7" w:rsidP="00A127C7">
      <w:pPr>
        <w:pStyle w:val="Paragrafi"/>
      </w:pPr>
    </w:p>
    <w:p w:rsidR="00A127C7" w:rsidRPr="002D6BA7" w:rsidRDefault="00A127C7" w:rsidP="00A127C7">
      <w:pPr>
        <w:pStyle w:val="Titulli"/>
      </w:pPr>
      <w:r w:rsidRPr="002D6BA7">
        <w:t>P</w:t>
      </w:r>
      <w:r>
        <w:t>Ë</w:t>
      </w:r>
      <w:r w:rsidRPr="002D6BA7">
        <w:t>R</w:t>
      </w:r>
      <w:r>
        <w:t xml:space="preserve"> </w:t>
      </w:r>
      <w:r w:rsidRPr="002D6BA7">
        <w:t>DISA NDRYSHIME DHE SHTESA N</w:t>
      </w:r>
      <w:r>
        <w:t>Ë</w:t>
      </w:r>
      <w:r w:rsidRPr="002D6BA7">
        <w:t xml:space="preserve"> VENDIMIN NR.584, DAT</w:t>
      </w:r>
      <w:r>
        <w:t>Ë 28.8.2003</w:t>
      </w:r>
      <w:r w:rsidRPr="002D6BA7">
        <w:t xml:space="preserve"> T</w:t>
      </w:r>
      <w:r>
        <w:t>Ë</w:t>
      </w:r>
      <w:r w:rsidRPr="002D6BA7">
        <w:t xml:space="preserve"> K</w:t>
      </w:r>
      <w:r>
        <w:t>ËSHILLIT të</w:t>
      </w:r>
      <w:r w:rsidRPr="002D6BA7">
        <w:t xml:space="preserve"> MINISTR</w:t>
      </w:r>
      <w:r>
        <w:t>AVE</w:t>
      </w:r>
      <w:r w:rsidRPr="002D6BA7">
        <w:t xml:space="preserve"> </w:t>
      </w:r>
      <w:r>
        <w:t>“</w:t>
      </w:r>
      <w:r w:rsidRPr="002D6BA7">
        <w:t>P</w:t>
      </w:r>
      <w:r>
        <w:t>ër</w:t>
      </w:r>
      <w:r w:rsidRPr="002D6BA7">
        <w:t xml:space="preserve"> MIRATIMIN E</w:t>
      </w:r>
      <w:r>
        <w:t xml:space="preserve"> </w:t>
      </w:r>
      <w:r w:rsidRPr="002D6BA7">
        <w:t>RREGULLORES S</w:t>
      </w:r>
      <w:r>
        <w:t>Ë</w:t>
      </w:r>
      <w:r w:rsidRPr="002D6BA7">
        <w:t xml:space="preserve"> K</w:t>
      </w:r>
      <w:r>
        <w:t>Ë</w:t>
      </w:r>
      <w:r w:rsidRPr="002D6BA7">
        <w:t>SHILLIT T</w:t>
      </w:r>
      <w:r>
        <w:t>Ë MINISTRAVE”</w:t>
      </w:r>
    </w:p>
    <w:p w:rsidR="00A127C7" w:rsidRDefault="00A127C7" w:rsidP="00A127C7">
      <w:pPr>
        <w:pStyle w:val="Paragrafi"/>
      </w:pPr>
    </w:p>
    <w:p w:rsidR="00A127C7" w:rsidRPr="002D6BA7" w:rsidRDefault="00A127C7" w:rsidP="00A127C7">
      <w:pPr>
        <w:pStyle w:val="Paragrafi"/>
      </w:pPr>
      <w:r>
        <w:t>Në mbështetje të nenit 100 të Kushtetutës dhe të neneve 23, 24 e 25 të ligjit nr.9000, datë 30.1.2003 “</w:t>
      </w:r>
      <w:r w:rsidRPr="002D6BA7">
        <w:t>Për organizimin dhe funksionimin e</w:t>
      </w:r>
      <w:r>
        <w:t xml:space="preserve"> </w:t>
      </w:r>
      <w:r w:rsidRPr="002D6BA7">
        <w:t>Këshillit të Ministrave</w:t>
      </w:r>
      <w:r>
        <w:t>”, me propozimin e M</w:t>
      </w:r>
      <w:r w:rsidRPr="002D6BA7">
        <w:t xml:space="preserve">inistrit të Integrimit, Këshilli </w:t>
      </w:r>
      <w:r>
        <w:t xml:space="preserve">i </w:t>
      </w:r>
      <w:r w:rsidRPr="002D6BA7">
        <w:t>Ministrave</w:t>
      </w:r>
    </w:p>
    <w:p w:rsidR="00A127C7" w:rsidRDefault="00A127C7" w:rsidP="00A127C7">
      <w:pPr>
        <w:pStyle w:val="Paragrafi"/>
      </w:pPr>
    </w:p>
    <w:p w:rsidR="00A127C7" w:rsidRDefault="00A127C7" w:rsidP="00A127C7">
      <w:pPr>
        <w:pStyle w:val="VENDOSI"/>
      </w:pPr>
      <w:r w:rsidRPr="002D6BA7">
        <w:t>VENDOSI:</w:t>
      </w:r>
    </w:p>
    <w:p w:rsidR="00A127C7" w:rsidRPr="002D6BA7" w:rsidRDefault="00A127C7" w:rsidP="00A127C7">
      <w:pPr>
        <w:pStyle w:val="Paragrafi"/>
      </w:pPr>
    </w:p>
    <w:p w:rsidR="00A127C7" w:rsidRPr="002D6BA7" w:rsidRDefault="00A127C7" w:rsidP="00A127C7">
      <w:pPr>
        <w:pStyle w:val="Paragrafi"/>
      </w:pPr>
      <w:r>
        <w:t>Në rregulloren e Këshillit të Ministrave, miratuar me vendimin nr.584, datë 28.8.2003</w:t>
      </w:r>
      <w:r w:rsidRPr="002D6BA7">
        <w:t xml:space="preserve"> të Kësh</w:t>
      </w:r>
      <w:r>
        <w:t>illit të Ministrave, të bëhen kë</w:t>
      </w:r>
      <w:r w:rsidRPr="002D6BA7">
        <w:t>to ndryshime dhe shtesa</w:t>
      </w:r>
      <w:r>
        <w:t>:</w:t>
      </w:r>
    </w:p>
    <w:p w:rsidR="00A127C7" w:rsidRPr="002D6BA7" w:rsidRDefault="00A127C7" w:rsidP="00A127C7">
      <w:pPr>
        <w:pStyle w:val="Paragrafi"/>
      </w:pPr>
      <w:r>
        <w:t>1. Shkronja “d” e pikës 19</w:t>
      </w:r>
      <w:r w:rsidRPr="002D6BA7">
        <w:t xml:space="preserve"> të kreut </w:t>
      </w:r>
      <w:smartTag w:uri="urn:schemas-microsoft-com:office:smarttags" w:element="stockticker">
        <w:r w:rsidRPr="002D6BA7">
          <w:t>III</w:t>
        </w:r>
      </w:smartTag>
      <w:r>
        <w:t xml:space="preserve"> “Përgatitja e projektaktit”</w:t>
      </w:r>
      <w:r w:rsidRPr="002D6BA7">
        <w:t>, ndryshohet, s</w:t>
      </w:r>
      <w:r>
        <w:t xml:space="preserve">i më poshtë </w:t>
      </w:r>
      <w:r w:rsidRPr="002D6BA7">
        <w:t>vijon:</w:t>
      </w:r>
    </w:p>
    <w:p w:rsidR="00A127C7" w:rsidRPr="002D6BA7" w:rsidRDefault="00A127C7" w:rsidP="00A127C7">
      <w:pPr>
        <w:pStyle w:val="Paragrafi"/>
      </w:pPr>
      <w:r>
        <w:t>“</w:t>
      </w:r>
      <w:r w:rsidRPr="002D6BA7">
        <w:t>d. Vlerësimin e shkallës së përafrim</w:t>
      </w:r>
      <w:r>
        <w:t>it dhe tabelën e përputhshmërisë</w:t>
      </w:r>
      <w:r w:rsidRPr="002D6BA7">
        <w:t xml:space="preserve"> me </w:t>
      </w:r>
      <w:r w:rsidRPr="008E5D7F">
        <w:rPr>
          <w:i/>
        </w:rPr>
        <w:t>acquis communautaire</w:t>
      </w:r>
      <w:r>
        <w:t xml:space="preserve"> pë</w:t>
      </w:r>
      <w:r w:rsidRPr="002D6BA7">
        <w:t>r projektaktet normative, sipas aneksit,</w:t>
      </w:r>
      <w:r>
        <w:t xml:space="preserve"> që i bashkëlidhet rregullores.”</w:t>
      </w:r>
      <w:r w:rsidRPr="002D6BA7">
        <w:t>.</w:t>
      </w:r>
    </w:p>
    <w:p w:rsidR="00A127C7" w:rsidRDefault="00A127C7" w:rsidP="00A127C7">
      <w:pPr>
        <w:pStyle w:val="Paragrafi"/>
      </w:pPr>
      <w:r>
        <w:t>2. Pika 25 e kreut IV “</w:t>
      </w:r>
      <w:r w:rsidRPr="002D6BA7">
        <w:t>Dhëni</w:t>
      </w:r>
      <w:r>
        <w:t>a e mendimeve për projektaktin”, ndryshohet, si më</w:t>
      </w:r>
      <w:r w:rsidRPr="002D6BA7">
        <w:t xml:space="preserve"> poshtë vijon:</w:t>
      </w:r>
    </w:p>
    <w:p w:rsidR="00A127C7" w:rsidRDefault="00A127C7" w:rsidP="00A127C7">
      <w:pPr>
        <w:pStyle w:val="Paragrafi"/>
      </w:pPr>
    </w:p>
    <w:p w:rsidR="00A127C7" w:rsidRDefault="00A127C7" w:rsidP="00A127C7">
      <w:pPr>
        <w:pStyle w:val="Paragrafi"/>
      </w:pPr>
    </w:p>
    <w:p w:rsidR="00A127C7" w:rsidRPr="002D6BA7" w:rsidRDefault="00A127C7" w:rsidP="00A127C7">
      <w:pPr>
        <w:pStyle w:val="Paragrafi"/>
      </w:pPr>
    </w:p>
    <w:p w:rsidR="00A127C7" w:rsidRPr="002D6BA7" w:rsidRDefault="00A127C7" w:rsidP="00A127C7">
      <w:pPr>
        <w:pStyle w:val="Paragrafi"/>
      </w:pPr>
      <w:r>
        <w:t>“25. Projektaktet me karakter normativ, që kërkojnë pë</w:t>
      </w:r>
      <w:r w:rsidRPr="002D6BA7">
        <w:t xml:space="preserve">rshtatjen e </w:t>
      </w:r>
      <w:r w:rsidRPr="00752DBA">
        <w:rPr>
          <w:i/>
        </w:rPr>
        <w:t>acquis communautair</w:t>
      </w:r>
      <w:r>
        <w:rPr>
          <w:i/>
        </w:rPr>
        <w:t>e</w:t>
      </w:r>
      <w:r w:rsidRPr="002D6BA7">
        <w:t xml:space="preserve"> në legjislacionin </w:t>
      </w:r>
      <w:smartTag w:uri="urn:schemas-microsoft-com:office:smarttags" w:element="country-region">
        <w:smartTag w:uri="urn:schemas-microsoft-com:office:smarttags" w:element="place">
          <w:r w:rsidRPr="002D6BA7">
            <w:t>vendas</w:t>
          </w:r>
        </w:smartTag>
      </w:smartTag>
      <w:r w:rsidRPr="002D6BA7">
        <w:t>, i dërgohen p</w:t>
      </w:r>
      <w:r>
        <w:t>ër mendim M</w:t>
      </w:r>
      <w:r w:rsidRPr="002D6BA7">
        <w:t>inistrit të Integrimit, të shoq</w:t>
      </w:r>
      <w:r>
        <w:t>ë</w:t>
      </w:r>
      <w:r w:rsidRPr="002D6BA7">
        <w:t xml:space="preserve">ruara me relacionin </w:t>
      </w:r>
      <w:r>
        <w:t>dhe tabelën e përputhshmërisë</w:t>
      </w:r>
      <w:r w:rsidRPr="002D6BA7">
        <w:t>, p</w:t>
      </w:r>
      <w:r>
        <w:t>ë</w:t>
      </w:r>
      <w:r w:rsidRPr="002D6BA7">
        <w:t>r verifikimin dhe konfirmimin e shkallës së p</w:t>
      </w:r>
      <w:r>
        <w:t>ë</w:t>
      </w:r>
      <w:r w:rsidRPr="002D6BA7">
        <w:t xml:space="preserve">rputhshmërisë së tyre me </w:t>
      </w:r>
      <w:r w:rsidRPr="00752DBA">
        <w:rPr>
          <w:i/>
        </w:rPr>
        <w:t>acquis communautaire</w:t>
      </w:r>
      <w:r w:rsidRPr="002D6BA7">
        <w:t>.</w:t>
      </w:r>
    </w:p>
    <w:p w:rsidR="00A127C7" w:rsidRPr="002D6BA7" w:rsidRDefault="00A127C7" w:rsidP="00A127C7">
      <w:pPr>
        <w:pStyle w:val="Paragrafi"/>
      </w:pPr>
      <w:r w:rsidRPr="002D6BA7">
        <w:t>Projektaktet të pashoqëruar</w:t>
      </w:r>
      <w:r>
        <w:t>a me relacionin dhe tabelën e përputhshmërisë</w:t>
      </w:r>
      <w:r w:rsidRPr="002D6BA7">
        <w:t xml:space="preserve"> me </w:t>
      </w:r>
      <w:r w:rsidRPr="008E5D7F">
        <w:rPr>
          <w:i/>
        </w:rPr>
        <w:t>acquis communautaire</w:t>
      </w:r>
      <w:r w:rsidRPr="002D6BA7">
        <w:t>, sipas aneksit, që i bashkëlidhet këtij vendimi, i kthehen, nga Ministria e Integrimit, institucionit propozues p</w:t>
      </w:r>
      <w:r>
        <w:t>ë</w:t>
      </w:r>
      <w:r w:rsidRPr="002D6BA7">
        <w:t>r plot</w:t>
      </w:r>
      <w:r>
        <w:t>ësime të mëtejshme</w:t>
      </w:r>
      <w:r w:rsidRPr="002D6BA7">
        <w:t xml:space="preserve"> p</w:t>
      </w:r>
      <w:r>
        <w:t>ë</w:t>
      </w:r>
      <w:r w:rsidRPr="002D6BA7">
        <w:t>rpara shqyrtimit në Kësh</w:t>
      </w:r>
      <w:r>
        <w:t>illin e Ministrave.”</w:t>
      </w:r>
      <w:r w:rsidRPr="002D6BA7">
        <w:t>.</w:t>
      </w:r>
    </w:p>
    <w:p w:rsidR="00A127C7" w:rsidRPr="002D6BA7" w:rsidRDefault="00A127C7" w:rsidP="00A127C7">
      <w:pPr>
        <w:pStyle w:val="Paragrafi"/>
      </w:pPr>
      <w:r w:rsidRPr="002D6BA7">
        <w:t>3. N</w:t>
      </w:r>
      <w:r>
        <w:t>ë</w:t>
      </w:r>
      <w:r w:rsidRPr="002D6BA7">
        <w:t xml:space="preserve"> pik</w:t>
      </w:r>
      <w:r>
        <w:t>ën 31 të kreut V “Bashkërendimi i projektakteve” shtohet paragrafi me kë</w:t>
      </w:r>
      <w:r w:rsidRPr="002D6BA7">
        <w:t>të p</w:t>
      </w:r>
      <w:r>
        <w:t>ë</w:t>
      </w:r>
      <w:r w:rsidRPr="002D6BA7">
        <w:t>rmbajtje:</w:t>
      </w:r>
    </w:p>
    <w:p w:rsidR="00A127C7" w:rsidRPr="002D6BA7" w:rsidRDefault="00A127C7" w:rsidP="00A127C7">
      <w:pPr>
        <w:pStyle w:val="Paragrafi"/>
      </w:pPr>
      <w:r>
        <w:t>“Mendimi i M</w:t>
      </w:r>
      <w:r w:rsidRPr="002D6BA7">
        <w:t>inistrit të Integrimit, p</w:t>
      </w:r>
      <w:r>
        <w:t>ër vl</w:t>
      </w:r>
      <w:r w:rsidRPr="002D6BA7">
        <w:t>er</w:t>
      </w:r>
      <w:r>
        <w:t>ësimin</w:t>
      </w:r>
      <w:r w:rsidRPr="002D6BA7">
        <w:t xml:space="preserve"> ose shkallën e përafrimit të projektakteve normative me </w:t>
      </w:r>
      <w:r w:rsidRPr="00752DBA">
        <w:rPr>
          <w:i/>
        </w:rPr>
        <w:t>acquis communautaire</w:t>
      </w:r>
      <w:r>
        <w:rPr>
          <w:i/>
        </w:rPr>
        <w:t>,</w:t>
      </w:r>
      <w:r w:rsidRPr="002D6BA7">
        <w:t xml:space="preserve"> reflektohet në ripunimin e projektakteve nga ministri propozues, duke zhvilluar p</w:t>
      </w:r>
      <w:r>
        <w:t>ë</w:t>
      </w:r>
      <w:r w:rsidRPr="002D6BA7">
        <w:t>r këtë q</w:t>
      </w:r>
      <w:r>
        <w:t>ë</w:t>
      </w:r>
      <w:r w:rsidRPr="002D6BA7">
        <w:t>llim, nëse çmohet e nevojshme, këshillime të p</w:t>
      </w:r>
      <w:r>
        <w:t>ë</w:t>
      </w:r>
      <w:r w:rsidRPr="002D6BA7">
        <w:t>rbashk</w:t>
      </w:r>
      <w:r>
        <w:t>ëta</w:t>
      </w:r>
      <w:r w:rsidRPr="002D6BA7">
        <w:t xml:space="preserve"> ose duke e rid</w:t>
      </w:r>
      <w:r>
        <w:t>ë</w:t>
      </w:r>
      <w:r w:rsidRPr="002D6BA7">
        <w:t>rguar at</w:t>
      </w:r>
      <w:r>
        <w:t>ë</w:t>
      </w:r>
      <w:r w:rsidRPr="002D6BA7">
        <w:t xml:space="preserve"> p</w:t>
      </w:r>
      <w:r>
        <w:t>ër mendim përfundimtar.”</w:t>
      </w:r>
      <w:r w:rsidRPr="002D6BA7">
        <w:t>.</w:t>
      </w:r>
    </w:p>
    <w:p w:rsidR="00A127C7" w:rsidRPr="002D6BA7" w:rsidRDefault="00A127C7" w:rsidP="00A127C7">
      <w:pPr>
        <w:pStyle w:val="Paragrafi"/>
      </w:pPr>
      <w:r>
        <w:t>4. Aneksi “</w:t>
      </w:r>
      <w:r w:rsidRPr="002D6BA7">
        <w:t xml:space="preserve">Modeli i relacionit dhe tabelës së përputhshmërisë së projektaktit normativ me </w:t>
      </w:r>
      <w:r w:rsidRPr="00752DBA">
        <w:rPr>
          <w:i/>
        </w:rPr>
        <w:t>acquis communautaire</w:t>
      </w:r>
      <w:r>
        <w:t>”</w:t>
      </w:r>
      <w:r w:rsidRPr="002D6BA7">
        <w:t>, që i bash</w:t>
      </w:r>
      <w:r>
        <w:t>këlidhet këtij vendimi, i bashkë</w:t>
      </w:r>
      <w:r w:rsidRPr="002D6BA7">
        <w:t>lidhet dhe</w:t>
      </w:r>
      <w:r>
        <w:t xml:space="preserve"> bëhet pjesë e rregullores së Kë</w:t>
      </w:r>
      <w:r w:rsidRPr="002D6BA7">
        <w:t>shillit t</w:t>
      </w:r>
      <w:r>
        <w:t>ë</w:t>
      </w:r>
      <w:r w:rsidRPr="002D6BA7">
        <w:t xml:space="preserve"> Ministrave.</w:t>
      </w:r>
    </w:p>
    <w:p w:rsidR="00A127C7" w:rsidRPr="002D6BA7" w:rsidRDefault="00A127C7" w:rsidP="00A127C7">
      <w:pPr>
        <w:pStyle w:val="Paragrafi"/>
      </w:pPr>
      <w:r w:rsidRPr="002D6BA7">
        <w:t>Ky vend</w:t>
      </w:r>
      <w:r>
        <w:t>im hyn në fuqi pas botimit në Fletoren Z</w:t>
      </w:r>
      <w:r w:rsidRPr="002D6BA7">
        <w:t>yrtare</w:t>
      </w:r>
      <w:r>
        <w:t xml:space="preserve"> dhe i shtrin efektet nga data 1</w:t>
      </w:r>
      <w:r w:rsidRPr="002D6BA7">
        <w:t xml:space="preserve"> qershor 2</w:t>
      </w:r>
      <w:r>
        <w:t>00</w:t>
      </w:r>
      <w:r w:rsidRPr="002D6BA7">
        <w:t>6</w:t>
      </w:r>
      <w:r>
        <w:t>.</w:t>
      </w:r>
    </w:p>
    <w:p w:rsidR="00A127C7" w:rsidRDefault="00A127C7" w:rsidP="00A127C7">
      <w:pPr>
        <w:pStyle w:val="Paragrafi"/>
      </w:pPr>
    </w:p>
    <w:p w:rsidR="00A127C7" w:rsidRDefault="00A127C7" w:rsidP="00A127C7">
      <w:pPr>
        <w:pStyle w:val="Autoriteti"/>
      </w:pPr>
      <w:r w:rsidRPr="002D6BA7">
        <w:t>KRYEMINISTRI</w:t>
      </w:r>
    </w:p>
    <w:p w:rsidR="00A127C7" w:rsidRPr="002D6BA7" w:rsidRDefault="00A127C7" w:rsidP="00A127C7">
      <w:pPr>
        <w:pStyle w:val="AutoritetiEmer"/>
      </w:pPr>
      <w:r>
        <w:t>Sali Berisha</w:t>
      </w:r>
    </w:p>
    <w:p w:rsidR="00A127C7" w:rsidRDefault="00A127C7" w:rsidP="00A127C7">
      <w:pPr>
        <w:pStyle w:val="Paragrafi"/>
      </w:pPr>
    </w:p>
    <w:p w:rsidR="00A127C7" w:rsidRDefault="00A127C7" w:rsidP="00A127C7">
      <w:pPr>
        <w:pStyle w:val="Paragrafi"/>
      </w:pPr>
    </w:p>
    <w:p w:rsidR="00A127C7" w:rsidRPr="002D6BA7" w:rsidRDefault="00A127C7" w:rsidP="00A127C7">
      <w:pPr>
        <w:pStyle w:val="Paragrafi"/>
        <w:jc w:val="center"/>
      </w:pPr>
      <w:r w:rsidRPr="002D6BA7">
        <w:t>ANEKS</w:t>
      </w:r>
    </w:p>
    <w:p w:rsidR="00A127C7" w:rsidRDefault="00A127C7" w:rsidP="00A127C7">
      <w:pPr>
        <w:pStyle w:val="Paragrafi"/>
      </w:pPr>
    </w:p>
    <w:p w:rsidR="00A127C7" w:rsidRPr="002D6BA7" w:rsidRDefault="00A127C7" w:rsidP="00A127C7">
      <w:pPr>
        <w:pStyle w:val="TitulliTitull"/>
      </w:pPr>
      <w:r>
        <w:t>Modeli I Relacionit dhe Tabelës së p</w:t>
      </w:r>
      <w:r w:rsidRPr="002D6BA7">
        <w:t>ërputhshmërisë</w:t>
      </w:r>
      <w:r>
        <w:t xml:space="preserve"> së</w:t>
      </w:r>
      <w:r w:rsidRPr="002D6BA7">
        <w:t xml:space="preserve"> projektaktit normativ me </w:t>
      </w:r>
      <w:r w:rsidRPr="00752DBA">
        <w:rPr>
          <w:i/>
        </w:rPr>
        <w:t>acquis communautaire</w:t>
      </w:r>
    </w:p>
    <w:p w:rsidR="00A127C7" w:rsidRDefault="00A127C7" w:rsidP="00A127C7">
      <w:pPr>
        <w:pStyle w:val="Paragrafi"/>
      </w:pPr>
    </w:p>
    <w:p w:rsidR="00A127C7" w:rsidRPr="002D6BA7" w:rsidRDefault="00A127C7" w:rsidP="00A127C7">
      <w:pPr>
        <w:pStyle w:val="Paragrafi"/>
      </w:pPr>
      <w:r>
        <w:t>1. Evidentimi i i</w:t>
      </w:r>
      <w:r w:rsidRPr="002D6BA7">
        <w:t>nstitucionit përgjegjës p</w:t>
      </w:r>
      <w:r>
        <w:t>ë</w:t>
      </w:r>
      <w:r w:rsidRPr="002D6BA7">
        <w:t>r p</w:t>
      </w:r>
      <w:r>
        <w:t>ë</w:t>
      </w:r>
      <w:r w:rsidRPr="002D6BA7">
        <w:t>rgatitjen e projektaktit ose rishikimin e aktit dhe institucioneve bashkëpunuese</w:t>
      </w:r>
    </w:p>
    <w:p w:rsidR="00A127C7" w:rsidRPr="002D6BA7" w:rsidRDefault="00A127C7" w:rsidP="00A127C7">
      <w:pPr>
        <w:pStyle w:val="Paragrafi"/>
      </w:pPr>
      <w:r>
        <w:t>Është i</w:t>
      </w:r>
      <w:r w:rsidRPr="002D6BA7">
        <w:t xml:space="preserve"> detyruesh</w:t>
      </w:r>
      <w:r>
        <w:t>ë</w:t>
      </w:r>
      <w:r w:rsidRPr="002D6BA7">
        <w:t>m:</w:t>
      </w:r>
    </w:p>
    <w:p w:rsidR="00A127C7" w:rsidRPr="002D6BA7" w:rsidRDefault="00A127C7" w:rsidP="00A127C7">
      <w:pPr>
        <w:pStyle w:val="Paragrafi"/>
      </w:pPr>
      <w:r>
        <w:t>a) emërtimi i</w:t>
      </w:r>
      <w:r w:rsidRPr="002D6BA7">
        <w:t xml:space="preserve"> ministrisë ose institucionit qendror, përgjegjës p</w:t>
      </w:r>
      <w:r>
        <w:t>ë</w:t>
      </w:r>
      <w:r w:rsidRPr="002D6BA7">
        <w:t>r p</w:t>
      </w:r>
      <w:r>
        <w:t>ë</w:t>
      </w:r>
      <w:r w:rsidRPr="002D6BA7">
        <w:t xml:space="preserve">rgatitjen e projektaktit ose </w:t>
      </w:r>
      <w:r w:rsidRPr="002D6BA7">
        <w:lastRenderedPageBreak/>
        <w:t>rishikimin e aktit, si dhe em</w:t>
      </w:r>
      <w:r>
        <w:t>ë</w:t>
      </w:r>
      <w:r w:rsidRPr="002D6BA7">
        <w:t>rtimi/et e njësive t</w:t>
      </w:r>
      <w:r>
        <w:t>ë</w:t>
      </w:r>
      <w:r w:rsidRPr="002D6BA7">
        <w:t xml:space="preserve"> brendshme t</w:t>
      </w:r>
      <w:r>
        <w:t>ë</w:t>
      </w:r>
      <w:r w:rsidRPr="002D6BA7">
        <w:t xml:space="preserve"> organit t</w:t>
      </w:r>
      <w:r>
        <w:t>ë</w:t>
      </w:r>
      <w:r w:rsidRPr="002D6BA7">
        <w:t xml:space="preserve"> ci</w:t>
      </w:r>
      <w:r>
        <w:t>lët</w:t>
      </w:r>
      <w:r w:rsidRPr="002D6BA7">
        <w:t xml:space="preserve"> kan</w:t>
      </w:r>
      <w:r>
        <w:t>ë</w:t>
      </w:r>
      <w:r w:rsidRPr="002D6BA7">
        <w:t xml:space="preserve"> p</w:t>
      </w:r>
      <w:r>
        <w:t>ë</w:t>
      </w:r>
      <w:r w:rsidRPr="002D6BA7">
        <w:t>rgat</w:t>
      </w:r>
      <w:r>
        <w:t>itur</w:t>
      </w:r>
      <w:r w:rsidRPr="002D6BA7">
        <w:t xml:space="preserve"> projektakt</w:t>
      </w:r>
      <w:r>
        <w:t>in</w:t>
      </w:r>
      <w:r w:rsidRPr="002D6BA7">
        <w:t xml:space="preserve"> ose rishikuar aktin</w:t>
      </w:r>
      <w:r>
        <w:t>;</w:t>
      </w:r>
    </w:p>
    <w:p w:rsidR="00A127C7" w:rsidRPr="002D6BA7" w:rsidRDefault="00A127C7" w:rsidP="00A127C7">
      <w:pPr>
        <w:pStyle w:val="Paragrafi"/>
      </w:pPr>
      <w:r>
        <w:t>b)</w:t>
      </w:r>
      <w:r w:rsidRPr="002D6BA7">
        <w:t xml:space="preserve"> p</w:t>
      </w:r>
      <w:r>
        <w:t>ë</w:t>
      </w:r>
      <w:r w:rsidRPr="002D6BA7">
        <w:t>rcaktimi nëse institucion</w:t>
      </w:r>
      <w:r>
        <w:t>i</w:t>
      </w:r>
      <w:r w:rsidRPr="002D6BA7">
        <w:t>t n</w:t>
      </w:r>
      <w:r>
        <w:t>ë</w:t>
      </w:r>
      <w:r w:rsidRPr="002D6BA7">
        <w:t xml:space="preserve"> fjal</w:t>
      </w:r>
      <w:r>
        <w:t>ë</w:t>
      </w:r>
      <w:r w:rsidRPr="002D6BA7">
        <w:t xml:space="preserve"> </w:t>
      </w:r>
      <w:r>
        <w:t>ë</w:t>
      </w:r>
      <w:r w:rsidRPr="002D6BA7">
        <w:t>shtë p</w:t>
      </w:r>
      <w:r>
        <w:t>ë</w:t>
      </w:r>
      <w:r w:rsidRPr="002D6BA7">
        <w:t>rgj</w:t>
      </w:r>
      <w:r>
        <w:t>ëgjësi i</w:t>
      </w:r>
      <w:r w:rsidRPr="002D6BA7">
        <w:t xml:space="preserve"> vetëm (juridiksion ekskluziv), apo nëse projektakti (akti) është p</w:t>
      </w:r>
      <w:r>
        <w:t>ërgatitur në</w:t>
      </w:r>
      <w:r w:rsidRPr="002D6BA7">
        <w:t xml:space="preserve"> bashkëpunim me dy ose m</w:t>
      </w:r>
      <w:r>
        <w:t>ë</w:t>
      </w:r>
      <w:r w:rsidRPr="002D6BA7">
        <w:t xml:space="preserve"> shum</w:t>
      </w:r>
      <w:r>
        <w:t>ë</w:t>
      </w:r>
      <w:r w:rsidRPr="002D6BA7">
        <w:t xml:space="preserve"> inst</w:t>
      </w:r>
      <w:r>
        <w:t>itucione</w:t>
      </w:r>
      <w:r w:rsidRPr="002D6BA7">
        <w:t xml:space="preserve"> t</w:t>
      </w:r>
      <w:r>
        <w:t>ë</w:t>
      </w:r>
      <w:r w:rsidRPr="002D6BA7">
        <w:t xml:space="preserve"> administratës shtetërore (juridiksion </w:t>
      </w:r>
      <w:r>
        <w:t xml:space="preserve"> i </w:t>
      </w:r>
      <w:r w:rsidRPr="002D6BA7">
        <w:t>p</w:t>
      </w:r>
      <w:r>
        <w:t>ë</w:t>
      </w:r>
      <w:r w:rsidRPr="002D6BA7">
        <w:t>rbashk</w:t>
      </w:r>
      <w:r>
        <w:t>ë</w:t>
      </w:r>
      <w:r w:rsidRPr="002D6BA7">
        <w:t>t)</w:t>
      </w:r>
      <w:r>
        <w:t>;</w:t>
      </w:r>
    </w:p>
    <w:p w:rsidR="00A127C7" w:rsidRPr="002D6BA7" w:rsidRDefault="00A127C7" w:rsidP="00A127C7">
      <w:pPr>
        <w:pStyle w:val="Paragrafi"/>
      </w:pPr>
      <w:r>
        <w:t>c)</w:t>
      </w:r>
      <w:r w:rsidRPr="002D6BA7">
        <w:t xml:space="preserve"> identif</w:t>
      </w:r>
      <w:r>
        <w:t>ikimi i</w:t>
      </w:r>
      <w:r w:rsidRPr="002D6BA7">
        <w:t xml:space="preserve"> institucioneve t</w:t>
      </w:r>
      <w:r>
        <w:t>ë</w:t>
      </w:r>
      <w:r w:rsidRPr="002D6BA7">
        <w:t xml:space="preserve"> administratës shtetërore që kan</w:t>
      </w:r>
      <w:r>
        <w:t>ë</w:t>
      </w:r>
      <w:r w:rsidRPr="002D6BA7">
        <w:t xml:space="preserve"> marr</w:t>
      </w:r>
      <w:r>
        <w:t>ë</w:t>
      </w:r>
      <w:r w:rsidRPr="002D6BA7">
        <w:t xml:space="preserve"> pjes</w:t>
      </w:r>
      <w:r>
        <w:t>ë në</w:t>
      </w:r>
      <w:r w:rsidRPr="002D6BA7">
        <w:t xml:space="preserve"> p</w:t>
      </w:r>
      <w:r>
        <w:t>ë</w:t>
      </w:r>
      <w:r w:rsidRPr="002D6BA7">
        <w:t>rgatitjen e projektaktit (n</w:t>
      </w:r>
      <w:r>
        <w:t>ë</w:t>
      </w:r>
      <w:r w:rsidRPr="002D6BA7">
        <w:t xml:space="preserve"> rastet e juridiksionit t</w:t>
      </w:r>
      <w:r>
        <w:t>ë</w:t>
      </w:r>
      <w:r w:rsidRPr="002D6BA7">
        <w:t xml:space="preserve"> p</w:t>
      </w:r>
      <w:r>
        <w:t>ë</w:t>
      </w:r>
      <w:r w:rsidRPr="002D6BA7">
        <w:t>rbashk</w:t>
      </w:r>
      <w:r>
        <w:t>ë</w:t>
      </w:r>
      <w:r w:rsidRPr="002D6BA7">
        <w:t>t).</w:t>
      </w:r>
    </w:p>
    <w:p w:rsidR="00A127C7" w:rsidRPr="002D6BA7" w:rsidRDefault="00A127C7" w:rsidP="00A127C7">
      <w:pPr>
        <w:pStyle w:val="Paragrafi"/>
      </w:pPr>
      <w:r>
        <w:t>Ë</w:t>
      </w:r>
      <w:r w:rsidRPr="002D6BA7">
        <w:t>shtë fakultative: Përshkrimi mbi procesin e k</w:t>
      </w:r>
      <w:r>
        <w:t>ë</w:t>
      </w:r>
      <w:r w:rsidRPr="002D6BA7">
        <w:t>shi</w:t>
      </w:r>
      <w:r>
        <w:t>llimit</w:t>
      </w:r>
      <w:r w:rsidRPr="002D6BA7">
        <w:t xml:space="preserve"> (ngritja e grupeve t</w:t>
      </w:r>
      <w:r>
        <w:t>ë</w:t>
      </w:r>
      <w:r w:rsidRPr="002D6BA7">
        <w:t xml:space="preserve"> pun</w:t>
      </w:r>
      <w:r>
        <w:t>ë</w:t>
      </w:r>
      <w:r w:rsidRPr="002D6BA7">
        <w:t>s, p</w:t>
      </w:r>
      <w:r>
        <w:t>ë</w:t>
      </w:r>
      <w:r w:rsidRPr="002D6BA7">
        <w:t>rfshirja e shoq</w:t>
      </w:r>
      <w:r>
        <w:t>ë</w:t>
      </w:r>
      <w:r w:rsidRPr="002D6BA7">
        <w:t>ris</w:t>
      </w:r>
      <w:r>
        <w:t>ë</w:t>
      </w:r>
      <w:r w:rsidRPr="002D6BA7">
        <w:t xml:space="preserve"> civi</w:t>
      </w:r>
      <w:r>
        <w:t>le</w:t>
      </w:r>
      <w:r w:rsidRPr="002D6BA7">
        <w:t xml:space="preserve"> etj</w:t>
      </w:r>
      <w:r>
        <w:t>.</w:t>
      </w:r>
      <w:r w:rsidRPr="002D6BA7">
        <w:t>)</w:t>
      </w:r>
      <w:r>
        <w:t>.</w:t>
      </w:r>
    </w:p>
    <w:p w:rsidR="00A127C7" w:rsidRPr="002D6BA7" w:rsidRDefault="00A127C7" w:rsidP="00A127C7">
      <w:pPr>
        <w:pStyle w:val="Paragrafi"/>
      </w:pPr>
      <w:r w:rsidRPr="002D6BA7">
        <w:t>P</w:t>
      </w:r>
      <w:r>
        <w:t>ërmbledhje: Pë</w:t>
      </w:r>
      <w:r w:rsidRPr="002D6BA7">
        <w:t>rshkrim</w:t>
      </w:r>
      <w:r>
        <w:t xml:space="preserve"> i </w:t>
      </w:r>
      <w:r w:rsidRPr="002D6BA7">
        <w:t>shkurt</w:t>
      </w:r>
      <w:r>
        <w:t>ër i nevojës, angazhimit apo detyrimit li</w:t>
      </w:r>
      <w:r w:rsidRPr="002D6BA7">
        <w:t>gjor p</w:t>
      </w:r>
      <w:r>
        <w:t>ë</w:t>
      </w:r>
      <w:r w:rsidRPr="002D6BA7">
        <w:t>r hart</w:t>
      </w:r>
      <w:r>
        <w:t>imi</w:t>
      </w:r>
      <w:r w:rsidRPr="002D6BA7">
        <w:t>n e aktit duke shpjeguar gjithashtu dhe rolin e</w:t>
      </w:r>
      <w:r>
        <w:t xml:space="preserve"> institucioneve të përfshira në</w:t>
      </w:r>
      <w:r w:rsidRPr="002D6BA7">
        <w:t xml:space="preserve"> p</w:t>
      </w:r>
      <w:r>
        <w:t>ë</w:t>
      </w:r>
      <w:r w:rsidRPr="002D6BA7">
        <w:t xml:space="preserve">rgatitjen </w:t>
      </w:r>
      <w:r>
        <w:t>e</w:t>
      </w:r>
      <w:r w:rsidRPr="002D6BA7">
        <w:t xml:space="preserve"> tij.</w:t>
      </w:r>
    </w:p>
    <w:p w:rsidR="00A127C7" w:rsidRPr="002D6BA7" w:rsidRDefault="00A127C7" w:rsidP="00A127C7">
      <w:pPr>
        <w:pStyle w:val="Paragrafi"/>
      </w:pPr>
      <w:r>
        <w:t>Autoriteti drejtues: Emri i institucionit pro</w:t>
      </w:r>
      <w:r w:rsidRPr="002D6BA7">
        <w:t>pozues apo drejtues t</w:t>
      </w:r>
      <w:r>
        <w:t>ë gru</w:t>
      </w:r>
      <w:r w:rsidRPr="002D6BA7">
        <w:t xml:space="preserve">pit </w:t>
      </w:r>
      <w:r>
        <w:rPr>
          <w:i/>
        </w:rPr>
        <w:t>ad-</w:t>
      </w:r>
      <w:r w:rsidRPr="00752DBA">
        <w:rPr>
          <w:i/>
        </w:rPr>
        <w:t>hoc</w:t>
      </w:r>
      <w:r w:rsidRPr="002D6BA7">
        <w:t xml:space="preserve"> t</w:t>
      </w:r>
      <w:r>
        <w:t>ë</w:t>
      </w:r>
      <w:r w:rsidRPr="002D6BA7">
        <w:t xml:space="preserve"> pun</w:t>
      </w:r>
      <w:r>
        <w:t>ë</w:t>
      </w:r>
      <w:r w:rsidRPr="002D6BA7">
        <w:t>s p</w:t>
      </w:r>
      <w:r>
        <w:t>ë</w:t>
      </w:r>
      <w:r w:rsidRPr="002D6BA7">
        <w:t>r p</w:t>
      </w:r>
      <w:r>
        <w:t>ërgatitjen e projekt</w:t>
      </w:r>
      <w:r w:rsidRPr="002D6BA7">
        <w:t>aktit</w:t>
      </w:r>
      <w:r>
        <w:t>.</w:t>
      </w:r>
    </w:p>
    <w:p w:rsidR="00A127C7" w:rsidRPr="002D6BA7" w:rsidRDefault="00A127C7" w:rsidP="00A127C7">
      <w:pPr>
        <w:pStyle w:val="Paragrafi"/>
      </w:pPr>
      <w:r>
        <w:t xml:space="preserve">Autoritetet bashkëpunuese: Emri i </w:t>
      </w:r>
      <w:r w:rsidRPr="002D6BA7">
        <w:t>in</w:t>
      </w:r>
      <w:r>
        <w:t>stitucioneve të</w:t>
      </w:r>
      <w:r w:rsidRPr="002D6BA7">
        <w:t xml:space="preserve"> përfshira n</w:t>
      </w:r>
      <w:r>
        <w:t>ë</w:t>
      </w:r>
      <w:r w:rsidRPr="002D6BA7">
        <w:t xml:space="preserve"> p</w:t>
      </w:r>
      <w:r>
        <w:t>ërgatitjen e projekt</w:t>
      </w:r>
      <w:r w:rsidRPr="002D6BA7">
        <w:t>aktit</w:t>
      </w:r>
      <w:r>
        <w:t>.</w:t>
      </w:r>
    </w:p>
    <w:p w:rsidR="00A127C7" w:rsidRDefault="00A127C7" w:rsidP="00A127C7">
      <w:pPr>
        <w:pStyle w:val="Paragrafi"/>
      </w:pPr>
      <w:r w:rsidRPr="002D6BA7">
        <w:t>2. Statusi i projektaktit t</w:t>
      </w:r>
      <w:r>
        <w:t>ë propozuar në rendin l</w:t>
      </w:r>
      <w:r w:rsidRPr="002D6BA7">
        <w:t>igjor</w:t>
      </w:r>
      <w:r>
        <w:t xml:space="preserve"> </w:t>
      </w:r>
    </w:p>
    <w:p w:rsidR="00A127C7" w:rsidRPr="002D6BA7" w:rsidRDefault="00A127C7" w:rsidP="00A127C7">
      <w:pPr>
        <w:pStyle w:val="Paragrafi"/>
      </w:pPr>
      <w:r>
        <w:t>Ë</w:t>
      </w:r>
      <w:r w:rsidRPr="002D6BA7">
        <w:t>shtë detyruesh</w:t>
      </w:r>
      <w:r>
        <w:t>ëm: Tregimi i pozicionit të aktit normati</w:t>
      </w:r>
      <w:r w:rsidRPr="002D6BA7">
        <w:t>v n</w:t>
      </w:r>
      <w:r>
        <w:t>ë rendin l</w:t>
      </w:r>
      <w:r w:rsidRPr="002D6BA7">
        <w:t>igjor të brendshëm.</w:t>
      </w:r>
    </w:p>
    <w:p w:rsidR="00A127C7" w:rsidRPr="002D6BA7" w:rsidRDefault="00A127C7" w:rsidP="00A127C7">
      <w:pPr>
        <w:pStyle w:val="Paragrafi"/>
      </w:pPr>
      <w:r>
        <w:t xml:space="preserve">- </w:t>
      </w:r>
      <w:r w:rsidRPr="002D6BA7">
        <w:t>N</w:t>
      </w:r>
      <w:r>
        <w:t>ë</w:t>
      </w:r>
      <w:r w:rsidRPr="002D6BA7">
        <w:t xml:space="preserve"> r</w:t>
      </w:r>
      <w:r>
        <w:t>astin kur projektakti normativ ë</w:t>
      </w:r>
      <w:r w:rsidRPr="002D6BA7">
        <w:t>shtë hartuar n</w:t>
      </w:r>
      <w:r>
        <w:t>ë</w:t>
      </w:r>
      <w:r w:rsidRPr="002D6BA7">
        <w:t xml:space="preserve"> zbatim të nj</w:t>
      </w:r>
      <w:r>
        <w:t>ë</w:t>
      </w:r>
      <w:r w:rsidRPr="002D6BA7">
        <w:t xml:space="preserve"> </w:t>
      </w:r>
      <w:r>
        <w:t>l</w:t>
      </w:r>
      <w:r w:rsidRPr="002D6BA7">
        <w:t>igji të miratuar nga Kuvendi, duhet të p</w:t>
      </w:r>
      <w:r>
        <w:t>ërmendet l</w:t>
      </w:r>
      <w:r w:rsidRPr="002D6BA7">
        <w:t xml:space="preserve">igji (titulli </w:t>
      </w:r>
      <w:r>
        <w:t>i</w:t>
      </w:r>
      <w:r w:rsidRPr="002D6BA7">
        <w:t xml:space="preserve"> plotë dhe data e botimit n</w:t>
      </w:r>
      <w:r>
        <w:t>ë</w:t>
      </w:r>
      <w:r w:rsidRPr="002D6BA7">
        <w:t xml:space="preserve"> Fletoren Zyrtare) dhe nenet (numri) që do të ekzekutohen.</w:t>
      </w:r>
    </w:p>
    <w:p w:rsidR="00A127C7" w:rsidRDefault="00A127C7" w:rsidP="00A127C7">
      <w:pPr>
        <w:pStyle w:val="Paragrafi"/>
      </w:pPr>
      <w:r>
        <w:t xml:space="preserve">- </w:t>
      </w:r>
      <w:r w:rsidRPr="002D6BA7">
        <w:t>N</w:t>
      </w:r>
      <w:r>
        <w:t>ë</w:t>
      </w:r>
      <w:r w:rsidRPr="002D6BA7">
        <w:t xml:space="preserve"> rastin kur projektakti normativ ekzekuton nj</w:t>
      </w:r>
      <w:r>
        <w:t>ë</w:t>
      </w:r>
      <w:r w:rsidRPr="002D6BA7">
        <w:t xml:space="preserve"> VKM, duhet të p</w:t>
      </w:r>
      <w:r>
        <w:t xml:space="preserve">ërmendet VKM (titulli i </w:t>
      </w:r>
      <w:r w:rsidRPr="002D6BA7">
        <w:t>plot</w:t>
      </w:r>
      <w:r>
        <w:t>ë</w:t>
      </w:r>
      <w:r w:rsidRPr="002D6BA7">
        <w:t xml:space="preserve"> dhe data e botimit ne Fletoren Zyrtare) dhe nenet (numri) q</w:t>
      </w:r>
      <w:r>
        <w:t>ë</w:t>
      </w:r>
      <w:r w:rsidRPr="002D6BA7">
        <w:t xml:space="preserve"> do të ekzekutohen.</w:t>
      </w:r>
    </w:p>
    <w:p w:rsidR="00A127C7" w:rsidRPr="002D6BA7" w:rsidRDefault="00A127C7" w:rsidP="00A127C7">
      <w:pPr>
        <w:pStyle w:val="Paragrafi"/>
      </w:pPr>
      <w:r>
        <w:t>- Në</w:t>
      </w:r>
      <w:r w:rsidRPr="002D6BA7">
        <w:t xml:space="preserve"> rastin kur proj</w:t>
      </w:r>
      <w:r>
        <w:t>e</w:t>
      </w:r>
      <w:r w:rsidRPr="002D6BA7">
        <w:t>ktakti normativ shfuqizon dispozita t</w:t>
      </w:r>
      <w:r>
        <w:t>ë mëparshm</w:t>
      </w:r>
      <w:r w:rsidRPr="002D6BA7">
        <w:t>e</w:t>
      </w:r>
      <w:r>
        <w:t>,</w:t>
      </w:r>
      <w:r w:rsidRPr="002D6BA7">
        <w:t xml:space="preserve"> duhet të paraqiten (tregues të p</w:t>
      </w:r>
      <w:r>
        <w:t>ë</w:t>
      </w:r>
      <w:r w:rsidRPr="002D6BA7">
        <w:t>rgjithsh</w:t>
      </w:r>
      <w:r>
        <w:t>ë</w:t>
      </w:r>
      <w:r w:rsidRPr="002D6BA7">
        <w:t>m p</w:t>
      </w:r>
      <w:r>
        <w:t>ër të identifikuar projektaktin normativ, nga pjesët e</w:t>
      </w:r>
      <w:r w:rsidRPr="002D6BA7">
        <w:t xml:space="preserve"> akteve normative që do të shfuqizohen).</w:t>
      </w:r>
    </w:p>
    <w:p w:rsidR="00A127C7" w:rsidRPr="002D6BA7" w:rsidRDefault="00A127C7" w:rsidP="00A127C7">
      <w:pPr>
        <w:pStyle w:val="Paragrafi"/>
      </w:pPr>
      <w:r>
        <w:t xml:space="preserve">- </w:t>
      </w:r>
      <w:r w:rsidRPr="002D6BA7">
        <w:t>N</w:t>
      </w:r>
      <w:r>
        <w:t>ë</w:t>
      </w:r>
      <w:r w:rsidRPr="002D6BA7">
        <w:t xml:space="preserve"> rastin kur projektakti normativ është nj</w:t>
      </w:r>
      <w:r>
        <w:t>ë</w:t>
      </w:r>
      <w:r w:rsidRPr="002D6BA7">
        <w:t xml:space="preserve"> shkrirje (amendim apo konso</w:t>
      </w:r>
      <w:r>
        <w:t>lidim) i</w:t>
      </w:r>
      <w:r w:rsidRPr="002D6BA7">
        <w:t xml:space="preserve"> akteve t</w:t>
      </w:r>
      <w:r>
        <w:t>ë</w:t>
      </w:r>
      <w:r w:rsidRPr="002D6BA7">
        <w:t xml:space="preserve"> tjera normative (t</w:t>
      </w:r>
      <w:r>
        <w:t>ë përm</w:t>
      </w:r>
      <w:r w:rsidRPr="002D6BA7">
        <w:t>endet numr</w:t>
      </w:r>
      <w:r>
        <w:t>i, data dhe titulli i shkurtër i</w:t>
      </w:r>
      <w:r w:rsidRPr="002D6BA7">
        <w:t xml:space="preserve"> akteve të amenduara).</w:t>
      </w:r>
    </w:p>
    <w:p w:rsidR="00A127C7" w:rsidRPr="002D6BA7" w:rsidRDefault="00A127C7" w:rsidP="00A127C7">
      <w:pPr>
        <w:pStyle w:val="Paragrafi"/>
      </w:pPr>
      <w:r w:rsidRPr="002D6BA7">
        <w:t>Përmb</w:t>
      </w:r>
      <w:r>
        <w:t>ledhja</w:t>
      </w:r>
      <w:r w:rsidRPr="002D6BA7">
        <w:t xml:space="preserve"> duhet t</w:t>
      </w:r>
      <w:r>
        <w:t>ë</w:t>
      </w:r>
      <w:r w:rsidRPr="002D6BA7">
        <w:t xml:space="preserve"> p</w:t>
      </w:r>
      <w:r>
        <w:t>ë</w:t>
      </w:r>
      <w:r w:rsidRPr="002D6BA7">
        <w:t>rmbaj</w:t>
      </w:r>
      <w:r>
        <w:t>ë</w:t>
      </w:r>
      <w:r w:rsidRPr="002D6BA7">
        <w:t xml:space="preserve"> informacionin e m</w:t>
      </w:r>
      <w:r>
        <w:t>ë</w:t>
      </w:r>
      <w:r w:rsidRPr="002D6BA7">
        <w:t>poshtëm:</w:t>
      </w:r>
    </w:p>
    <w:p w:rsidR="00A127C7" w:rsidRPr="002D6BA7" w:rsidRDefault="00A127C7" w:rsidP="00A127C7">
      <w:pPr>
        <w:pStyle w:val="Paragrafi"/>
      </w:pPr>
      <w:r>
        <w:t>- Projektakt (titull i</w:t>
      </w:r>
      <w:r w:rsidRPr="002D6BA7">
        <w:t xml:space="preserve"> shkurtër</w:t>
      </w:r>
      <w:r>
        <w:t>)</w:t>
      </w:r>
      <w:r w:rsidRPr="002D6BA7">
        <w:t xml:space="preserve"> paraqet nj</w:t>
      </w:r>
      <w:r>
        <w:t xml:space="preserve">ë amendim të ligjit nr./datë/titull i </w:t>
      </w:r>
      <w:r w:rsidRPr="002D6BA7">
        <w:t>shkurt</w:t>
      </w:r>
      <w:r>
        <w:t>ë</w:t>
      </w:r>
      <w:r w:rsidRPr="002D6BA7">
        <w:t>r.</w:t>
      </w:r>
    </w:p>
    <w:p w:rsidR="00A127C7" w:rsidRPr="002D6BA7" w:rsidRDefault="00A127C7" w:rsidP="00A127C7">
      <w:pPr>
        <w:pStyle w:val="Paragrafi"/>
      </w:pPr>
      <w:r w:rsidRPr="002D6BA7">
        <w:t>Ose</w:t>
      </w:r>
    </w:p>
    <w:p w:rsidR="00A127C7" w:rsidRPr="002D6BA7" w:rsidRDefault="00A127C7" w:rsidP="00A127C7">
      <w:pPr>
        <w:pStyle w:val="Paragrafi"/>
      </w:pPr>
      <w:r>
        <w:t>- Projektakti (titull i shkurtër)</w:t>
      </w:r>
      <w:r w:rsidRPr="002D6BA7">
        <w:t xml:space="preserve"> ekzekuton d</w:t>
      </w:r>
      <w:r>
        <w:t>ispozitat e l</w:t>
      </w:r>
      <w:r w:rsidRPr="002D6BA7">
        <w:t>igjit (ose VKM</w:t>
      </w:r>
      <w:r>
        <w:t>) (n</w:t>
      </w:r>
      <w:r w:rsidRPr="002D6BA7">
        <w:t>r</w:t>
      </w:r>
      <w:r>
        <w:t>.</w:t>
      </w:r>
      <w:r w:rsidRPr="002D6BA7">
        <w:t>/datë/titull</w:t>
      </w:r>
      <w:r>
        <w:t xml:space="preserve"> i</w:t>
      </w:r>
      <w:r w:rsidRPr="002D6BA7">
        <w:t xml:space="preserve"> shkurt</w:t>
      </w:r>
      <w:r>
        <w:t>ër</w:t>
      </w:r>
      <w:r w:rsidRPr="002D6BA7">
        <w:t>) p</w:t>
      </w:r>
      <w:r>
        <w:t>ër sa i takon (të përm</w:t>
      </w:r>
      <w:r w:rsidRPr="002D6BA7">
        <w:t>ende</w:t>
      </w:r>
      <w:r>
        <w:t>t shkurtimisht fusha e neneve që do të zbatohen</w:t>
      </w:r>
      <w:r w:rsidRPr="002D6BA7">
        <w:t>)</w:t>
      </w:r>
      <w:r>
        <w:t>.</w:t>
      </w:r>
    </w:p>
    <w:p w:rsidR="00A127C7" w:rsidRPr="002D6BA7" w:rsidRDefault="00A127C7" w:rsidP="00A127C7">
      <w:pPr>
        <w:pStyle w:val="Paragrafi"/>
      </w:pPr>
      <w:r w:rsidRPr="002D6BA7">
        <w:t>Ose</w:t>
      </w:r>
    </w:p>
    <w:p w:rsidR="00A127C7" w:rsidRPr="002D6BA7" w:rsidRDefault="00A127C7" w:rsidP="00A127C7">
      <w:pPr>
        <w:pStyle w:val="Paragrafi"/>
      </w:pPr>
      <w:r>
        <w:t>- Projektakte (titull) shfuqizon l</w:t>
      </w:r>
      <w:r w:rsidRPr="002D6BA7">
        <w:t>ig</w:t>
      </w:r>
      <w:r>
        <w:t>jin</w:t>
      </w:r>
      <w:r w:rsidRPr="002D6BA7">
        <w:t xml:space="preserve"> (ose VKM) (</w:t>
      </w:r>
      <w:r>
        <w:t>n</w:t>
      </w:r>
      <w:r w:rsidRPr="002D6BA7">
        <w:t>r</w:t>
      </w:r>
      <w:r>
        <w:t>.</w:t>
      </w:r>
      <w:r w:rsidRPr="002D6BA7">
        <w:t>/datë/titull</w:t>
      </w:r>
      <w:r>
        <w:t xml:space="preserve"> i </w:t>
      </w:r>
      <w:r w:rsidRPr="002D6BA7">
        <w:t>shkurtër</w:t>
      </w:r>
      <w:r>
        <w:t>).</w:t>
      </w:r>
    </w:p>
    <w:p w:rsidR="00A127C7" w:rsidRPr="002D6BA7" w:rsidRDefault="00A127C7" w:rsidP="00A127C7">
      <w:pPr>
        <w:pStyle w:val="Paragrafi"/>
      </w:pPr>
      <w:r w:rsidRPr="002D6BA7">
        <w:t>Ose</w:t>
      </w:r>
    </w:p>
    <w:p w:rsidR="00A127C7" w:rsidRPr="002D6BA7" w:rsidRDefault="00A127C7" w:rsidP="00A127C7">
      <w:pPr>
        <w:pStyle w:val="Paragrafi"/>
      </w:pPr>
      <w:r>
        <w:t>- Projekt</w:t>
      </w:r>
      <w:r w:rsidRPr="002D6BA7">
        <w:t>akti është një shkrirje (amendim apo konsolidim</w:t>
      </w:r>
      <w:r>
        <w:t>e</w:t>
      </w:r>
      <w:r w:rsidRPr="002D6BA7">
        <w:t xml:space="preserve">) </w:t>
      </w:r>
      <w:r>
        <w:t xml:space="preserve">e </w:t>
      </w:r>
      <w:r w:rsidRPr="002D6BA7">
        <w:t>dis</w:t>
      </w:r>
      <w:r>
        <w:t>pozitave të l</w:t>
      </w:r>
      <w:r w:rsidRPr="002D6BA7">
        <w:t>igjit</w:t>
      </w:r>
      <w:r>
        <w:t xml:space="preserve">/VKM (nr./datë/titull i </w:t>
      </w:r>
      <w:r w:rsidRPr="002D6BA7">
        <w:t>shkurt</w:t>
      </w:r>
      <w:r>
        <w:t xml:space="preserve">ër) dhe ligjit/VKM (nr./datë/titulli i </w:t>
      </w:r>
      <w:r w:rsidRPr="002D6BA7">
        <w:t>shkurt</w:t>
      </w:r>
      <w:r>
        <w:t>ë</w:t>
      </w:r>
      <w:r w:rsidRPr="002D6BA7">
        <w:t>r)</w:t>
      </w:r>
      <w:r>
        <w:t>.</w:t>
      </w:r>
    </w:p>
    <w:p w:rsidR="00A127C7" w:rsidRPr="002D6BA7" w:rsidRDefault="00A127C7" w:rsidP="00A127C7">
      <w:pPr>
        <w:pStyle w:val="Paragrafi"/>
      </w:pPr>
      <w:r>
        <w:t>3. Relacioni i p</w:t>
      </w:r>
      <w:r w:rsidRPr="002D6BA7">
        <w:t>rojektaktit:</w:t>
      </w:r>
    </w:p>
    <w:p w:rsidR="00A127C7" w:rsidRPr="002D6BA7" w:rsidRDefault="00A127C7" w:rsidP="00A127C7">
      <w:pPr>
        <w:pStyle w:val="Paragrafi"/>
      </w:pPr>
      <w:r>
        <w:t>- Objektivat e pro</w:t>
      </w:r>
      <w:r w:rsidRPr="002D6BA7">
        <w:t>pozimit:</w:t>
      </w:r>
    </w:p>
    <w:p w:rsidR="00A127C7" w:rsidRPr="002D6BA7" w:rsidRDefault="00A127C7" w:rsidP="00A127C7">
      <w:pPr>
        <w:pStyle w:val="Paragrafi"/>
      </w:pPr>
      <w:r w:rsidRPr="002D6BA7">
        <w:t>Objektivat e p</w:t>
      </w:r>
      <w:r>
        <w:t>ë</w:t>
      </w:r>
      <w:r w:rsidRPr="002D6BA7">
        <w:t>rgjithsh</w:t>
      </w:r>
      <w:r>
        <w:t>ëm</w:t>
      </w:r>
      <w:r w:rsidRPr="002D6BA7">
        <w:t xml:space="preserve"> q</w:t>
      </w:r>
      <w:r>
        <w:t>ë</w:t>
      </w:r>
      <w:r w:rsidRPr="002D6BA7">
        <w:t xml:space="preserve"> synon t</w:t>
      </w:r>
      <w:r>
        <w:t>ë rregul</w:t>
      </w:r>
      <w:r w:rsidRPr="002D6BA7">
        <w:t>loj</w:t>
      </w:r>
      <w:r>
        <w:t xml:space="preserve">ë projektakti </w:t>
      </w:r>
      <w:r w:rsidRPr="002D6BA7">
        <w:t>(t</w:t>
      </w:r>
      <w:r>
        <w:t>ë cil</w:t>
      </w:r>
      <w:r w:rsidRPr="002D6BA7">
        <w:t>at mund t</w:t>
      </w:r>
      <w:r>
        <w:t>ë</w:t>
      </w:r>
      <w:r w:rsidRPr="002D6BA7">
        <w:t xml:space="preserve"> jen</w:t>
      </w:r>
      <w:r>
        <w:t>ë</w:t>
      </w:r>
      <w:r w:rsidRPr="002D6BA7">
        <w:t>:</w:t>
      </w:r>
      <w:r>
        <w:t xml:space="preserve"> modernizimi, racionalizi</w:t>
      </w:r>
      <w:r w:rsidRPr="002D6BA7">
        <w:t xml:space="preserve">mi, trajtimi </w:t>
      </w:r>
      <w:r>
        <w:t xml:space="preserve">i </w:t>
      </w:r>
      <w:r w:rsidRPr="002D6BA7">
        <w:t>nj</w:t>
      </w:r>
      <w:r>
        <w:t>ë</w:t>
      </w:r>
      <w:r w:rsidRPr="002D6BA7">
        <w:t xml:space="preserve"> ç</w:t>
      </w:r>
      <w:r>
        <w:t>ështjeje, rregullimi i</w:t>
      </w:r>
      <w:r w:rsidRPr="002D6BA7">
        <w:t xml:space="preserve"> aktiviteteve informuese et</w:t>
      </w:r>
      <w:r>
        <w:t>j.</w:t>
      </w:r>
      <w:r w:rsidRPr="002D6BA7">
        <w:t>)</w:t>
      </w:r>
      <w:r>
        <w:t>.</w:t>
      </w:r>
    </w:p>
    <w:p w:rsidR="00A127C7" w:rsidRPr="002D6BA7" w:rsidRDefault="00A127C7" w:rsidP="00A127C7">
      <w:pPr>
        <w:pStyle w:val="Paragrafi"/>
      </w:pPr>
      <w:r>
        <w:t>Objektivat specifikë në l</w:t>
      </w:r>
      <w:r w:rsidRPr="002D6BA7">
        <w:t>idhje me zbatimin e Marr</w:t>
      </w:r>
      <w:r>
        <w:t>ë</w:t>
      </w:r>
      <w:r w:rsidRPr="002D6BA7">
        <w:t>veshjes s</w:t>
      </w:r>
      <w:r>
        <w:t>ë Stabilizim-</w:t>
      </w:r>
      <w:r w:rsidRPr="002D6BA7">
        <w:t>Asociimit (duhet t</w:t>
      </w:r>
      <w:r>
        <w:t>ë</w:t>
      </w:r>
      <w:r w:rsidRPr="002D6BA7">
        <w:t xml:space="preserve"> p</w:t>
      </w:r>
      <w:r>
        <w:t>ë</w:t>
      </w:r>
      <w:r w:rsidRPr="002D6BA7">
        <w:t xml:space="preserve">rmenden dispozitat e </w:t>
      </w:r>
      <w:smartTag w:uri="urn:schemas-microsoft-com:office:smarttags" w:element="stockticker">
        <w:r w:rsidRPr="002D6BA7">
          <w:t>MSA</w:t>
        </w:r>
      </w:smartTag>
      <w:r>
        <w:t>-së të cil</w:t>
      </w:r>
      <w:r w:rsidRPr="002D6BA7">
        <w:t>at synohen t</w:t>
      </w:r>
      <w:r>
        <w:t>ë</w:t>
      </w:r>
      <w:r w:rsidRPr="002D6BA7">
        <w:t xml:space="preserve"> adresohen p</w:t>
      </w:r>
      <w:r>
        <w:t>ërmes projektaktit normativ;</w:t>
      </w:r>
      <w:r w:rsidRPr="002D6BA7">
        <w:t xml:space="preserve"> angazhimet e ndërmarra n</w:t>
      </w:r>
      <w:r>
        <w:t>ë</w:t>
      </w:r>
      <w:r w:rsidRPr="002D6BA7">
        <w:t xml:space="preserve"> Planin Kombëtar t</w:t>
      </w:r>
      <w:r>
        <w:t>ë Përafrimit të</w:t>
      </w:r>
      <w:r w:rsidRPr="002D6BA7">
        <w:t xml:space="preserve"> Legjislacionit vendas me at</w:t>
      </w:r>
      <w:r>
        <w:t>ë</w:t>
      </w:r>
      <w:r w:rsidRPr="002D6BA7">
        <w:t xml:space="preserve"> t</w:t>
      </w:r>
      <w:r>
        <w:t>ë</w:t>
      </w:r>
      <w:r w:rsidRPr="002D6BA7">
        <w:t xml:space="preserve"> BE-s</w:t>
      </w:r>
      <w:r>
        <w:t>ë dhe zbatim</w:t>
      </w:r>
      <w:r w:rsidRPr="002D6BA7">
        <w:t>it t</w:t>
      </w:r>
      <w:r>
        <w:t>ë</w:t>
      </w:r>
      <w:r w:rsidRPr="002D6BA7">
        <w:t xml:space="preserve"> </w:t>
      </w:r>
      <w:smartTag w:uri="urn:schemas-microsoft-com:office:smarttags" w:element="stockticker">
        <w:r w:rsidRPr="002D6BA7">
          <w:t>MSA</w:t>
        </w:r>
      </w:smartTag>
      <w:r>
        <w:t>/Partneriteti Europian; man</w:t>
      </w:r>
      <w:r w:rsidRPr="002D6BA7">
        <w:t>gësit</w:t>
      </w:r>
      <w:r>
        <w:t>ë</w:t>
      </w:r>
      <w:r w:rsidRPr="002D6BA7">
        <w:t xml:space="preserve"> </w:t>
      </w:r>
      <w:r>
        <w:t>e</w:t>
      </w:r>
      <w:r w:rsidRPr="002D6BA7">
        <w:t xml:space="preserve"> vëna në du</w:t>
      </w:r>
      <w:r>
        <w:t>k</w:t>
      </w:r>
      <w:r w:rsidRPr="002D6BA7">
        <w:t>je nga Bashkim</w:t>
      </w:r>
      <w:r>
        <w:t>i Europian</w:t>
      </w:r>
      <w:r w:rsidRPr="002D6BA7">
        <w:t xml:space="preserve"> n</w:t>
      </w:r>
      <w:r>
        <w:t>ë</w:t>
      </w:r>
      <w:r w:rsidRPr="002D6BA7">
        <w:t xml:space="preserve"> Raportet e Komisionit Europian p</w:t>
      </w:r>
      <w:r>
        <w:t>ë</w:t>
      </w:r>
      <w:r w:rsidRPr="002D6BA7">
        <w:t>r Shqip</w:t>
      </w:r>
      <w:r>
        <w:t>ë</w:t>
      </w:r>
      <w:r w:rsidRPr="002D6BA7">
        <w:t>rin</w:t>
      </w:r>
      <w:r>
        <w:t>ë,</w:t>
      </w:r>
      <w:r w:rsidRPr="002D6BA7">
        <w:t xml:space="preserve"> si dhe takimet e formateve t</w:t>
      </w:r>
      <w:r>
        <w:t>ë</w:t>
      </w:r>
      <w:r w:rsidRPr="002D6BA7">
        <w:t xml:space="preserve"> ndryshme Shqip</w:t>
      </w:r>
      <w:r>
        <w:t>ë</w:t>
      </w:r>
      <w:r w:rsidRPr="002D6BA7">
        <w:t>ri-BE).</w:t>
      </w:r>
    </w:p>
    <w:p w:rsidR="00A127C7" w:rsidRPr="002D6BA7" w:rsidRDefault="00A127C7" w:rsidP="00A127C7">
      <w:pPr>
        <w:pStyle w:val="Paragrafi"/>
      </w:pPr>
      <w:r>
        <w:t>Hapat e mëparshëm të ndërmarrë</w:t>
      </w:r>
      <w:r w:rsidRPr="002D6BA7">
        <w:t xml:space="preserve"> p</w:t>
      </w:r>
      <w:r>
        <w:t>ër përafrimin e l</w:t>
      </w:r>
      <w:r w:rsidRPr="002D6BA7">
        <w:t>egjislactonit (duhet t</w:t>
      </w:r>
      <w:r>
        <w:t>ë</w:t>
      </w:r>
      <w:r w:rsidRPr="002D6BA7">
        <w:t xml:space="preserve"> shpjegohet nëse projektakti p</w:t>
      </w:r>
      <w:r>
        <w:t>ë</w:t>
      </w:r>
      <w:r w:rsidRPr="002D6BA7">
        <w:t>rfaq</w:t>
      </w:r>
      <w:r>
        <w:t>ë</w:t>
      </w:r>
      <w:r w:rsidRPr="002D6BA7">
        <w:t>son fazën e parë/t</w:t>
      </w:r>
      <w:r>
        <w:t>ë</w:t>
      </w:r>
      <w:r w:rsidRPr="002D6BA7">
        <w:t xml:space="preserve"> dytë/të tret</w:t>
      </w:r>
      <w:r>
        <w:t>ë</w:t>
      </w:r>
      <w:r w:rsidRPr="002D6BA7">
        <w:t xml:space="preserve"> — p</w:t>
      </w:r>
      <w:r>
        <w:t>ë</w:t>
      </w:r>
      <w:r w:rsidRPr="002D6BA7">
        <w:t xml:space="preserve">r </w:t>
      </w:r>
      <w:r>
        <w:t xml:space="preserve">përafrimin e legjislacionit vendas me Rregulloren(t) Direktivën(at) nr…, siç është parashikuar në Planin Kombëtar të Përafrimit të Legjislacionit vendas me atë të BE-së dhe zbatimit të </w:t>
      </w:r>
      <w:smartTag w:uri="urn:schemas-microsoft-com:office:smarttags" w:element="stockticker">
        <w:r>
          <w:t>MSA</w:t>
        </w:r>
      </w:smartTag>
      <w:r>
        <w:t>-së).</w:t>
      </w:r>
    </w:p>
    <w:p w:rsidR="00A127C7" w:rsidRPr="002D6BA7" w:rsidRDefault="00A127C7" w:rsidP="00A127C7">
      <w:pPr>
        <w:pStyle w:val="Paragrafi"/>
      </w:pPr>
      <w:r>
        <w:t>Ndryshimet e mundshme ose të</w:t>
      </w:r>
      <w:r w:rsidRPr="002D6BA7">
        <w:t xml:space="preserve"> pritshme të </w:t>
      </w:r>
      <w:r>
        <w:t>legjislacionit në fuqi si pasojë</w:t>
      </w:r>
      <w:r w:rsidRPr="002D6BA7">
        <w:t xml:space="preserve"> e m</w:t>
      </w:r>
      <w:r>
        <w:t>iratimit të</w:t>
      </w:r>
      <w:r w:rsidRPr="002D6BA7">
        <w:t xml:space="preserve"> pro</w:t>
      </w:r>
      <w:r>
        <w:t>jektaktit.</w:t>
      </w:r>
    </w:p>
    <w:p w:rsidR="00A127C7" w:rsidRPr="002D6BA7" w:rsidRDefault="00A127C7" w:rsidP="00A127C7">
      <w:pPr>
        <w:pStyle w:val="Paragrafi"/>
      </w:pPr>
      <w:r w:rsidRPr="002D6BA7">
        <w:t>Gjithashtu, n</w:t>
      </w:r>
      <w:r>
        <w:t>ë</w:t>
      </w:r>
      <w:r w:rsidRPr="002D6BA7">
        <w:t xml:space="preserve"> rastet kur një pjes</w:t>
      </w:r>
      <w:r>
        <w:t>ë</w:t>
      </w:r>
      <w:r w:rsidRPr="002D6BA7">
        <w:t xml:space="preserve"> e dispozitave t</w:t>
      </w:r>
      <w:r>
        <w:t>ë</w:t>
      </w:r>
      <w:r w:rsidRPr="002D6BA7">
        <w:t xml:space="preserve"> </w:t>
      </w:r>
      <w:r>
        <w:t>legjisl</w:t>
      </w:r>
      <w:r w:rsidRPr="002D6BA7">
        <w:t>acionit vendas q</w:t>
      </w:r>
      <w:r>
        <w:t>ë</w:t>
      </w:r>
      <w:r w:rsidRPr="002D6BA7">
        <w:t xml:space="preserve"> do t</w:t>
      </w:r>
      <w:r>
        <w:t>ë amendohet apo konsolidohet (K</w:t>
      </w:r>
      <w:r w:rsidRPr="002D6BA7">
        <w:t xml:space="preserve">odi </w:t>
      </w:r>
      <w:r>
        <w:t>Civil, Kodi Tregtar, Kodi Penal etj.)</w:t>
      </w:r>
      <w:r w:rsidRPr="002D6BA7">
        <w:t xml:space="preserve"> jan</w:t>
      </w:r>
      <w:r>
        <w:t>ë</w:t>
      </w:r>
      <w:r w:rsidRPr="002D6BA7">
        <w:t xml:space="preserve"> t</w:t>
      </w:r>
      <w:r>
        <w:t>ë</w:t>
      </w:r>
      <w:r w:rsidRPr="002D6BA7">
        <w:t xml:space="preserve"> </w:t>
      </w:r>
      <w:r>
        <w:t xml:space="preserve">përafruara me </w:t>
      </w:r>
      <w:r w:rsidRPr="0026282F">
        <w:rPr>
          <w:i/>
        </w:rPr>
        <w:t>acquis communautaire</w:t>
      </w:r>
      <w:r w:rsidRPr="002D6BA7">
        <w:t>, duhet t</w:t>
      </w:r>
      <w:r>
        <w:t>ë përmenden dhe anal</w:t>
      </w:r>
      <w:r w:rsidRPr="002D6BA7">
        <w:t>izohen dispozitat q</w:t>
      </w:r>
      <w:r>
        <w:t>ë</w:t>
      </w:r>
      <w:r w:rsidRPr="002D6BA7">
        <w:t xml:space="preserve"> nuk shfuqizohen n</w:t>
      </w:r>
      <w:r>
        <w:t>ë</w:t>
      </w:r>
      <w:r w:rsidRPr="002D6BA7">
        <w:t xml:space="preserve"> kuadër t</w:t>
      </w:r>
      <w:r>
        <w:t>ë</w:t>
      </w:r>
      <w:r w:rsidRPr="002D6BA7">
        <w:t xml:space="preserve"> p</w:t>
      </w:r>
      <w:r>
        <w:t>ë</w:t>
      </w:r>
      <w:r w:rsidRPr="002D6BA7">
        <w:t>rafrimit t</w:t>
      </w:r>
      <w:r>
        <w:t>ë</w:t>
      </w:r>
      <w:r w:rsidRPr="002D6BA7">
        <w:t xml:space="preserve"> mët</w:t>
      </w:r>
      <w:r>
        <w:t>e</w:t>
      </w:r>
      <w:r w:rsidRPr="002D6BA7">
        <w:t>jshëm t</w:t>
      </w:r>
      <w:r>
        <w:t>ë</w:t>
      </w:r>
      <w:r w:rsidRPr="002D6BA7">
        <w:t xml:space="preserve"> këtij akti.</w:t>
      </w:r>
    </w:p>
    <w:p w:rsidR="00A127C7" w:rsidRPr="002D6BA7" w:rsidRDefault="00A127C7" w:rsidP="00A127C7">
      <w:pPr>
        <w:pStyle w:val="Paragrafi"/>
      </w:pPr>
      <w:r>
        <w:lastRenderedPageBreak/>
        <w:t>- Përshkrimi i</w:t>
      </w:r>
      <w:r w:rsidRPr="002D6BA7">
        <w:t xml:space="preserve"> hapave kryesorë t</w:t>
      </w:r>
      <w:r>
        <w:t>ë</w:t>
      </w:r>
      <w:r w:rsidRPr="002D6BA7">
        <w:t xml:space="preserve"> ndërmarr</w:t>
      </w:r>
      <w:r>
        <w:t>ë</w:t>
      </w:r>
      <w:r w:rsidRPr="002D6BA7">
        <w:t xml:space="preserve"> p</w:t>
      </w:r>
      <w:r>
        <w:t>ë</w:t>
      </w:r>
      <w:r w:rsidRPr="002D6BA7">
        <w:t>r përgatitjen e projektaktit</w:t>
      </w:r>
      <w:r>
        <w:t xml:space="preserve"> norm</w:t>
      </w:r>
      <w:r w:rsidRPr="002D6BA7">
        <w:t>ativ</w:t>
      </w:r>
    </w:p>
    <w:p w:rsidR="00A127C7" w:rsidRPr="002D6BA7" w:rsidRDefault="00A127C7" w:rsidP="00A127C7">
      <w:pPr>
        <w:pStyle w:val="Paragrafi"/>
      </w:pPr>
      <w:r w:rsidRPr="002D6BA7">
        <w:t>Ky p</w:t>
      </w:r>
      <w:r>
        <w:t>ërshkrim duhet të</w:t>
      </w:r>
      <w:r w:rsidRPr="002D6BA7">
        <w:t xml:space="preserve"> p</w:t>
      </w:r>
      <w:r>
        <w:t>ë</w:t>
      </w:r>
      <w:r w:rsidRPr="002D6BA7">
        <w:t>rfshij</w:t>
      </w:r>
      <w:r>
        <w:t>ë</w:t>
      </w:r>
      <w:r w:rsidRPr="002D6BA7">
        <w:t>:</w:t>
      </w:r>
    </w:p>
    <w:p w:rsidR="00A127C7" w:rsidRPr="002D6BA7" w:rsidRDefault="00A127C7" w:rsidP="00A127C7">
      <w:pPr>
        <w:pStyle w:val="Paragrafi"/>
      </w:pPr>
      <w:r w:rsidRPr="002D6BA7">
        <w:t>a) modetet e akteve t</w:t>
      </w:r>
      <w:r>
        <w:t>ë</w:t>
      </w:r>
      <w:r w:rsidRPr="002D6BA7">
        <w:t xml:space="preserve"> ngjashme t</w:t>
      </w:r>
      <w:r>
        <w:t>ë</w:t>
      </w:r>
      <w:r w:rsidRPr="002D6BA7">
        <w:t xml:space="preserve"> vendeve anëtare t</w:t>
      </w:r>
      <w:r>
        <w:t>ë</w:t>
      </w:r>
      <w:r w:rsidRPr="002D6BA7">
        <w:t xml:space="preserve"> Bashkimit Europian dhe/ose t</w:t>
      </w:r>
      <w:r>
        <w:t>ë</w:t>
      </w:r>
      <w:r w:rsidRPr="002D6BA7">
        <w:t xml:space="preserve"> vendeve kandidate të marra parasysh gjat</w:t>
      </w:r>
      <w:r>
        <w:t>ë</w:t>
      </w:r>
      <w:r w:rsidRPr="002D6BA7">
        <w:t xml:space="preserve"> hartimit t</w:t>
      </w:r>
      <w:r>
        <w:t>ë</w:t>
      </w:r>
      <w:r w:rsidRPr="002D6BA7">
        <w:t xml:space="preserve"> projektaktit;</w:t>
      </w:r>
    </w:p>
    <w:p w:rsidR="00A127C7" w:rsidRPr="002D6BA7" w:rsidRDefault="00A127C7" w:rsidP="00A127C7">
      <w:pPr>
        <w:pStyle w:val="Paragrafi"/>
      </w:pPr>
      <w:r w:rsidRPr="002D6BA7">
        <w:t>b) përkthimet n</w:t>
      </w:r>
      <w:r>
        <w:t>ë</w:t>
      </w:r>
      <w:r w:rsidRPr="002D6BA7">
        <w:t xml:space="preserve"> gjuh</w:t>
      </w:r>
      <w:r>
        <w:t>ë</w:t>
      </w:r>
      <w:r w:rsidRPr="002D6BA7">
        <w:t>n shqipe t</w:t>
      </w:r>
      <w:r>
        <w:t>ë</w:t>
      </w:r>
      <w:r w:rsidRPr="002D6BA7">
        <w:t xml:space="preserve"> </w:t>
      </w:r>
      <w:r w:rsidRPr="005C4CAB">
        <w:rPr>
          <w:i/>
        </w:rPr>
        <w:t xml:space="preserve">acquis </w:t>
      </w:r>
      <w:r w:rsidRPr="002D6BA7">
        <w:t>q</w:t>
      </w:r>
      <w:r>
        <w:t>ë</w:t>
      </w:r>
      <w:r w:rsidRPr="002D6BA7">
        <w:t xml:space="preserve"> përafrohet p</w:t>
      </w:r>
      <w:r>
        <w:t>ërme</w:t>
      </w:r>
      <w:r w:rsidRPr="002D6BA7">
        <w:t>s projektaktit normativ;</w:t>
      </w:r>
    </w:p>
    <w:p w:rsidR="00A127C7" w:rsidRPr="002D6BA7" w:rsidRDefault="00A127C7" w:rsidP="00A127C7">
      <w:pPr>
        <w:pStyle w:val="Paragrafi"/>
      </w:pPr>
      <w:r>
        <w:t>c</w:t>
      </w:r>
      <w:r w:rsidRPr="002D6BA7">
        <w:t>) ekspertiz</w:t>
      </w:r>
      <w:r>
        <w:t>ë</w:t>
      </w:r>
      <w:r w:rsidRPr="002D6BA7">
        <w:t>n e huaj ose vendase t</w:t>
      </w:r>
      <w:r>
        <w:t>ë</w:t>
      </w:r>
      <w:r w:rsidRPr="002D6BA7">
        <w:t xml:space="preserve"> siguruar me sugjerimin </w:t>
      </w:r>
      <w:r>
        <w:t>e donatorëve (kur shihet e arsye</w:t>
      </w:r>
      <w:r w:rsidRPr="002D6BA7">
        <w:t>shme).</w:t>
      </w:r>
    </w:p>
    <w:p w:rsidR="00A127C7" w:rsidRPr="002D6BA7" w:rsidRDefault="00A127C7" w:rsidP="00A127C7">
      <w:pPr>
        <w:pStyle w:val="Paragrafi"/>
      </w:pPr>
      <w:r w:rsidRPr="002D6BA7">
        <w:t>Këto dokumente duhet t</w:t>
      </w:r>
      <w:r>
        <w:t>’</w:t>
      </w:r>
      <w:r w:rsidRPr="002D6BA7">
        <w:t>i bashk</w:t>
      </w:r>
      <w:r>
        <w:t>ëlidhen projekt</w:t>
      </w:r>
      <w:r w:rsidRPr="002D6BA7">
        <w:t>aktit.</w:t>
      </w:r>
    </w:p>
    <w:p w:rsidR="00A127C7" w:rsidRPr="002D6BA7" w:rsidRDefault="00A127C7" w:rsidP="00A127C7">
      <w:pPr>
        <w:pStyle w:val="Paragrafi"/>
      </w:pPr>
      <w:r>
        <w:t xml:space="preserve">- </w:t>
      </w:r>
      <w:r w:rsidRPr="002D6BA7">
        <w:t>Shkalla e synuar e p</w:t>
      </w:r>
      <w:r>
        <w:t>ë</w:t>
      </w:r>
      <w:r w:rsidRPr="002D6BA7">
        <w:t>rputhshm</w:t>
      </w:r>
      <w:r>
        <w:t>ë</w:t>
      </w:r>
      <w:r w:rsidRPr="002D6BA7">
        <w:t>ris</w:t>
      </w:r>
      <w:r>
        <w:t>ë</w:t>
      </w:r>
      <w:r w:rsidRPr="002D6BA7">
        <w:t xml:space="preserve"> me </w:t>
      </w:r>
      <w:r w:rsidRPr="0026282F">
        <w:rPr>
          <w:i/>
        </w:rPr>
        <w:t>acquis communautaire</w:t>
      </w:r>
    </w:p>
    <w:p w:rsidR="00A127C7" w:rsidRPr="002D6BA7" w:rsidRDefault="00A127C7" w:rsidP="00A127C7">
      <w:pPr>
        <w:pStyle w:val="Paragrafi"/>
      </w:pPr>
      <w:r w:rsidRPr="002D6BA7">
        <w:t>Kur synohet p</w:t>
      </w:r>
      <w:r>
        <w:t>ërafrim i</w:t>
      </w:r>
      <w:r w:rsidRPr="002D6BA7">
        <w:t xml:space="preserve"> pjessh</w:t>
      </w:r>
      <w:r>
        <w:t>ë</w:t>
      </w:r>
      <w:r w:rsidRPr="002D6BA7">
        <w:t>m i projektaktit normativ me</w:t>
      </w:r>
      <w:r w:rsidRPr="005C4CAB">
        <w:rPr>
          <w:i/>
        </w:rPr>
        <w:t xml:space="preserve"> acquis</w:t>
      </w:r>
      <w:r w:rsidRPr="002D6BA7">
        <w:t>, duhet të pasqyrohen objektivat e p</w:t>
      </w:r>
      <w:r>
        <w:t>ë</w:t>
      </w:r>
      <w:r w:rsidRPr="002D6BA7">
        <w:t>rgjithsh</w:t>
      </w:r>
      <w:r>
        <w:t>ë</w:t>
      </w:r>
      <w:r w:rsidRPr="002D6BA7">
        <w:t>m t</w:t>
      </w:r>
      <w:r>
        <w:t>ë</w:t>
      </w:r>
      <w:r w:rsidRPr="002D6BA7">
        <w:t xml:space="preserve"> projektaktit normativ (t</w:t>
      </w:r>
      <w:r>
        <w:t>ë</w:t>
      </w:r>
      <w:r w:rsidRPr="002D6BA7">
        <w:t xml:space="preserve"> përmenden duke cituar dhe analizuar n</w:t>
      </w:r>
      <w:r>
        <w:t>ë mën</w:t>
      </w:r>
      <w:r w:rsidRPr="002D6BA7">
        <w:t>yr</w:t>
      </w:r>
      <w:r>
        <w:t>ë</w:t>
      </w:r>
      <w:r w:rsidRPr="002D6BA7">
        <w:t xml:space="preserve"> krahasimore pjes</w:t>
      </w:r>
      <w:r>
        <w:t>ët e legjislacionit të BE-së</w:t>
      </w:r>
      <w:r w:rsidRPr="002D6BA7">
        <w:t xml:space="preserve"> me t</w:t>
      </w:r>
      <w:r>
        <w:t>ë cil</w:t>
      </w:r>
      <w:r w:rsidRPr="002D6BA7">
        <w:t>at do t</w:t>
      </w:r>
      <w:r>
        <w:t>ë</w:t>
      </w:r>
      <w:r w:rsidRPr="002D6BA7">
        <w:t xml:space="preserve"> përafroh</w:t>
      </w:r>
      <w:r>
        <w:t>e</w:t>
      </w:r>
      <w:r w:rsidRPr="002D6BA7">
        <w:t>t projektakti normativ).</w:t>
      </w:r>
    </w:p>
    <w:p w:rsidR="00A127C7" w:rsidRPr="002D6BA7" w:rsidRDefault="00A127C7" w:rsidP="00A127C7">
      <w:pPr>
        <w:pStyle w:val="Paragrafi"/>
      </w:pPr>
      <w:r w:rsidRPr="002D6BA7">
        <w:t>Ose</w:t>
      </w:r>
    </w:p>
    <w:p w:rsidR="00A127C7" w:rsidRPr="002D6BA7" w:rsidRDefault="00A127C7" w:rsidP="00A127C7">
      <w:pPr>
        <w:pStyle w:val="Paragrafi"/>
      </w:pPr>
      <w:r w:rsidRPr="002D6BA7">
        <w:t>Kur synohet p</w:t>
      </w:r>
      <w:r>
        <w:t>ë</w:t>
      </w:r>
      <w:r w:rsidRPr="002D6BA7">
        <w:t xml:space="preserve">rafrim </w:t>
      </w:r>
      <w:r>
        <w:t>i plotë</w:t>
      </w:r>
      <w:r w:rsidRPr="002D6BA7">
        <w:t xml:space="preserve"> </w:t>
      </w:r>
      <w:r>
        <w:t xml:space="preserve">i </w:t>
      </w:r>
      <w:r w:rsidRPr="002D6BA7">
        <w:t xml:space="preserve">projektaktit normativ me </w:t>
      </w:r>
      <w:r w:rsidRPr="00770E37">
        <w:rPr>
          <w:i/>
        </w:rPr>
        <w:t>acquis</w:t>
      </w:r>
      <w:r w:rsidRPr="002D6BA7">
        <w:t xml:space="preserve">, duhet të inkorporohen/transpozohen/adoptohen dispozitat e evidentuara të </w:t>
      </w:r>
      <w:r>
        <w:t>legjisl</w:t>
      </w:r>
      <w:r w:rsidRPr="002D6BA7">
        <w:t>acionit të BE-s</w:t>
      </w:r>
      <w:r>
        <w:t>ë</w:t>
      </w:r>
      <w:r w:rsidRPr="002D6BA7">
        <w:t xml:space="preserve"> n</w:t>
      </w:r>
      <w:r>
        <w:t>ë</w:t>
      </w:r>
      <w:r w:rsidRPr="002D6BA7">
        <w:t xml:space="preserve"> projektaktin norm</w:t>
      </w:r>
      <w:r>
        <w:t>ativ (të citohen nenet e aktit l</w:t>
      </w:r>
      <w:r w:rsidRPr="002D6BA7">
        <w:t>egjislativ t</w:t>
      </w:r>
      <w:r>
        <w:t>ë</w:t>
      </w:r>
      <w:r w:rsidRPr="002D6BA7">
        <w:t xml:space="preserve"> BE-s</w:t>
      </w:r>
      <w:r>
        <w:t>ë,</w:t>
      </w:r>
      <w:r w:rsidRPr="002D6BA7">
        <w:t xml:space="preserve"> si dhe të bëhet nj</w:t>
      </w:r>
      <w:r>
        <w:t>ë përm</w:t>
      </w:r>
      <w:r w:rsidRPr="002D6BA7">
        <w:t>bledhje e d</w:t>
      </w:r>
      <w:r>
        <w:t>ispozitave të projektaktit normativ me aktin l</w:t>
      </w:r>
      <w:r w:rsidRPr="002D6BA7">
        <w:t>egjislativ t</w:t>
      </w:r>
      <w:r>
        <w:t>ë</w:t>
      </w:r>
      <w:r w:rsidRPr="002D6BA7">
        <w:t xml:space="preserve"> BE-s</w:t>
      </w:r>
      <w:r>
        <w:t>ë</w:t>
      </w:r>
      <w:r w:rsidRPr="002D6BA7">
        <w:t>).</w:t>
      </w:r>
    </w:p>
    <w:p w:rsidR="00A127C7" w:rsidRPr="002D6BA7" w:rsidRDefault="00A127C7" w:rsidP="00A127C7">
      <w:pPr>
        <w:pStyle w:val="Paragrafi"/>
      </w:pPr>
      <w:r>
        <w:t xml:space="preserve">- </w:t>
      </w:r>
      <w:r w:rsidRPr="002D6BA7">
        <w:t xml:space="preserve">Përputhshmëria e projektakteve normative me </w:t>
      </w:r>
      <w:r w:rsidRPr="00707F3D">
        <w:rPr>
          <w:i/>
        </w:rPr>
        <w:t>acquis communautaire</w:t>
      </w:r>
      <w:r w:rsidRPr="002D6BA7">
        <w:t>:</w:t>
      </w:r>
    </w:p>
    <w:p w:rsidR="00A127C7" w:rsidRPr="002D6BA7" w:rsidRDefault="00A127C7" w:rsidP="00A127C7">
      <w:pPr>
        <w:pStyle w:val="Paragrafi"/>
      </w:pPr>
      <w:r w:rsidRPr="002D6BA7">
        <w:t>a) “Plotësisht i p</w:t>
      </w:r>
      <w:r>
        <w:t>ë</w:t>
      </w:r>
      <w:r w:rsidRPr="002D6BA7">
        <w:t>rputhshëm” — projektakti normativ është në p</w:t>
      </w:r>
      <w:r>
        <w:t>ë</w:t>
      </w:r>
      <w:r w:rsidRPr="002D6BA7">
        <w:t>rputhje (nuk bie në kund</w:t>
      </w:r>
      <w:r>
        <w:t>ë</w:t>
      </w:r>
      <w:r w:rsidRPr="002D6BA7">
        <w:t>rshtim) me dispozitat e burimeve parësore dhe dyt</w:t>
      </w:r>
      <w:r>
        <w:t>ë</w:t>
      </w:r>
      <w:r w:rsidRPr="002D6BA7">
        <w:t xml:space="preserve">sore të </w:t>
      </w:r>
      <w:r w:rsidRPr="00707F3D">
        <w:rPr>
          <w:i/>
        </w:rPr>
        <w:t>acquis communautaire</w:t>
      </w:r>
      <w:r w:rsidRPr="002D6BA7">
        <w:t xml:space="preserve"> dhe është në p</w:t>
      </w:r>
      <w:r>
        <w:t>ë</w:t>
      </w:r>
      <w:r w:rsidRPr="002D6BA7">
        <w:t>rputhje me t</w:t>
      </w:r>
      <w:r>
        <w:t>ë</w:t>
      </w:r>
      <w:r w:rsidRPr="002D6BA7">
        <w:t xml:space="preserve"> gjitha parimet që rrjedhin prej k</w:t>
      </w:r>
      <w:r>
        <w:t>ë</w:t>
      </w:r>
      <w:r w:rsidRPr="002D6BA7">
        <w:t>tyre dispozitave.</w:t>
      </w:r>
    </w:p>
    <w:p w:rsidR="00A127C7" w:rsidRPr="002D6BA7" w:rsidRDefault="00A127C7" w:rsidP="00A127C7">
      <w:pPr>
        <w:pStyle w:val="Paragrafi"/>
      </w:pPr>
      <w:r>
        <w:t>b) “Pjesërisht i</w:t>
      </w:r>
      <w:r w:rsidRPr="002D6BA7">
        <w:t xml:space="preserve"> p</w:t>
      </w:r>
      <w:r>
        <w:t>ë</w:t>
      </w:r>
      <w:r w:rsidRPr="002D6BA7">
        <w:t>rputhsh</w:t>
      </w:r>
      <w:r>
        <w:t>ëm” — projektakti normativ ë</w:t>
      </w:r>
      <w:r w:rsidRPr="002D6BA7">
        <w:t>sht</w:t>
      </w:r>
      <w:r>
        <w:t>ë</w:t>
      </w:r>
      <w:r w:rsidRPr="002D6BA7">
        <w:t xml:space="preserve"> n</w:t>
      </w:r>
      <w:r>
        <w:t>ë</w:t>
      </w:r>
      <w:r w:rsidRPr="002D6BA7">
        <w:t xml:space="preserve"> p</w:t>
      </w:r>
      <w:r>
        <w:t>ë</w:t>
      </w:r>
      <w:r w:rsidRPr="002D6BA7">
        <w:t>rputhje (nuk bie në kundërshtim) me dispozitat e burimeve par</w:t>
      </w:r>
      <w:r>
        <w:t>ë</w:t>
      </w:r>
      <w:r w:rsidRPr="002D6BA7">
        <w:t xml:space="preserve">sore dhe dytësore të </w:t>
      </w:r>
      <w:r w:rsidRPr="005C4CAB">
        <w:rPr>
          <w:i/>
        </w:rPr>
        <w:t>acquis communautaire</w:t>
      </w:r>
      <w:r w:rsidRPr="002D6BA7">
        <w:t>, megjith</w:t>
      </w:r>
      <w:r>
        <w:t>ë</w:t>
      </w:r>
      <w:r w:rsidRPr="002D6BA7">
        <w:t>se nuk p</w:t>
      </w:r>
      <w:r>
        <w:t>ë</w:t>
      </w:r>
      <w:r w:rsidRPr="002D6BA7">
        <w:t>rputhet me të gjitha parimet që rrjedhin prej tyre por vet</w:t>
      </w:r>
      <w:r>
        <w:t>ë</w:t>
      </w:r>
      <w:r w:rsidRPr="002D6BA7">
        <w:t>m me ato m</w:t>
      </w:r>
      <w:r>
        <w:t>ë</w:t>
      </w:r>
      <w:r w:rsidRPr="002D6BA7">
        <w:t xml:space="preserve"> të r</w:t>
      </w:r>
      <w:r>
        <w:t>ë</w:t>
      </w:r>
      <w:r w:rsidRPr="002D6BA7">
        <w:t>ndësishme.</w:t>
      </w:r>
    </w:p>
    <w:p w:rsidR="00A127C7" w:rsidRPr="002D6BA7" w:rsidRDefault="00A127C7" w:rsidP="00A127C7">
      <w:pPr>
        <w:pStyle w:val="Paragrafi"/>
      </w:pPr>
      <w:r>
        <w:t>c) “I pa</w:t>
      </w:r>
      <w:r w:rsidRPr="002D6BA7">
        <w:t>p</w:t>
      </w:r>
      <w:r>
        <w:t>ë</w:t>
      </w:r>
      <w:r w:rsidRPr="002D6BA7">
        <w:t>rputhsh</w:t>
      </w:r>
      <w:r>
        <w:t>ë</w:t>
      </w:r>
      <w:r w:rsidRPr="002D6BA7">
        <w:t>m” — projektakti normativ bie në kundërshtim me dispozitat e burimeve par</w:t>
      </w:r>
      <w:r>
        <w:t>ë</w:t>
      </w:r>
      <w:r w:rsidRPr="002D6BA7">
        <w:t>sore dhe dyt</w:t>
      </w:r>
      <w:r>
        <w:t>ë</w:t>
      </w:r>
      <w:r w:rsidRPr="002D6BA7">
        <w:t xml:space="preserve">sore të </w:t>
      </w:r>
      <w:r w:rsidRPr="005C4CAB">
        <w:rPr>
          <w:i/>
        </w:rPr>
        <w:t>acquis communautaire</w:t>
      </w:r>
      <w:r w:rsidRPr="002D6BA7">
        <w:t xml:space="preserve"> dhe nuk përputhet</w:t>
      </w:r>
      <w:r>
        <w:t xml:space="preserve"> me</w:t>
      </w:r>
      <w:r w:rsidRPr="002D6BA7">
        <w:t xml:space="preserve"> parimet që </w:t>
      </w:r>
      <w:r>
        <w:t>rrjedhin</w:t>
      </w:r>
      <w:r w:rsidRPr="002D6BA7">
        <w:t xml:space="preserve"> prej k</w:t>
      </w:r>
      <w:r>
        <w:t>ë</w:t>
      </w:r>
      <w:r w:rsidRPr="002D6BA7">
        <w:t>tyre dispozitave.</w:t>
      </w:r>
    </w:p>
    <w:p w:rsidR="00A127C7" w:rsidRPr="002D6BA7" w:rsidRDefault="00A127C7" w:rsidP="00A127C7">
      <w:pPr>
        <w:pStyle w:val="Paragrafi"/>
      </w:pPr>
      <w:r>
        <w:t>d) “I pa</w:t>
      </w:r>
      <w:r w:rsidRPr="002D6BA7">
        <w:t>zbatueshëm” — nuk ekziston asnj</w:t>
      </w:r>
      <w:r>
        <w:t>ë</w:t>
      </w:r>
      <w:r w:rsidRPr="002D6BA7">
        <w:t xml:space="preserve"> dispozit</w:t>
      </w:r>
      <w:r>
        <w:t>ë</w:t>
      </w:r>
      <w:r w:rsidRPr="002D6BA7">
        <w:t xml:space="preserve"> e burimeve parësore apo dyt</w:t>
      </w:r>
      <w:r>
        <w:t>ësore e</w:t>
      </w:r>
      <w:r w:rsidRPr="002D6BA7">
        <w:t xml:space="preserve"> </w:t>
      </w:r>
      <w:r w:rsidRPr="00707F3D">
        <w:rPr>
          <w:i/>
        </w:rPr>
        <w:t>acquis communautaire</w:t>
      </w:r>
      <w:r>
        <w:t xml:space="preserve"> e cil</w:t>
      </w:r>
      <w:r w:rsidRPr="002D6BA7">
        <w:t>a mund t</w:t>
      </w:r>
      <w:r>
        <w:t>ë</w:t>
      </w:r>
      <w:r w:rsidRPr="002D6BA7">
        <w:t xml:space="preserve"> krahasohet me projektaktin normativ p</w:t>
      </w:r>
      <w:r>
        <w:t>ër të përcaktuar shkall</w:t>
      </w:r>
      <w:r w:rsidRPr="002D6BA7">
        <w:t>ën e p</w:t>
      </w:r>
      <w:r>
        <w:t>ë</w:t>
      </w:r>
      <w:r w:rsidRPr="002D6BA7">
        <w:t>rputhshm</w:t>
      </w:r>
      <w:r>
        <w:t>ë</w:t>
      </w:r>
      <w:r w:rsidRPr="002D6BA7">
        <w:t>ris</w:t>
      </w:r>
      <w:r>
        <w:t>ë</w:t>
      </w:r>
      <w:r w:rsidRPr="002D6BA7">
        <w:t xml:space="preserve"> së tij.</w:t>
      </w:r>
    </w:p>
    <w:p w:rsidR="00A127C7" w:rsidRPr="002D6BA7" w:rsidRDefault="00A127C7" w:rsidP="00A127C7">
      <w:pPr>
        <w:pStyle w:val="Paragrafi"/>
      </w:pPr>
      <w:r>
        <w:t xml:space="preserve">- </w:t>
      </w:r>
      <w:r w:rsidRPr="002D6BA7">
        <w:t>Arsyet p</w:t>
      </w:r>
      <w:r>
        <w:t>ë</w:t>
      </w:r>
      <w:r w:rsidRPr="002D6BA7">
        <w:t>r përputhshmëri t</w:t>
      </w:r>
      <w:r>
        <w:t>ë</w:t>
      </w:r>
      <w:r w:rsidRPr="002D6BA7">
        <w:t xml:space="preserve"> pjesshme ose p</w:t>
      </w:r>
      <w:r>
        <w:t>ë</w:t>
      </w:r>
      <w:r w:rsidRPr="002D6BA7">
        <w:t>r mospërputhje</w:t>
      </w:r>
    </w:p>
    <w:p w:rsidR="00A127C7" w:rsidRPr="002D6BA7" w:rsidRDefault="00A127C7" w:rsidP="00A127C7">
      <w:pPr>
        <w:pStyle w:val="Paragrafi"/>
      </w:pPr>
      <w:r w:rsidRPr="002D6BA7">
        <w:t>Nëse synohet p</w:t>
      </w:r>
      <w:r>
        <w:t>ë</w:t>
      </w:r>
      <w:r w:rsidRPr="002D6BA7">
        <w:t>rafrim i pjessh</w:t>
      </w:r>
      <w:r>
        <w:t>ëm i</w:t>
      </w:r>
      <w:r w:rsidRPr="002D6BA7">
        <w:t xml:space="preserve"> projektaktit normativ me </w:t>
      </w:r>
      <w:r w:rsidRPr="009E34EA">
        <w:rPr>
          <w:i/>
        </w:rPr>
        <w:t>acquis</w:t>
      </w:r>
      <w:r w:rsidRPr="002D6BA7">
        <w:t>, ose nuk synohet p</w:t>
      </w:r>
      <w:r>
        <w:t>ërafrim i</w:t>
      </w:r>
      <w:r w:rsidRPr="002D6BA7">
        <w:t xml:space="preserve"> projektaktit normativ me </w:t>
      </w:r>
      <w:r w:rsidRPr="005C4CAB">
        <w:rPr>
          <w:i/>
        </w:rPr>
        <w:t>acquis</w:t>
      </w:r>
      <w:r w:rsidRPr="002D6BA7">
        <w:t>, organi kompetent duhet t</w:t>
      </w:r>
      <w:r>
        <w:t>ë</w:t>
      </w:r>
      <w:r w:rsidRPr="002D6BA7">
        <w:t xml:space="preserve"> përcaktoj</w:t>
      </w:r>
      <w:r>
        <w:t>ë</w:t>
      </w:r>
      <w:r w:rsidRPr="002D6BA7">
        <w:t xml:space="preserve"> arsyet, pavarësisht nëse jan</w:t>
      </w:r>
      <w:r>
        <w:t>ë</w:t>
      </w:r>
      <w:r w:rsidRPr="002D6BA7">
        <w:t xml:space="preserve"> ekonomike, financiare, socia</w:t>
      </w:r>
      <w:r>
        <w:t>le</w:t>
      </w:r>
      <w:r w:rsidRPr="002D6BA7">
        <w:t xml:space="preserve"> ose t</w:t>
      </w:r>
      <w:r>
        <w:t>ë</w:t>
      </w:r>
      <w:r w:rsidRPr="002D6BA7">
        <w:t xml:space="preserve"> tjera. Arsyetimi duhet t</w:t>
      </w:r>
      <w:r>
        <w:t>ë</w:t>
      </w:r>
      <w:r w:rsidRPr="002D6BA7">
        <w:t xml:space="preserve"> shoq</w:t>
      </w:r>
      <w:r>
        <w:t>ë</w:t>
      </w:r>
      <w:r w:rsidRPr="002D6BA7">
        <w:t>rohet nga referenca n</w:t>
      </w:r>
      <w:r>
        <w:t>ë anali</w:t>
      </w:r>
      <w:r w:rsidRPr="002D6BA7">
        <w:t>za specifike impakti, studime ose dokumente t</w:t>
      </w:r>
      <w:r>
        <w:t>ë tjera</w:t>
      </w:r>
      <w:r w:rsidRPr="002D6BA7">
        <w:t xml:space="preserve"> dhe jo vetëm n</w:t>
      </w:r>
      <w:r>
        <w:t>ë</w:t>
      </w:r>
      <w:r w:rsidRPr="002D6BA7">
        <w:t xml:space="preserve"> konstatimin e arsyes/ve n</w:t>
      </w:r>
      <w:r>
        <w:t>ë</w:t>
      </w:r>
      <w:r w:rsidRPr="002D6BA7">
        <w:t xml:space="preserve"> terma t</w:t>
      </w:r>
      <w:r>
        <w:t>ë</w:t>
      </w:r>
      <w:r w:rsidRPr="002D6BA7">
        <w:t xml:space="preserve"> p</w:t>
      </w:r>
      <w:r>
        <w:t>ë</w:t>
      </w:r>
      <w:r w:rsidRPr="002D6BA7">
        <w:t>rgjithsh</w:t>
      </w:r>
      <w:r>
        <w:t>ë</w:t>
      </w:r>
      <w:r w:rsidRPr="002D6BA7">
        <w:t>m.</w:t>
      </w:r>
    </w:p>
    <w:p w:rsidR="00A127C7" w:rsidRPr="002D6BA7" w:rsidRDefault="00A127C7" w:rsidP="00A127C7">
      <w:pPr>
        <w:pStyle w:val="Paragrafi"/>
      </w:pPr>
      <w:r>
        <w:t>- Hapat e mëtejs</w:t>
      </w:r>
      <w:r w:rsidRPr="002D6BA7">
        <w:t>h</w:t>
      </w:r>
      <w:r>
        <w:t>ë</w:t>
      </w:r>
      <w:r w:rsidRPr="002D6BA7">
        <w:t>m të parashikuara p</w:t>
      </w:r>
      <w:r>
        <w:t>ë</w:t>
      </w:r>
      <w:r w:rsidRPr="002D6BA7">
        <w:t xml:space="preserve">r përafrimin gradual </w:t>
      </w:r>
      <w:r>
        <w:t>deri në përafrimin e plotë të projektaktit norm</w:t>
      </w:r>
      <w:r w:rsidRPr="002D6BA7">
        <w:t>ativ</w:t>
      </w:r>
      <w:r>
        <w:t>.</w:t>
      </w:r>
    </w:p>
    <w:p w:rsidR="00A127C7" w:rsidRPr="002D6BA7" w:rsidRDefault="00A127C7" w:rsidP="00A127C7">
      <w:pPr>
        <w:pStyle w:val="Paragrafi"/>
      </w:pPr>
      <w:r w:rsidRPr="002D6BA7">
        <w:t>Duhet të përcaktohet ana</w:t>
      </w:r>
      <w:r>
        <w:t>liza e boshllëqeve per të evidentuar pë</w:t>
      </w:r>
      <w:r w:rsidRPr="002D6BA7">
        <w:t xml:space="preserve">rmbajtjen </w:t>
      </w:r>
      <w:r>
        <w:t>e fazave të mbetura dhe periudhë</w:t>
      </w:r>
      <w:r w:rsidRPr="002D6BA7">
        <w:t>n kohore brenda se ci</w:t>
      </w:r>
      <w:r>
        <w:t>lës do të adresohet pë</w:t>
      </w:r>
      <w:r w:rsidRPr="002D6BA7">
        <w:t>rafrimi i p</w:t>
      </w:r>
      <w:r>
        <w:t>lotë</w:t>
      </w:r>
    </w:p>
    <w:p w:rsidR="00A127C7" w:rsidRPr="002D6BA7" w:rsidRDefault="00A127C7" w:rsidP="00A127C7">
      <w:pPr>
        <w:pStyle w:val="Paragrafi"/>
      </w:pPr>
      <w:r w:rsidRPr="002D6BA7">
        <w:t xml:space="preserve">4. Tabelat e </w:t>
      </w:r>
      <w:r>
        <w:t>p</w:t>
      </w:r>
      <w:r w:rsidRPr="002D6BA7">
        <w:t>ërputhshmëris</w:t>
      </w:r>
      <w:r>
        <w:t>ë</w:t>
      </w:r>
    </w:p>
    <w:p w:rsidR="00A127C7" w:rsidRPr="002D6BA7" w:rsidRDefault="00A127C7" w:rsidP="00A127C7">
      <w:pPr>
        <w:pStyle w:val="Paragrafi"/>
      </w:pPr>
      <w:r>
        <w:t>Tabela e përputhshmë</w:t>
      </w:r>
      <w:r w:rsidRPr="002D6BA7">
        <w:t>ris</w:t>
      </w:r>
      <w:r>
        <w:t>ë</w:t>
      </w:r>
      <w:r w:rsidRPr="002D6BA7">
        <w:t xml:space="preserve"> plo</w:t>
      </w:r>
      <w:r>
        <w:t>tësohet vetëm në rastet kur proj</w:t>
      </w:r>
      <w:r w:rsidRPr="002D6BA7">
        <w:t>ektakt</w:t>
      </w:r>
      <w:r>
        <w:t>i</w:t>
      </w:r>
      <w:r w:rsidRPr="002D6BA7">
        <w:t xml:space="preserve"> normativ p</w:t>
      </w:r>
      <w:r>
        <w:t>ë</w:t>
      </w:r>
      <w:r w:rsidRPr="002D6BA7">
        <w:t xml:space="preserve">rafron dispozita konkrete të </w:t>
      </w:r>
      <w:r>
        <w:t>legjisiacionit të BE-së</w:t>
      </w:r>
      <w:r w:rsidRPr="002D6BA7">
        <w:t xml:space="preserve"> dhe/ose legjislacioneve t</w:t>
      </w:r>
      <w:r>
        <w:t>ë</w:t>
      </w:r>
      <w:r w:rsidRPr="002D6BA7">
        <w:t xml:space="preserve"> vendeve anëtare t</w:t>
      </w:r>
      <w:r>
        <w:t>ë</w:t>
      </w:r>
      <w:r w:rsidRPr="002D6BA7">
        <w:t xml:space="preserve"> BE-s</w:t>
      </w:r>
      <w:r>
        <w:t>ë</w:t>
      </w:r>
      <w:r w:rsidRPr="002D6BA7">
        <w:t xml:space="preserve"> dhe atyre kandidat</w:t>
      </w:r>
      <w:r>
        <w:t>e</w:t>
      </w:r>
      <w:r w:rsidRPr="002D6BA7">
        <w:t>.</w:t>
      </w:r>
    </w:p>
    <w:p w:rsidR="00A127C7" w:rsidRDefault="00A127C7" w:rsidP="00A127C7">
      <w:pPr>
        <w:pStyle w:val="Paragrafi"/>
      </w:pPr>
      <w:r w:rsidRPr="002D6BA7">
        <w:t>Tabela 1</w:t>
      </w:r>
      <w:r>
        <w:t xml:space="preserve"> e pë</w:t>
      </w:r>
      <w:r w:rsidRPr="002D6BA7">
        <w:t>rputhshm</w:t>
      </w:r>
      <w:r>
        <w:t>ë</w:t>
      </w:r>
      <w:r w:rsidRPr="002D6BA7">
        <w:t>risë duhet</w:t>
      </w:r>
      <w:r>
        <w:t xml:space="preserve"> </w:t>
      </w:r>
      <w:r w:rsidRPr="002D6BA7">
        <w:t>të përmbaj</w:t>
      </w:r>
      <w:r>
        <w:t>ë</w:t>
      </w:r>
      <w:r w:rsidRPr="002D6BA7">
        <w:t>:</w:t>
      </w:r>
    </w:p>
    <w:p w:rsidR="00A127C7" w:rsidRDefault="00A127C7" w:rsidP="00A127C7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7"/>
        <w:gridCol w:w="1858"/>
        <w:gridCol w:w="1858"/>
      </w:tblGrid>
      <w:tr w:rsidR="00A127C7">
        <w:tc>
          <w:tcPr>
            <w:tcW w:w="9287" w:type="dxa"/>
            <w:gridSpan w:val="5"/>
          </w:tcPr>
          <w:p w:rsidR="00A127C7" w:rsidRDefault="00A127C7" w:rsidP="00A127C7">
            <w:pPr>
              <w:pStyle w:val="Paragrafi"/>
              <w:ind w:firstLine="0"/>
            </w:pPr>
            <w:r w:rsidRPr="002D6BA7">
              <w:t>1</w:t>
            </w:r>
            <w:r>
              <w:t>. Numrin natyror, titullin e plo</w:t>
            </w:r>
            <w:r w:rsidRPr="002D6BA7">
              <w:t>t</w:t>
            </w:r>
            <w:r>
              <w:t>ë</w:t>
            </w:r>
            <w:r w:rsidRPr="002D6BA7">
              <w:t xml:space="preserve"> dhe numrin n</w:t>
            </w:r>
            <w:r>
              <w:t>ë</w:t>
            </w:r>
            <w:r w:rsidRPr="002D6BA7">
              <w:t xml:space="preserve"> Fletoren Zyrtare të legjislacionit të BE-s</w:t>
            </w:r>
            <w:r>
              <w:t>ë</w:t>
            </w:r>
            <w:r w:rsidRPr="002D6BA7">
              <w:t xml:space="preserve"> që synohet t</w:t>
            </w:r>
            <w:r>
              <w:t>ë</w:t>
            </w:r>
            <w:r w:rsidRPr="002D6BA7">
              <w:t xml:space="preserve"> përafrohet nga projektakti, subjekti</w:t>
            </w:r>
            <w:r>
              <w:t xml:space="preserve"> dhe objekti që synon të rregull</w:t>
            </w:r>
            <w:r w:rsidRPr="002D6BA7">
              <w:t>oj</w:t>
            </w:r>
            <w:r>
              <w:t>ë</w:t>
            </w:r>
          </w:p>
        </w:tc>
      </w:tr>
      <w:tr w:rsidR="00A127C7">
        <w:tc>
          <w:tcPr>
            <w:tcW w:w="9287" w:type="dxa"/>
            <w:gridSpan w:val="5"/>
          </w:tcPr>
          <w:p w:rsidR="00A127C7" w:rsidRDefault="00A127C7" w:rsidP="00A127C7">
            <w:pPr>
              <w:pStyle w:val="Paragrafi"/>
              <w:ind w:firstLine="0"/>
            </w:pPr>
            <w:r>
              <w:t>2. Titulli i projektaktit (aktit), subjekti dhe objekti që synon të rregullojë</w:t>
            </w:r>
          </w:p>
        </w:tc>
      </w:tr>
      <w:tr w:rsidR="00A127C7">
        <w:tc>
          <w:tcPr>
            <w:tcW w:w="9287" w:type="dxa"/>
            <w:gridSpan w:val="5"/>
          </w:tcPr>
          <w:p w:rsidR="00A127C7" w:rsidRDefault="00A127C7" w:rsidP="00A127C7">
            <w:pPr>
              <w:pStyle w:val="Paragrafi"/>
              <w:ind w:firstLine="0"/>
            </w:pPr>
            <w:r>
              <w:t>3. Shkalla e përafrimit</w:t>
            </w:r>
          </w:p>
        </w:tc>
      </w:tr>
      <w:tr w:rsidR="00A127C7"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center"/>
            </w:pPr>
            <w:r>
              <w:t>a</w:t>
            </w:r>
          </w:p>
        </w:tc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center"/>
            </w:pPr>
            <w:r>
              <w:t>b</w:t>
            </w:r>
          </w:p>
        </w:tc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center"/>
            </w:pPr>
            <w:r>
              <w:t>c</w:t>
            </w:r>
          </w:p>
        </w:tc>
        <w:tc>
          <w:tcPr>
            <w:tcW w:w="1858" w:type="dxa"/>
          </w:tcPr>
          <w:p w:rsidR="00A127C7" w:rsidRDefault="00A127C7" w:rsidP="00A127C7">
            <w:pPr>
              <w:pStyle w:val="Paragrafi"/>
              <w:ind w:firstLine="0"/>
              <w:jc w:val="center"/>
            </w:pPr>
            <w:r>
              <w:t>d</w:t>
            </w:r>
          </w:p>
        </w:tc>
        <w:tc>
          <w:tcPr>
            <w:tcW w:w="1858" w:type="dxa"/>
          </w:tcPr>
          <w:p w:rsidR="00A127C7" w:rsidRDefault="00A127C7" w:rsidP="00A127C7">
            <w:pPr>
              <w:pStyle w:val="Paragrafi"/>
              <w:ind w:firstLine="0"/>
              <w:jc w:val="center"/>
            </w:pPr>
            <w:r>
              <w:t>e</w:t>
            </w:r>
          </w:p>
        </w:tc>
      </w:tr>
      <w:tr w:rsidR="00A127C7"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left"/>
            </w:pPr>
            <w:r>
              <w:t xml:space="preserve">Pjesët e legjislacionit të BE-së që përafrohen (neni, </w:t>
            </w:r>
            <w:r>
              <w:lastRenderedPageBreak/>
              <w:t xml:space="preserve">paragrafi, çështja) (në disa raste mund të përshkruhen citime dhe përmbledhje të </w:t>
            </w:r>
            <w:r w:rsidRPr="009B5E87">
              <w:rPr>
                <w:i/>
              </w:rPr>
              <w:t>acquis</w:t>
            </w:r>
            <w:r>
              <w:t>)</w:t>
            </w:r>
          </w:p>
        </w:tc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left"/>
            </w:pPr>
            <w:r>
              <w:lastRenderedPageBreak/>
              <w:t xml:space="preserve">Parashikimet e projektaktit (aktit) (titulli, seksioni, neni, paragrafi, </w:t>
            </w:r>
            <w:r>
              <w:lastRenderedPageBreak/>
              <w:t>çështja etj.)</w:t>
            </w:r>
          </w:p>
        </w:tc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left"/>
            </w:pPr>
            <w:r>
              <w:lastRenderedPageBreak/>
              <w:t xml:space="preserve">Përputhja e projektaktit (aktit) me legjislacionin e BE-së (i plotë, i </w:t>
            </w:r>
            <w:r>
              <w:lastRenderedPageBreak/>
              <w:t>pjesshëm ose jo i aplikueshëm)</w:t>
            </w:r>
          </w:p>
        </w:tc>
        <w:tc>
          <w:tcPr>
            <w:tcW w:w="1858" w:type="dxa"/>
          </w:tcPr>
          <w:p w:rsidR="00A127C7" w:rsidRDefault="00A127C7" w:rsidP="00A127C7">
            <w:pPr>
              <w:pStyle w:val="Paragrafi"/>
              <w:ind w:firstLine="0"/>
              <w:jc w:val="left"/>
            </w:pPr>
            <w:r>
              <w:lastRenderedPageBreak/>
              <w:t>Arsyet për përputhje të pjesshme</w:t>
            </w:r>
          </w:p>
        </w:tc>
        <w:tc>
          <w:tcPr>
            <w:tcW w:w="1858" w:type="dxa"/>
          </w:tcPr>
          <w:p w:rsidR="00A127C7" w:rsidRDefault="00A127C7" w:rsidP="00A127C7">
            <w:pPr>
              <w:pStyle w:val="Paragrafi"/>
              <w:ind w:firstLine="0"/>
              <w:jc w:val="left"/>
            </w:pPr>
            <w:r>
              <w:t xml:space="preserve">Periudha e parashikuar për arritjen e përputhjes së </w:t>
            </w:r>
            <w:r>
              <w:lastRenderedPageBreak/>
              <w:t>plotë</w:t>
            </w:r>
          </w:p>
        </w:tc>
      </w:tr>
    </w:tbl>
    <w:p w:rsidR="00A127C7" w:rsidRDefault="00A127C7" w:rsidP="00A127C7">
      <w:pPr>
        <w:pStyle w:val="Paragrafi"/>
      </w:pPr>
    </w:p>
    <w:p w:rsidR="00A127C7" w:rsidRDefault="00A127C7" w:rsidP="00A127C7">
      <w:pPr>
        <w:pStyle w:val="Paragrafi"/>
      </w:pPr>
    </w:p>
    <w:p w:rsidR="00A127C7" w:rsidRDefault="00A127C7" w:rsidP="00A127C7">
      <w:pPr>
        <w:pStyle w:val="Paragrafi"/>
      </w:pPr>
    </w:p>
    <w:p w:rsidR="00A127C7" w:rsidRDefault="00A127C7" w:rsidP="00A127C7">
      <w:pPr>
        <w:pStyle w:val="Paragrafi"/>
      </w:pPr>
    </w:p>
    <w:p w:rsidR="00A127C7" w:rsidRDefault="00A127C7" w:rsidP="00A127C7">
      <w:pPr>
        <w:pStyle w:val="Paragrafi"/>
      </w:pPr>
    </w:p>
    <w:p w:rsidR="00A127C7" w:rsidRDefault="00A127C7" w:rsidP="00A127C7">
      <w:pPr>
        <w:pStyle w:val="Paragrafi"/>
      </w:pPr>
    </w:p>
    <w:p w:rsidR="00A127C7" w:rsidRDefault="00A127C7" w:rsidP="00A127C7">
      <w:pPr>
        <w:pStyle w:val="Paragrafi"/>
      </w:pPr>
    </w:p>
    <w:p w:rsidR="00A127C7" w:rsidRDefault="00A127C7" w:rsidP="00A127C7">
      <w:pPr>
        <w:pStyle w:val="Paragrafi"/>
      </w:pPr>
      <w:r>
        <w:t>Tabela 2 e përputhshmërisë duhet të përmbajë:</w:t>
      </w:r>
    </w:p>
    <w:p w:rsidR="00A127C7" w:rsidRDefault="00A127C7" w:rsidP="00A127C7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7"/>
        <w:gridCol w:w="1858"/>
        <w:gridCol w:w="1858"/>
      </w:tblGrid>
      <w:tr w:rsidR="00A127C7">
        <w:tc>
          <w:tcPr>
            <w:tcW w:w="9287" w:type="dxa"/>
            <w:gridSpan w:val="5"/>
          </w:tcPr>
          <w:p w:rsidR="00A127C7" w:rsidRDefault="00A127C7" w:rsidP="00A127C7">
            <w:pPr>
              <w:pStyle w:val="Paragrafi"/>
              <w:ind w:firstLine="0"/>
            </w:pPr>
            <w:r>
              <w:t>1. Titulli i projektaktit (aktit), subjekti dhe objekti që synon të rregullojë</w:t>
            </w:r>
          </w:p>
        </w:tc>
      </w:tr>
      <w:tr w:rsidR="00A127C7">
        <w:tc>
          <w:tcPr>
            <w:tcW w:w="9287" w:type="dxa"/>
            <w:gridSpan w:val="5"/>
          </w:tcPr>
          <w:p w:rsidR="00A127C7" w:rsidRDefault="00A127C7" w:rsidP="00A127C7">
            <w:pPr>
              <w:pStyle w:val="Paragrafi"/>
              <w:ind w:firstLine="0"/>
            </w:pPr>
            <w:r>
              <w:t>2. Numrin natyror, titullin e plo</w:t>
            </w:r>
            <w:r w:rsidRPr="002D6BA7">
              <w:t>t</w:t>
            </w:r>
            <w:r>
              <w:t>ë</w:t>
            </w:r>
            <w:r w:rsidRPr="002D6BA7">
              <w:t xml:space="preserve"> dhe numrin n</w:t>
            </w:r>
            <w:r>
              <w:t>ë</w:t>
            </w:r>
            <w:r w:rsidRPr="002D6BA7">
              <w:t xml:space="preserve"> Fletoren Zyrtare të legjislacionit të BE-s</w:t>
            </w:r>
            <w:r>
              <w:t>ë</w:t>
            </w:r>
            <w:r w:rsidRPr="002D6BA7">
              <w:t xml:space="preserve"> që synohet t</w:t>
            </w:r>
            <w:r>
              <w:t>ë</w:t>
            </w:r>
            <w:r w:rsidRPr="002D6BA7">
              <w:t xml:space="preserve"> përafrohet nga projektakti, subjekti</w:t>
            </w:r>
            <w:r>
              <w:t xml:space="preserve"> dhe objekti që synon të rregull</w:t>
            </w:r>
            <w:r w:rsidRPr="002D6BA7">
              <w:t>oj</w:t>
            </w:r>
            <w:r>
              <w:t>ë</w:t>
            </w:r>
          </w:p>
        </w:tc>
      </w:tr>
      <w:tr w:rsidR="00A127C7">
        <w:tc>
          <w:tcPr>
            <w:tcW w:w="9287" w:type="dxa"/>
            <w:gridSpan w:val="5"/>
          </w:tcPr>
          <w:p w:rsidR="00A127C7" w:rsidRDefault="00A127C7" w:rsidP="00A127C7">
            <w:pPr>
              <w:pStyle w:val="Paragrafi"/>
              <w:ind w:firstLine="0"/>
            </w:pPr>
            <w:r>
              <w:t>3. Shkalla e përafrimit</w:t>
            </w:r>
          </w:p>
        </w:tc>
      </w:tr>
      <w:tr w:rsidR="00A127C7"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center"/>
            </w:pPr>
            <w:r>
              <w:t>a</w:t>
            </w:r>
          </w:p>
        </w:tc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center"/>
            </w:pPr>
            <w:r>
              <w:t>b</w:t>
            </w:r>
          </w:p>
        </w:tc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center"/>
            </w:pPr>
            <w:r>
              <w:t>c</w:t>
            </w:r>
          </w:p>
        </w:tc>
        <w:tc>
          <w:tcPr>
            <w:tcW w:w="1858" w:type="dxa"/>
          </w:tcPr>
          <w:p w:rsidR="00A127C7" w:rsidRDefault="00A127C7" w:rsidP="00A127C7">
            <w:pPr>
              <w:pStyle w:val="Paragrafi"/>
              <w:ind w:firstLine="0"/>
              <w:jc w:val="center"/>
            </w:pPr>
            <w:r>
              <w:t>d</w:t>
            </w:r>
          </w:p>
        </w:tc>
        <w:tc>
          <w:tcPr>
            <w:tcW w:w="1858" w:type="dxa"/>
          </w:tcPr>
          <w:p w:rsidR="00A127C7" w:rsidRDefault="00A127C7" w:rsidP="00A127C7">
            <w:pPr>
              <w:pStyle w:val="Paragrafi"/>
              <w:ind w:firstLine="0"/>
              <w:jc w:val="center"/>
            </w:pPr>
            <w:r>
              <w:t>e</w:t>
            </w:r>
          </w:p>
        </w:tc>
      </w:tr>
      <w:tr w:rsidR="00A127C7"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left"/>
            </w:pPr>
            <w:r>
              <w:t>Parashikimet e projektaktit (aktit) (titulli, seksioni, neni paragrafi, çështja etj.)</w:t>
            </w:r>
          </w:p>
        </w:tc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left"/>
            </w:pPr>
            <w:r>
              <w:t>Parashikimet dhe kërkesat e legjislacionit të BE-së (neni, paragrafi, çështja)</w:t>
            </w:r>
          </w:p>
        </w:tc>
        <w:tc>
          <w:tcPr>
            <w:tcW w:w="1857" w:type="dxa"/>
          </w:tcPr>
          <w:p w:rsidR="00A127C7" w:rsidRDefault="00A127C7" w:rsidP="00A127C7">
            <w:pPr>
              <w:pStyle w:val="Paragrafi"/>
              <w:ind w:firstLine="0"/>
              <w:jc w:val="left"/>
            </w:pPr>
            <w:r>
              <w:t>Përputhja e projektaktit (aktit) me legjislacionin e BE-së (i plotë, i pjesshëm ose jo i aplikueshëm)</w:t>
            </w:r>
          </w:p>
        </w:tc>
        <w:tc>
          <w:tcPr>
            <w:tcW w:w="1858" w:type="dxa"/>
          </w:tcPr>
          <w:p w:rsidR="00A127C7" w:rsidRDefault="00A127C7" w:rsidP="00A127C7">
            <w:pPr>
              <w:pStyle w:val="Paragrafi"/>
              <w:ind w:firstLine="0"/>
              <w:jc w:val="left"/>
            </w:pPr>
            <w:r>
              <w:t>Arsyet e përputhjes së pjesshme ose të mospërputhjes</w:t>
            </w:r>
          </w:p>
        </w:tc>
        <w:tc>
          <w:tcPr>
            <w:tcW w:w="1858" w:type="dxa"/>
          </w:tcPr>
          <w:p w:rsidR="00A127C7" w:rsidRDefault="00A127C7" w:rsidP="00A127C7">
            <w:pPr>
              <w:pStyle w:val="Paragrafi"/>
              <w:ind w:firstLine="0"/>
              <w:jc w:val="left"/>
            </w:pPr>
            <w:r>
              <w:t>Periudha e parashikuar për arritjen e përputhjes së plotë</w:t>
            </w:r>
          </w:p>
        </w:tc>
      </w:tr>
    </w:tbl>
    <w:p w:rsidR="00A127C7" w:rsidRDefault="00A127C7" w:rsidP="00A127C7">
      <w:pPr>
        <w:pStyle w:val="Paragrafi"/>
      </w:pPr>
    </w:p>
    <w:p w:rsidR="00A127C7" w:rsidRPr="002D6BA7" w:rsidRDefault="00A127C7" w:rsidP="00A127C7">
      <w:pPr>
        <w:pStyle w:val="Paragrafi"/>
      </w:pPr>
      <w:r w:rsidRPr="002D6BA7">
        <w:t>N</w:t>
      </w:r>
      <w:r>
        <w:t>ë</w:t>
      </w:r>
      <w:r w:rsidRPr="002D6BA7">
        <w:t xml:space="preserve"> rastet kur projektakti nuk transpozon dispozita t</w:t>
      </w:r>
      <w:r>
        <w:t>ë veç</w:t>
      </w:r>
      <w:r w:rsidRPr="002D6BA7">
        <w:t>anta t</w:t>
      </w:r>
      <w:r>
        <w:t>ë legjislacionit të BE-së</w:t>
      </w:r>
      <w:r w:rsidRPr="002D6BA7">
        <w:t>, duhet të tregohet subjekt</w:t>
      </w:r>
      <w:r>
        <w:t>i</w:t>
      </w:r>
      <w:r w:rsidRPr="002D6BA7">
        <w:t xml:space="preserve"> dhe objekti që synojn</w:t>
      </w:r>
      <w:r>
        <w:t>ë</w:t>
      </w:r>
      <w:r w:rsidRPr="002D6BA7">
        <w:t xml:space="preserve"> t</w:t>
      </w:r>
      <w:r>
        <w:t>ë</w:t>
      </w:r>
      <w:r w:rsidRPr="002D6BA7">
        <w:t xml:space="preserve"> rregullojn</w:t>
      </w:r>
      <w:r>
        <w:t>ë</w:t>
      </w:r>
      <w:r w:rsidRPr="002D6BA7">
        <w:t xml:space="preserve"> këto dispozita dhe arsyeja p</w:t>
      </w:r>
      <w:r>
        <w:t>ë</w:t>
      </w:r>
      <w:r w:rsidRPr="002D6BA7">
        <w:t>r</w:t>
      </w:r>
      <w:r>
        <w:t xml:space="preserve"> mos transpozimin e tyre (kostot, mungesa e</w:t>
      </w:r>
      <w:r w:rsidRPr="002D6BA7">
        <w:t xml:space="preserve"> kapaciteteve administrative, konkurrenca n</w:t>
      </w:r>
      <w:r>
        <w:t>ë</w:t>
      </w:r>
      <w:r w:rsidRPr="002D6BA7">
        <w:t xml:space="preserve"> ekonom</w:t>
      </w:r>
      <w:r>
        <w:t>i,</w:t>
      </w:r>
      <w:r w:rsidRPr="002D6BA7">
        <w:t xml:space="preserve"> </w:t>
      </w:r>
      <w:r>
        <w:t>ndikimi</w:t>
      </w:r>
      <w:r w:rsidRPr="002D6BA7">
        <w:t xml:space="preserve"> </w:t>
      </w:r>
      <w:r>
        <w:t>social…</w:t>
      </w:r>
      <w:r w:rsidRPr="002D6BA7">
        <w:t>).</w:t>
      </w:r>
    </w:p>
    <w:p w:rsidR="00A127C7" w:rsidRPr="002D6BA7" w:rsidRDefault="00A127C7" w:rsidP="00A127C7">
      <w:pPr>
        <w:pStyle w:val="Paragrafi"/>
      </w:pPr>
      <w:r w:rsidRPr="002D6BA7">
        <w:t>Nga ky rregull bëjn</w:t>
      </w:r>
      <w:r>
        <w:t>ë</w:t>
      </w:r>
      <w:r w:rsidRPr="002D6BA7">
        <w:t xml:space="preserve"> p</w:t>
      </w:r>
      <w:r>
        <w:t>ërjashti</w:t>
      </w:r>
      <w:r w:rsidRPr="002D6BA7">
        <w:t>m vetëm rastet kur arsyeja p</w:t>
      </w:r>
      <w:r>
        <w:t>ër mos</w:t>
      </w:r>
      <w:r w:rsidRPr="002D6BA7">
        <w:t>p</w:t>
      </w:r>
      <w:r>
        <w:t>ë</w:t>
      </w:r>
      <w:r w:rsidRPr="002D6BA7">
        <w:t>rafrimin e dispoz</w:t>
      </w:r>
      <w:r>
        <w:t>itave</w:t>
      </w:r>
      <w:r w:rsidRPr="002D6BA7">
        <w:t xml:space="preserve"> t</w:t>
      </w:r>
      <w:r>
        <w:t>ë</w:t>
      </w:r>
      <w:r w:rsidRPr="002D6BA7">
        <w:t xml:space="preserve"> </w:t>
      </w:r>
      <w:r w:rsidRPr="000C127D">
        <w:rPr>
          <w:i/>
        </w:rPr>
        <w:t>acquis</w:t>
      </w:r>
      <w:r w:rsidRPr="002D6BA7">
        <w:t>, ka lidhje me statusin që do t</w:t>
      </w:r>
      <w:r>
        <w:t>ë</w:t>
      </w:r>
      <w:r w:rsidRPr="002D6BA7">
        <w:t xml:space="preserve"> fitohet pas anëtarësimit n</w:t>
      </w:r>
      <w:r>
        <w:t>ë</w:t>
      </w:r>
      <w:r w:rsidRPr="002D6BA7">
        <w:t xml:space="preserve"> BE</w:t>
      </w:r>
      <w:r>
        <w:t>.</w:t>
      </w:r>
    </w:p>
    <w:p w:rsidR="00A127C7" w:rsidRPr="002D6BA7" w:rsidRDefault="00A127C7" w:rsidP="00A127C7">
      <w:pPr>
        <w:pStyle w:val="Paragrafi"/>
      </w:pPr>
      <w:r>
        <w:t>5. Nevoja e plotësimit të tabelës së përputhshmërisë së</w:t>
      </w:r>
      <w:r w:rsidRPr="002D6BA7">
        <w:t xml:space="preserve"> dispozitave</w:t>
      </w:r>
    </w:p>
    <w:p w:rsidR="00A127C7" w:rsidRPr="002D6BA7" w:rsidRDefault="00A127C7" w:rsidP="00A127C7">
      <w:pPr>
        <w:pStyle w:val="Paragrafi"/>
      </w:pPr>
      <w:r w:rsidRPr="002D6BA7">
        <w:t>Tabe</w:t>
      </w:r>
      <w:r>
        <w:t>la</w:t>
      </w:r>
      <w:r w:rsidRPr="002D6BA7">
        <w:t xml:space="preserve"> e p</w:t>
      </w:r>
      <w:r>
        <w:t>ë</w:t>
      </w:r>
      <w:r w:rsidRPr="002D6BA7">
        <w:t>rputhshm</w:t>
      </w:r>
      <w:r>
        <w:t>ë</w:t>
      </w:r>
      <w:r w:rsidRPr="002D6BA7">
        <w:t>ris</w:t>
      </w:r>
      <w:r>
        <w:t>ë së</w:t>
      </w:r>
      <w:r w:rsidRPr="002D6BA7">
        <w:t xml:space="preserve"> dispozitave duhet t</w:t>
      </w:r>
      <w:r>
        <w:t>ë pl</w:t>
      </w:r>
      <w:r w:rsidRPr="002D6BA7">
        <w:t>ot</w:t>
      </w:r>
      <w:r>
        <w:t>ë</w:t>
      </w:r>
      <w:r w:rsidRPr="002D6BA7">
        <w:t>sohet bazuar n</w:t>
      </w:r>
      <w:r>
        <w:t>ë</w:t>
      </w:r>
      <w:r w:rsidRPr="002D6BA7">
        <w:t xml:space="preserve"> dy p</w:t>
      </w:r>
      <w:r>
        <w:t>ë</w:t>
      </w:r>
      <w:r w:rsidRPr="002D6BA7">
        <w:t>rqasje:</w:t>
      </w:r>
    </w:p>
    <w:p w:rsidR="00A127C7" w:rsidRPr="002D6BA7" w:rsidRDefault="00A127C7" w:rsidP="00A127C7">
      <w:pPr>
        <w:pStyle w:val="Paragrafi"/>
      </w:pPr>
      <w:r w:rsidRPr="002D6BA7">
        <w:t>1</w:t>
      </w:r>
      <w:r>
        <w:t>. d</w:t>
      </w:r>
      <w:r w:rsidRPr="002D6BA7">
        <w:t>uke paraqitur p</w:t>
      </w:r>
      <w:r>
        <w:t>ë</w:t>
      </w:r>
      <w:r w:rsidRPr="002D6BA7">
        <w:t>rputhshm</w:t>
      </w:r>
      <w:r>
        <w:t>ë</w:t>
      </w:r>
      <w:r w:rsidRPr="002D6BA7">
        <w:t>rin</w:t>
      </w:r>
      <w:r>
        <w:t>ë</w:t>
      </w:r>
      <w:r w:rsidRPr="002D6BA7">
        <w:t xml:space="preserve"> nd</w:t>
      </w:r>
      <w:r>
        <w:t>ë</w:t>
      </w:r>
      <w:r w:rsidRPr="002D6BA7">
        <w:t>rmjet dispozitave t</w:t>
      </w:r>
      <w:r>
        <w:t>ë legjisl</w:t>
      </w:r>
      <w:r w:rsidRPr="002D6BA7">
        <w:t>acionit të BE-s</w:t>
      </w:r>
      <w:r>
        <w:t>ë</w:t>
      </w:r>
      <w:r w:rsidRPr="002D6BA7">
        <w:t xml:space="preserve"> me at</w:t>
      </w:r>
      <w:r>
        <w:t>ë</w:t>
      </w:r>
      <w:r w:rsidRPr="002D6BA7">
        <w:t xml:space="preserve"> të projektaktit (aktit)</w:t>
      </w:r>
      <w:r>
        <w:t>;</w:t>
      </w:r>
    </w:p>
    <w:p w:rsidR="00A127C7" w:rsidRPr="002D6BA7" w:rsidRDefault="00A127C7" w:rsidP="00A127C7">
      <w:pPr>
        <w:pStyle w:val="Paragrafi"/>
      </w:pPr>
      <w:r>
        <w:t>2. d</w:t>
      </w:r>
      <w:r w:rsidRPr="002D6BA7">
        <w:t>uke paraqitur p</w:t>
      </w:r>
      <w:r>
        <w:t>ë</w:t>
      </w:r>
      <w:r w:rsidRPr="002D6BA7">
        <w:t>rputhshm</w:t>
      </w:r>
      <w:r>
        <w:t>ë</w:t>
      </w:r>
      <w:r w:rsidRPr="002D6BA7">
        <w:t>r</w:t>
      </w:r>
      <w:r>
        <w:t>inë</w:t>
      </w:r>
      <w:r w:rsidRPr="002D6BA7">
        <w:t xml:space="preserve"> ndërmjet d</w:t>
      </w:r>
      <w:r>
        <w:t>ispozitave të proj</w:t>
      </w:r>
      <w:r w:rsidRPr="002D6BA7">
        <w:t xml:space="preserve">ektaktit (aktit) dhe atyre të </w:t>
      </w:r>
      <w:r>
        <w:t>legjislacionit k</w:t>
      </w:r>
      <w:r w:rsidRPr="002D6BA7">
        <w:t>omunitar.</w:t>
      </w:r>
    </w:p>
    <w:p w:rsidR="00A127C7" w:rsidRPr="002D6BA7" w:rsidRDefault="00A127C7" w:rsidP="00A127C7">
      <w:pPr>
        <w:pStyle w:val="Paragrafi"/>
      </w:pPr>
      <w:r w:rsidRPr="002D6BA7">
        <w:t xml:space="preserve">Ndryshimi i dispozitave </w:t>
      </w:r>
      <w:r>
        <w:t>referuese në kol</w:t>
      </w:r>
      <w:r w:rsidRPr="002D6BA7">
        <w:t>onën e par</w:t>
      </w:r>
      <w:r>
        <w:t>ë</w:t>
      </w:r>
      <w:r w:rsidRPr="002D6BA7">
        <w:t xml:space="preserve"> të tabelave synon t</w:t>
      </w:r>
      <w:r>
        <w:t>ë real</w:t>
      </w:r>
      <w:r w:rsidRPr="002D6BA7">
        <w:t>izojë:</w:t>
      </w:r>
    </w:p>
    <w:p w:rsidR="00A127C7" w:rsidRPr="002D6BA7" w:rsidRDefault="00A127C7" w:rsidP="00A127C7">
      <w:pPr>
        <w:pStyle w:val="Paragrafi"/>
      </w:pPr>
      <w:r>
        <w:t>1. l</w:t>
      </w:r>
      <w:r w:rsidRPr="002D6BA7">
        <w:t>eht</w:t>
      </w:r>
      <w:r>
        <w:t>ë</w:t>
      </w:r>
      <w:r w:rsidRPr="002D6BA7">
        <w:t>simin e parashikimit dhe analizimit të p</w:t>
      </w:r>
      <w:r>
        <w:t>ë</w:t>
      </w:r>
      <w:r w:rsidRPr="002D6BA7">
        <w:t>rputhshm</w:t>
      </w:r>
      <w:r>
        <w:t>ë</w:t>
      </w:r>
      <w:r w:rsidRPr="002D6BA7">
        <w:t>ris</w:t>
      </w:r>
      <w:r>
        <w:t>ë</w:t>
      </w:r>
      <w:r w:rsidRPr="002D6BA7">
        <w:t xml:space="preserve"> kur nj</w:t>
      </w:r>
      <w:r>
        <w:t>ë</w:t>
      </w:r>
      <w:r w:rsidRPr="002D6BA7">
        <w:t xml:space="preserve"> projektakt (akt) </w:t>
      </w:r>
      <w:r>
        <w:t>ë</w:t>
      </w:r>
      <w:r w:rsidRPr="002D6BA7">
        <w:t>shtë në proces p</w:t>
      </w:r>
      <w:r>
        <w:t>ë</w:t>
      </w:r>
      <w:r w:rsidRPr="002D6BA7">
        <w:t>rafrimi me disa pjes</w:t>
      </w:r>
      <w:r>
        <w:t>ë të l</w:t>
      </w:r>
      <w:r w:rsidRPr="002D6BA7">
        <w:t>egjisiacionit të BE-s</w:t>
      </w:r>
      <w:r>
        <w:t>ë dhe kur një akt i l</w:t>
      </w:r>
      <w:r w:rsidRPr="002D6BA7">
        <w:t>egjislacionit të BE-s</w:t>
      </w:r>
      <w:r>
        <w:t>ë</w:t>
      </w:r>
      <w:r w:rsidRPr="002D6BA7">
        <w:t xml:space="preserve"> synohet të p</w:t>
      </w:r>
      <w:r>
        <w:t>ë</w:t>
      </w:r>
      <w:r w:rsidRPr="002D6BA7">
        <w:t xml:space="preserve">rafrohet me disa projektakte (akte) të </w:t>
      </w:r>
      <w:r>
        <w:t>l</w:t>
      </w:r>
      <w:r w:rsidRPr="002D6BA7">
        <w:t xml:space="preserve">egjislacionit </w:t>
      </w:r>
      <w:smartTag w:uri="urn:schemas-microsoft-com:office:smarttags" w:element="country-region">
        <w:smartTag w:uri="urn:schemas-microsoft-com:office:smarttags" w:element="place">
          <w:r w:rsidRPr="002D6BA7">
            <w:t>vendas</w:t>
          </w:r>
        </w:smartTag>
      </w:smartTag>
      <w:r w:rsidRPr="002D6BA7">
        <w:t>;</w:t>
      </w:r>
    </w:p>
    <w:p w:rsidR="00A127C7" w:rsidRPr="002D6BA7" w:rsidRDefault="00A127C7" w:rsidP="00A127C7">
      <w:pPr>
        <w:pStyle w:val="Paragrafi"/>
      </w:pPr>
      <w:r w:rsidRPr="002D6BA7">
        <w:t>2. përcaktimin sa m</w:t>
      </w:r>
      <w:r>
        <w:t>ë</w:t>
      </w:r>
      <w:r w:rsidRPr="002D6BA7">
        <w:t xml:space="preserve"> të plotë dhe të qart</w:t>
      </w:r>
      <w:r>
        <w:t>ë</w:t>
      </w:r>
      <w:r w:rsidRPr="002D6BA7">
        <w:t xml:space="preserve"> t</w:t>
      </w:r>
      <w:r>
        <w:t>ë shkallës</w:t>
      </w:r>
      <w:r w:rsidRPr="002D6BA7">
        <w:t xml:space="preserve"> s</w:t>
      </w:r>
      <w:r>
        <w:t>ë</w:t>
      </w:r>
      <w:r w:rsidRPr="002D6BA7">
        <w:t xml:space="preserve"> p</w:t>
      </w:r>
      <w:r>
        <w:t>ë</w:t>
      </w:r>
      <w:r w:rsidRPr="002D6BA7">
        <w:t>rafrimit t</w:t>
      </w:r>
      <w:r>
        <w:t>ë</w:t>
      </w:r>
      <w:r w:rsidRPr="002D6BA7">
        <w:t xml:space="preserve"> </w:t>
      </w:r>
      <w:r>
        <w:t>legjislacionit</w:t>
      </w:r>
      <w:r w:rsidRPr="002D6BA7">
        <w:t xml:space="preserve"> </w:t>
      </w:r>
      <w:smartTag w:uri="urn:schemas-microsoft-com:office:smarttags" w:element="country-region">
        <w:smartTag w:uri="urn:schemas-microsoft-com:office:smarttags" w:element="place">
          <w:r w:rsidRPr="002D6BA7">
            <w:t>vendas</w:t>
          </w:r>
        </w:smartTag>
      </w:smartTag>
      <w:r w:rsidRPr="002D6BA7">
        <w:t xml:space="preserve"> me </w:t>
      </w:r>
      <w:r w:rsidRPr="00CE7040">
        <w:rPr>
          <w:i/>
        </w:rPr>
        <w:t>acquis communautaire</w:t>
      </w:r>
      <w:r w:rsidRPr="002D6BA7">
        <w:t xml:space="preserve"> dhe </w:t>
      </w:r>
      <w:r>
        <w:t>l</w:t>
      </w:r>
      <w:r w:rsidRPr="002D6BA7">
        <w:t>ehtësimin e procesit të monitorimit dhe raportimit në shërbimet e Komisionit Europian;</w:t>
      </w:r>
    </w:p>
    <w:p w:rsidR="00A127C7" w:rsidRPr="002D6BA7" w:rsidRDefault="00A127C7" w:rsidP="00A127C7">
      <w:pPr>
        <w:pStyle w:val="Paragrafi"/>
      </w:pPr>
      <w:r>
        <w:t>3. l</w:t>
      </w:r>
      <w:r w:rsidRPr="002D6BA7">
        <w:t>eht</w:t>
      </w:r>
      <w:r>
        <w:t>ë</w:t>
      </w:r>
      <w:r w:rsidRPr="002D6BA7">
        <w:t>simin e krijimit të nj</w:t>
      </w:r>
      <w:r>
        <w:t>ë</w:t>
      </w:r>
      <w:r w:rsidRPr="002D6BA7">
        <w:t xml:space="preserve"> baze t</w:t>
      </w:r>
      <w:r>
        <w:t>ë</w:t>
      </w:r>
      <w:r w:rsidRPr="002D6BA7">
        <w:t xml:space="preserve"> dh</w:t>
      </w:r>
      <w:r>
        <w:t>ë</w:t>
      </w:r>
      <w:r w:rsidRPr="002D6BA7">
        <w:t>nash mbi k</w:t>
      </w:r>
      <w:r>
        <w:t>ë</w:t>
      </w:r>
      <w:r w:rsidRPr="002D6BA7">
        <w:t>t</w:t>
      </w:r>
      <w:r>
        <w:t>ë</w:t>
      </w:r>
      <w:r w:rsidRPr="002D6BA7">
        <w:t xml:space="preserve"> proces si plot</w:t>
      </w:r>
      <w:r>
        <w:t>ë</w:t>
      </w:r>
      <w:r w:rsidRPr="002D6BA7">
        <w:t>sim</w:t>
      </w:r>
      <w:r>
        <w:t xml:space="preserve"> i</w:t>
      </w:r>
      <w:r w:rsidRPr="002D6BA7">
        <w:t xml:space="preserve"> k</w:t>
      </w:r>
      <w:r>
        <w:t>ë</w:t>
      </w:r>
      <w:r w:rsidRPr="002D6BA7">
        <w:t>rkesave të bazës së të dh</w:t>
      </w:r>
      <w:r>
        <w:t>ë</w:t>
      </w:r>
      <w:r w:rsidRPr="002D6BA7">
        <w:t>nave të programit TAIEX të Bashkimit Europian dhe n</w:t>
      </w:r>
      <w:r>
        <w:t>ë</w:t>
      </w:r>
      <w:r w:rsidRPr="002D6BA7">
        <w:t xml:space="preserve"> t</w:t>
      </w:r>
      <w:r>
        <w:t>ë</w:t>
      </w:r>
      <w:r w:rsidRPr="002D6BA7">
        <w:t xml:space="preserve"> njëjtën kohë si evidenc</w:t>
      </w:r>
      <w:r>
        <w:t>ë</w:t>
      </w:r>
      <w:r w:rsidRPr="002D6BA7">
        <w:t xml:space="preserve"> e procesit të p</w:t>
      </w:r>
      <w:r>
        <w:t>ë</w:t>
      </w:r>
      <w:r w:rsidRPr="002D6BA7">
        <w:t>rafrimit t</w:t>
      </w:r>
      <w:r>
        <w:t>ë l</w:t>
      </w:r>
      <w:r w:rsidRPr="002D6BA7">
        <w:t xml:space="preserve">egjislacionit </w:t>
      </w:r>
      <w:smartTag w:uri="urn:schemas-microsoft-com:office:smarttags" w:element="country-region">
        <w:smartTag w:uri="urn:schemas-microsoft-com:office:smarttags" w:element="place">
          <w:r w:rsidRPr="002D6BA7">
            <w:t>vendas</w:t>
          </w:r>
        </w:smartTag>
      </w:smartTag>
      <w:r w:rsidRPr="002D6BA7">
        <w:t xml:space="preserve"> me </w:t>
      </w:r>
      <w:r w:rsidRPr="000C127D">
        <w:rPr>
          <w:i/>
        </w:rPr>
        <w:t>acquis communautaire</w:t>
      </w:r>
      <w:r w:rsidRPr="002D6BA7">
        <w:t>;</w:t>
      </w:r>
    </w:p>
    <w:p w:rsidR="00A127C7" w:rsidRPr="002D6BA7" w:rsidRDefault="00A127C7" w:rsidP="00A127C7">
      <w:pPr>
        <w:pStyle w:val="Paragrafi"/>
      </w:pPr>
      <w:r w:rsidRPr="002D6BA7">
        <w:t>4. p</w:t>
      </w:r>
      <w:r>
        <w:t>ërgatitjen institucional</w:t>
      </w:r>
      <w:r w:rsidRPr="002D6BA7">
        <w:t>e p</w:t>
      </w:r>
      <w:r>
        <w:t>ë</w:t>
      </w:r>
      <w:r w:rsidRPr="002D6BA7">
        <w:t>r p</w:t>
      </w:r>
      <w:r>
        <w:t>ërball</w:t>
      </w:r>
      <w:r w:rsidRPr="002D6BA7">
        <w:t>imin e fazave t</w:t>
      </w:r>
      <w:r>
        <w:t>ë</w:t>
      </w:r>
      <w:r w:rsidRPr="002D6BA7">
        <w:t xml:space="preserve"> mëtejshme të procesit të integrimit europian (fitimit t</w:t>
      </w:r>
      <w:r>
        <w:t>ë</w:t>
      </w:r>
      <w:r w:rsidRPr="002D6BA7">
        <w:t xml:space="preserve"> statusit kandidat, </w:t>
      </w:r>
      <w:r>
        <w:t>procesit “</w:t>
      </w:r>
      <w:r w:rsidRPr="000C127D">
        <w:rPr>
          <w:i/>
        </w:rPr>
        <w:t>screening</w:t>
      </w:r>
      <w:r>
        <w:t>” dhe negocii</w:t>
      </w:r>
      <w:r w:rsidRPr="002D6BA7">
        <w:t>mit të kapitujve t</w:t>
      </w:r>
      <w:r>
        <w:t>ë</w:t>
      </w:r>
      <w:r w:rsidRPr="002D6BA7">
        <w:t xml:space="preserve"> </w:t>
      </w:r>
      <w:r w:rsidRPr="00CE7040">
        <w:rPr>
          <w:i/>
        </w:rPr>
        <w:t>acquis communautaire</w:t>
      </w:r>
      <w:r w:rsidRPr="002D6BA7">
        <w:t xml:space="preserve"> p</w:t>
      </w:r>
      <w:r>
        <w:t>ë</w:t>
      </w:r>
      <w:r w:rsidRPr="002D6BA7">
        <w:t>r antarësimin në BE).</w:t>
      </w:r>
    </w:p>
    <w:p w:rsidR="00A127C7" w:rsidRPr="002D6BA7" w:rsidRDefault="00A127C7" w:rsidP="00A127C7">
      <w:pPr>
        <w:pStyle w:val="Paragrafi"/>
      </w:pPr>
      <w:r w:rsidRPr="002D6BA7">
        <w:t>6. Përshkrimi i masave zbatuese</w:t>
      </w:r>
    </w:p>
    <w:p w:rsidR="00A127C7" w:rsidRPr="002D6BA7" w:rsidRDefault="00A127C7" w:rsidP="00A127C7">
      <w:pPr>
        <w:pStyle w:val="Paragrafi"/>
      </w:pPr>
      <w:r>
        <w:t>Pë</w:t>
      </w:r>
      <w:r w:rsidRPr="002D6BA7">
        <w:t>rshkr</w:t>
      </w:r>
      <w:r>
        <w:t>imi i</w:t>
      </w:r>
      <w:r w:rsidRPr="002D6BA7">
        <w:t xml:space="preserve"> masave zbatuese duhet t</w:t>
      </w:r>
      <w:r>
        <w:t>ë</w:t>
      </w:r>
      <w:r w:rsidRPr="002D6BA7">
        <w:t xml:space="preserve"> p</w:t>
      </w:r>
      <w:r>
        <w:t>ë</w:t>
      </w:r>
      <w:r w:rsidRPr="002D6BA7">
        <w:t>rfshij</w:t>
      </w:r>
      <w:r>
        <w:t>ë:</w:t>
      </w:r>
    </w:p>
    <w:p w:rsidR="00A127C7" w:rsidRPr="002D6BA7" w:rsidRDefault="00A127C7" w:rsidP="00A127C7">
      <w:pPr>
        <w:pStyle w:val="Paragrafi"/>
      </w:pPr>
      <w:r>
        <w:lastRenderedPageBreak/>
        <w:t>a)  Legjisl</w:t>
      </w:r>
      <w:r w:rsidRPr="002D6BA7">
        <w:t>acionin dyt</w:t>
      </w:r>
      <w:r>
        <w:t>ësor që</w:t>
      </w:r>
      <w:r w:rsidRPr="002D6BA7">
        <w:t xml:space="preserve"> do të miratohet p</w:t>
      </w:r>
      <w:r>
        <w:t>ë</w:t>
      </w:r>
      <w:r w:rsidRPr="002D6BA7">
        <w:t>r zbatimin e projektaktit normativ;</w:t>
      </w:r>
    </w:p>
    <w:p w:rsidR="00A127C7" w:rsidRPr="002D6BA7" w:rsidRDefault="00A127C7" w:rsidP="00A127C7">
      <w:pPr>
        <w:pStyle w:val="Paragrafi"/>
      </w:pPr>
      <w:r>
        <w:t>b) Masat jol</w:t>
      </w:r>
      <w:r w:rsidRPr="002D6BA7">
        <w:t>egjislative</w:t>
      </w:r>
      <w:r>
        <w:t>,</w:t>
      </w:r>
      <w:r w:rsidRPr="002D6BA7">
        <w:t xml:space="preserve"> duke p</w:t>
      </w:r>
      <w:r>
        <w:t>ë</w:t>
      </w:r>
      <w:r w:rsidRPr="002D6BA7">
        <w:t>rfshir</w:t>
      </w:r>
      <w:r>
        <w:t>ë</w:t>
      </w:r>
      <w:r w:rsidRPr="002D6BA7">
        <w:t xml:space="preserve"> forcimin e kapaciteteve administrative, ngritjen e strukturave zbatuese, kostot financiare dhe ato socia</w:t>
      </w:r>
      <w:r>
        <w:t>le,</w:t>
      </w:r>
      <w:r w:rsidRPr="002D6BA7">
        <w:t xml:space="preserve"> kërkesë p</w:t>
      </w:r>
      <w:r>
        <w:t>ë</w:t>
      </w:r>
      <w:r w:rsidRPr="002D6BA7">
        <w:t>r asistenc</w:t>
      </w:r>
      <w:r>
        <w:t>ë</w:t>
      </w:r>
      <w:r w:rsidRPr="002D6BA7">
        <w:t xml:space="preserve"> t</w:t>
      </w:r>
      <w:r>
        <w:t>ë</w:t>
      </w:r>
      <w:r w:rsidRPr="002D6BA7">
        <w:t xml:space="preserve"> huaj (t</w:t>
      </w:r>
      <w:r>
        <w:t>ë</w:t>
      </w:r>
      <w:r w:rsidRPr="002D6BA7">
        <w:t xml:space="preserve"> parashikuara n</w:t>
      </w:r>
      <w:r>
        <w:t>ë</w:t>
      </w:r>
      <w:r w:rsidRPr="002D6BA7">
        <w:t xml:space="preserve"> Planin Kombëtar t</w:t>
      </w:r>
      <w:r>
        <w:t>ë</w:t>
      </w:r>
      <w:r w:rsidRPr="002D6BA7">
        <w:t xml:space="preserve"> P</w:t>
      </w:r>
      <w:r>
        <w:t>ërafri</w:t>
      </w:r>
      <w:r w:rsidRPr="002D6BA7">
        <w:t>mit të Legjislacionit vendas me at</w:t>
      </w:r>
      <w:r>
        <w:t>ë</w:t>
      </w:r>
      <w:r w:rsidRPr="002D6BA7">
        <w:t xml:space="preserve"> t</w:t>
      </w:r>
      <w:r>
        <w:t>ë</w:t>
      </w:r>
      <w:r w:rsidRPr="002D6BA7">
        <w:t xml:space="preserve"> BE-s</w:t>
      </w:r>
      <w:r>
        <w:t>ë dhe zbati</w:t>
      </w:r>
      <w:r w:rsidRPr="002D6BA7">
        <w:t>mit t</w:t>
      </w:r>
      <w:r>
        <w:t>ë</w:t>
      </w:r>
      <w:r w:rsidRPr="002D6BA7">
        <w:t xml:space="preserve"> angazhimeve q</w:t>
      </w:r>
      <w:r>
        <w:t>ë</w:t>
      </w:r>
      <w:r w:rsidRPr="002D6BA7">
        <w:t xml:space="preserve"> rrjedhin nga Marr</w:t>
      </w:r>
      <w:r>
        <w:t>ë</w:t>
      </w:r>
      <w:r w:rsidRPr="002D6BA7">
        <w:t>veshja e Stab</w:t>
      </w:r>
      <w:r>
        <w:t>ilizim-</w:t>
      </w:r>
      <w:r w:rsidRPr="002D6BA7">
        <w:t>Asociimit/Partneriteti Europian)</w:t>
      </w:r>
      <w:r>
        <w:t>.</w:t>
      </w:r>
    </w:p>
    <w:p w:rsidR="00A127C7" w:rsidRPr="002D6BA7" w:rsidRDefault="00A127C7" w:rsidP="00A127C7">
      <w:pPr>
        <w:pStyle w:val="Paragrafi"/>
      </w:pPr>
      <w:r>
        <w:t>7. Konfirmimi i Ministrisë</w:t>
      </w:r>
      <w:r w:rsidRPr="002D6BA7">
        <w:t xml:space="preserve"> s</w:t>
      </w:r>
      <w:r>
        <w:t>ë</w:t>
      </w:r>
      <w:r w:rsidRPr="002D6BA7">
        <w:t xml:space="preserve"> Integrimit</w:t>
      </w:r>
    </w:p>
    <w:p w:rsidR="00A127C7" w:rsidRPr="002D6BA7" w:rsidRDefault="00A127C7" w:rsidP="00A127C7">
      <w:pPr>
        <w:pStyle w:val="Paragrafi"/>
      </w:pPr>
      <w:r w:rsidRPr="002D6BA7">
        <w:t xml:space="preserve">Ministria e </w:t>
      </w:r>
      <w:r>
        <w:t>I</w:t>
      </w:r>
      <w:r w:rsidRPr="002D6BA7">
        <w:t>ntegrimit miraton shkall</w:t>
      </w:r>
      <w:r>
        <w:t>ë</w:t>
      </w:r>
      <w:r w:rsidRPr="002D6BA7">
        <w:t>n e p</w:t>
      </w:r>
      <w:r>
        <w:t>ë</w:t>
      </w:r>
      <w:r w:rsidRPr="002D6BA7">
        <w:t>rpu</w:t>
      </w:r>
      <w:r>
        <w:t>thshmë</w:t>
      </w:r>
      <w:r w:rsidRPr="002D6BA7">
        <w:t>ris</w:t>
      </w:r>
      <w:r>
        <w:t>ë së</w:t>
      </w:r>
      <w:r w:rsidRPr="002D6BA7">
        <w:t xml:space="preserve"> projektaktit të p</w:t>
      </w:r>
      <w:r>
        <w:t>ë</w:t>
      </w:r>
      <w:r w:rsidRPr="002D6BA7">
        <w:t>rgatitur nga institucioni p</w:t>
      </w:r>
      <w:r>
        <w:t>ë</w:t>
      </w:r>
      <w:r w:rsidRPr="002D6BA7">
        <w:t>rgjegj</w:t>
      </w:r>
      <w:r>
        <w:t>ës</w:t>
      </w:r>
      <w:r w:rsidRPr="002D6BA7">
        <w:t xml:space="preserve"> me </w:t>
      </w:r>
      <w:r w:rsidRPr="000C127D">
        <w:rPr>
          <w:i/>
        </w:rPr>
        <w:t>acquis communautaire</w:t>
      </w:r>
      <w:r w:rsidRPr="002D6BA7">
        <w:t>. N</w:t>
      </w:r>
      <w:r>
        <w:t>ë</w:t>
      </w:r>
      <w:r w:rsidRPr="002D6BA7">
        <w:t>se institucioni p</w:t>
      </w:r>
      <w:r>
        <w:t>ërgjegjë</w:t>
      </w:r>
      <w:r w:rsidRPr="002D6BA7">
        <w:t>s nuk e ka p</w:t>
      </w:r>
      <w:r>
        <w:t>ërgatitur si duhet relacionin dhe t</w:t>
      </w:r>
      <w:r w:rsidRPr="002D6BA7">
        <w:t>abe</w:t>
      </w:r>
      <w:r>
        <w:t>lën e pë</w:t>
      </w:r>
      <w:r w:rsidRPr="002D6BA7">
        <w:t>rputhshm</w:t>
      </w:r>
      <w:r>
        <w:t>ë</w:t>
      </w:r>
      <w:r w:rsidRPr="002D6BA7">
        <w:t>ris</w:t>
      </w:r>
      <w:r>
        <w:t>ë</w:t>
      </w:r>
      <w:r w:rsidRPr="002D6BA7">
        <w:t xml:space="preserve">, Ministria e </w:t>
      </w:r>
      <w:r>
        <w:t>I</w:t>
      </w:r>
      <w:r w:rsidRPr="002D6BA7">
        <w:t xml:space="preserve">ntegrimit </w:t>
      </w:r>
      <w:r>
        <w:t>i</w:t>
      </w:r>
      <w:r w:rsidRPr="002D6BA7">
        <w:t>a kthen at</w:t>
      </w:r>
      <w:r>
        <w:t>ë</w:t>
      </w:r>
      <w:r w:rsidRPr="002D6BA7">
        <w:t xml:space="preserve"> institucionit përgjegjës p</w:t>
      </w:r>
      <w:r>
        <w:t>ë</w:t>
      </w:r>
      <w:r w:rsidRPr="002D6BA7">
        <w:t>r t</w:t>
      </w:r>
      <w:r>
        <w:t>ë</w:t>
      </w:r>
      <w:r w:rsidRPr="002D6BA7">
        <w:t xml:space="preserve"> bërë p</w:t>
      </w:r>
      <w:r>
        <w:t>lotësimet</w:t>
      </w:r>
      <w:r w:rsidRPr="002D6BA7">
        <w:t xml:space="preserve"> e nevojshme.</w:t>
      </w:r>
    </w:p>
    <w:p w:rsidR="00A127C7" w:rsidRPr="002D6BA7" w:rsidRDefault="00A127C7" w:rsidP="00A127C7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A127C7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068B3">
      <w:r>
        <w:separator/>
      </w:r>
    </w:p>
  </w:endnote>
  <w:endnote w:type="continuationSeparator" w:id="0">
    <w:p w:rsidR="00000000" w:rsidRDefault="0040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068B3">
      <w:r>
        <w:separator/>
      </w:r>
    </w:p>
  </w:footnote>
  <w:footnote w:type="continuationSeparator" w:id="0">
    <w:p w:rsidR="00000000" w:rsidRDefault="00406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068B3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27C7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440D8A-E0CA-4F49-8F1D-47DF8C4F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7C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A127C7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2019-03-16T13:35:00Z</dcterms:created>
  <dcterms:modified xsi:type="dcterms:W3CDTF">2019-03-16T13:35:00Z</dcterms:modified>
</cp:coreProperties>
</file>