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276" w:rsidRDefault="009E2276" w:rsidP="009E2276">
      <w:pPr>
        <w:pStyle w:val="Akti"/>
      </w:pPr>
      <w:bookmarkStart w:id="0" w:name="_GoBack"/>
      <w:bookmarkEnd w:id="0"/>
      <w:r>
        <w:t>Vendim</w:t>
      </w:r>
    </w:p>
    <w:p w:rsidR="009E2276" w:rsidRDefault="009E2276" w:rsidP="009E2276">
      <w:pPr>
        <w:pStyle w:val="NumriData"/>
      </w:pPr>
      <w:r>
        <w:t>Nr.305, datë 24.5.2006</w:t>
      </w:r>
    </w:p>
    <w:p w:rsidR="009E2276" w:rsidRDefault="009E2276" w:rsidP="009E2276">
      <w:pPr>
        <w:pStyle w:val="Paragrafi"/>
      </w:pPr>
    </w:p>
    <w:p w:rsidR="009E2276" w:rsidRDefault="009E2276" w:rsidP="009E2276">
      <w:pPr>
        <w:pStyle w:val="Titulli"/>
      </w:pPr>
      <w:r>
        <w:t>Për kriteret e përcaktimin të nivelit të lartë sportiv dhe mënyrën e shpërblimit të sportistëve, që arrijnë këto nivele</w:t>
      </w:r>
    </w:p>
    <w:p w:rsidR="009E2276" w:rsidRDefault="009E2276" w:rsidP="009E2276">
      <w:pPr>
        <w:pStyle w:val="Paragrafi"/>
      </w:pPr>
    </w:p>
    <w:p w:rsidR="009E2276" w:rsidRDefault="009E2276" w:rsidP="009E2276">
      <w:pPr>
        <w:pStyle w:val="Paragrafi"/>
      </w:pPr>
      <w:r>
        <w:t>Në mbështetje të nenit 100 të Kushtetutës, të neneve 21 e 27, të ligjit nr.8379, datë 29.7.1998 “Për hartimin dhe zbatimin e Buxhetit të Shtetit në Republikën e Shqipërisë” dhe të nenit 26, të ligjit nr.9376, datë 21.4.2005 “Për sportin”, me propozimin e Ministrit të Turizmit, Kulturës, Rinisë dhe Sporteve, Këshilli i Ministrave</w:t>
      </w:r>
    </w:p>
    <w:p w:rsidR="009E2276" w:rsidRDefault="009E2276" w:rsidP="009E2276">
      <w:pPr>
        <w:pStyle w:val="Paragrafi"/>
      </w:pPr>
    </w:p>
    <w:p w:rsidR="009E2276" w:rsidRDefault="009E2276" w:rsidP="009E2276">
      <w:pPr>
        <w:pStyle w:val="VENDOSI"/>
      </w:pPr>
      <w:r>
        <w:t>Vendosi:</w:t>
      </w:r>
    </w:p>
    <w:p w:rsidR="009E2276" w:rsidRDefault="009E2276" w:rsidP="009E2276">
      <w:pPr>
        <w:pStyle w:val="Paragrafi"/>
      </w:pPr>
    </w:p>
    <w:p w:rsidR="009E2276" w:rsidRDefault="009E2276" w:rsidP="009E2276">
      <w:pPr>
        <w:pStyle w:val="Paragrafi"/>
      </w:pPr>
      <w:r>
        <w:t>1. Kriteret e përcaktimit të nivelit të lartë sportiv, për të rritur, në sportet individuale, në përbërje të ekipit kombëtar dhe të ekipeve kombëtare të sporteve kolektive, futboll, basketboll, volejboll, atletikë, gjimnastikë, mundje, peshëngritje, boks dhe qitje, të jenë rezultatet e arritura në veprimtaritë ndërkombëtare zyrtare, si më poshtë vijon:</w:t>
      </w:r>
    </w:p>
    <w:p w:rsidR="009E2276" w:rsidRDefault="009E2276" w:rsidP="009E2276">
      <w:pPr>
        <w:pStyle w:val="Paragrafi"/>
      </w:pPr>
      <w:r>
        <w:t>a) Sportisti, i cili thyen rekord olimpik;</w:t>
      </w:r>
    </w:p>
    <w:p w:rsidR="009E2276" w:rsidRDefault="009E2276" w:rsidP="009E2276">
      <w:pPr>
        <w:pStyle w:val="Paragrafi"/>
      </w:pPr>
      <w:r>
        <w:t>b) Sportisti, i cili thyen rekord botëror;</w:t>
      </w:r>
    </w:p>
    <w:p w:rsidR="009E2276" w:rsidRDefault="009E2276" w:rsidP="009E2276">
      <w:pPr>
        <w:pStyle w:val="Paragrafi"/>
      </w:pPr>
      <w:r>
        <w:t>c) Sportisti, i cili thyen rekord europian;</w:t>
      </w:r>
    </w:p>
    <w:p w:rsidR="009E2276" w:rsidRDefault="009E2276" w:rsidP="009E2276">
      <w:pPr>
        <w:pStyle w:val="Paragrafi"/>
      </w:pPr>
      <w:r>
        <w:t>ç) Vendi i parë deri në vendin e tetë në lojërat olimpike;</w:t>
      </w:r>
    </w:p>
    <w:p w:rsidR="009E2276" w:rsidRDefault="009E2276" w:rsidP="009E2276">
      <w:pPr>
        <w:pStyle w:val="Paragrafi"/>
      </w:pPr>
      <w:r>
        <w:t>d) Vendi i parë deri në vendin e gjashtë në kampionate botërore;</w:t>
      </w:r>
    </w:p>
    <w:p w:rsidR="009E2276" w:rsidRDefault="009E2276" w:rsidP="009E2276">
      <w:pPr>
        <w:pStyle w:val="Paragrafi"/>
      </w:pPr>
      <w:r>
        <w:t>dh) Vendi i parë deri në vendin e tretë në kampionate europiane;</w:t>
      </w:r>
    </w:p>
    <w:p w:rsidR="009E2276" w:rsidRDefault="009E2276" w:rsidP="009E2276">
      <w:pPr>
        <w:pStyle w:val="Paragrafi"/>
      </w:pPr>
      <w:r>
        <w:t>e) Vendi i parë në lojërat mesdhetare.</w:t>
      </w:r>
    </w:p>
    <w:p w:rsidR="009E2276" w:rsidRDefault="009E2276" w:rsidP="009E2276">
      <w:pPr>
        <w:pStyle w:val="Paragrafi"/>
      </w:pPr>
      <w:r>
        <w:t>Klasifikimi i ekipeve në sportet individuale nuk merret parasysh në kategorizimin e mësipërm.</w:t>
      </w:r>
    </w:p>
    <w:p w:rsidR="009E2276" w:rsidRDefault="009E2276" w:rsidP="009E2276">
      <w:pPr>
        <w:pStyle w:val="Paragrafi"/>
      </w:pPr>
      <w:r>
        <w:t>2. Sportistët, që arrijnë rezultatet e përcaktuara në pikën 1 të këtij vendimi, të shpërblehen sipas tabelës 1, që i bashkëlidhet këtij vendimi dhe është pjesë përbërëse e tij.</w:t>
      </w:r>
    </w:p>
    <w:p w:rsidR="009E2276" w:rsidRDefault="009E2276" w:rsidP="009E2276">
      <w:pPr>
        <w:pStyle w:val="Paragrafi"/>
      </w:pPr>
      <w:r>
        <w:t>3. Trajnerët e sportistëve të nivelit të lartë të shpërblehen në masën 30 për qind, mbështetur në kategorizimin dhe vlerat e përcaktuara në tabelën 1, që i bashkëlidhet këtij vendimi.</w:t>
      </w:r>
    </w:p>
    <w:p w:rsidR="009E2276" w:rsidRDefault="009E2276" w:rsidP="009E2276">
      <w:pPr>
        <w:pStyle w:val="Paragrafi"/>
      </w:pPr>
      <w:r>
        <w:t>4. Sportistët e përcaktuar në pikën 1, përfitojnë këto të drejta.</w:t>
      </w:r>
    </w:p>
    <w:p w:rsidR="009E2276" w:rsidRDefault="009E2276" w:rsidP="009E2276">
      <w:pPr>
        <w:pStyle w:val="Paragrafi"/>
      </w:pPr>
      <w:r>
        <w:t>- Të drejtën e studimit në Akademinë e Edukimit Fizik dhe Sportit, pa konkurrim.</w:t>
      </w:r>
    </w:p>
    <w:p w:rsidR="009E2276" w:rsidRDefault="009E2276" w:rsidP="009E2276">
      <w:pPr>
        <w:pStyle w:val="Paragrafi"/>
      </w:pPr>
      <w:r>
        <w:t>- Kryerjen e studimeve akademike, sipas një plani individual, të përcaktuar me udhëzim të përbashkët të Ministrit të Turizmit, Kulturës, Rinisë dhe Sporteve dhe të Ministrit të Arsimit dhe Shkencës.</w:t>
      </w:r>
    </w:p>
    <w:p w:rsidR="009E2276" w:rsidRDefault="009E2276" w:rsidP="009E2276">
      <w:pPr>
        <w:pStyle w:val="Paragrafi"/>
      </w:pPr>
      <w:r>
        <w:t>- Të drejtën e përfitimit të pensionit të posaçëm shtetëror, me arritjen e moshës së pensionit, sipas procedurave të parashikuara në vendimin nr.429, datë 12.9.2002 të Këshillit të Ministrave “Për kushtet e përfitimit, shumën dhe procedurën e dhënies së pensioneve të posaçme shtetërore”.</w:t>
      </w:r>
    </w:p>
    <w:p w:rsidR="009E2276" w:rsidRDefault="009E2276" w:rsidP="009E2276">
      <w:pPr>
        <w:pStyle w:val="Paragrafi"/>
      </w:pPr>
      <w:r>
        <w:t>5. Efektet financiare, që rrjedhin nga zbatimi i këtij vendimi, të përballohen nga fondi rezervë i Këshillit të Ministrave.</w:t>
      </w:r>
    </w:p>
    <w:p w:rsidR="009E2276" w:rsidRDefault="009E2276" w:rsidP="009E2276">
      <w:pPr>
        <w:pStyle w:val="Paragrafi"/>
      </w:pPr>
      <w:r>
        <w:t>6. Ngarkohet Ministria e Turizmit, Kulturës, Rinisë dhe Sporteve për zbatimin e këtij vendimi.</w:t>
      </w:r>
    </w:p>
    <w:p w:rsidR="009E2276" w:rsidRDefault="009E2276" w:rsidP="009E2276">
      <w:pPr>
        <w:pStyle w:val="Paragrafi"/>
      </w:pPr>
      <w:r>
        <w:t>Ky vendim hyn në fuqi pas botimit në Fletoren Zyrtare.</w:t>
      </w:r>
    </w:p>
    <w:p w:rsidR="009E2276" w:rsidRDefault="009E2276" w:rsidP="009E2276">
      <w:pPr>
        <w:pStyle w:val="Paragrafi"/>
      </w:pPr>
    </w:p>
    <w:p w:rsidR="009E2276" w:rsidRDefault="009E2276" w:rsidP="009E2276">
      <w:pPr>
        <w:pStyle w:val="Autoriteti"/>
      </w:pPr>
      <w:r>
        <w:t>Kryeministri</w:t>
      </w:r>
    </w:p>
    <w:p w:rsidR="009E2276" w:rsidRDefault="009E2276" w:rsidP="009E2276">
      <w:pPr>
        <w:pStyle w:val="AutoritetiEmer"/>
      </w:pPr>
      <w:r>
        <w:t>Sali Berisha</w:t>
      </w:r>
    </w:p>
    <w:p w:rsidR="009E2276" w:rsidRDefault="009E2276" w:rsidP="009E2276">
      <w:pPr>
        <w:pStyle w:val="Paragrafi"/>
      </w:pPr>
    </w:p>
    <w:p w:rsidR="009E2276" w:rsidRDefault="009E2276" w:rsidP="009E2276">
      <w:pPr>
        <w:pStyle w:val="Paragrafi"/>
      </w:pPr>
    </w:p>
    <w:p w:rsidR="009E2276" w:rsidRDefault="009E2276" w:rsidP="009E2276">
      <w:pPr>
        <w:pStyle w:val="Paragrafi"/>
      </w:pPr>
    </w:p>
    <w:p w:rsidR="009E2276" w:rsidRDefault="009E2276" w:rsidP="009E2276">
      <w:pPr>
        <w:pStyle w:val="Paragrafi"/>
      </w:pPr>
    </w:p>
    <w:p w:rsidR="009E2276" w:rsidRDefault="009E2276" w:rsidP="009E2276">
      <w:pPr>
        <w:pStyle w:val="Paragrafi"/>
      </w:pPr>
    </w:p>
    <w:p w:rsidR="009E2276" w:rsidRDefault="009E2276" w:rsidP="009E2276">
      <w:pPr>
        <w:pStyle w:val="Paragrafi"/>
      </w:pPr>
    </w:p>
    <w:p w:rsidR="009E2276" w:rsidRDefault="009E2276" w:rsidP="009E2276">
      <w:pPr>
        <w:pStyle w:val="Paragrafi"/>
      </w:pPr>
    </w:p>
    <w:p w:rsidR="009E2276" w:rsidRDefault="009E2276" w:rsidP="009E2276">
      <w:pPr>
        <w:pStyle w:val="Paragrafi"/>
      </w:pPr>
    </w:p>
    <w:p w:rsidR="009E2276" w:rsidRDefault="009E2276" w:rsidP="009E2276">
      <w:pPr>
        <w:pStyle w:val="Paragrafi"/>
        <w:jc w:val="center"/>
      </w:pPr>
      <w:r>
        <w:t>Tabela e parë</w:t>
      </w:r>
    </w:p>
    <w:p w:rsidR="009E2276" w:rsidRDefault="009E2276" w:rsidP="009E2276">
      <w:pPr>
        <w:pStyle w:val="Paragrafi"/>
      </w:pPr>
    </w:p>
    <w:tbl>
      <w:tblPr>
        <w:tblStyle w:val="TableGrid"/>
        <w:tblW w:w="5840" w:type="dxa"/>
        <w:jc w:val="center"/>
        <w:tblLook w:val="01E0" w:firstRow="1" w:lastRow="1" w:firstColumn="1" w:lastColumn="1" w:noHBand="0" w:noVBand="0"/>
      </w:tblPr>
      <w:tblGrid>
        <w:gridCol w:w="2143"/>
        <w:gridCol w:w="1929"/>
        <w:gridCol w:w="1768"/>
      </w:tblGrid>
      <w:tr w:rsidR="009E2276">
        <w:trPr>
          <w:jc w:val="center"/>
        </w:trPr>
        <w:tc>
          <w:tcPr>
            <w:tcW w:w="2143" w:type="dxa"/>
          </w:tcPr>
          <w:p w:rsidR="009E2276" w:rsidRDefault="009E2276" w:rsidP="009E2276">
            <w:pPr>
              <w:pStyle w:val="Paragrafi"/>
              <w:ind w:firstLine="0"/>
            </w:pPr>
            <w:r>
              <w:t>Lojra mesdhetare</w:t>
            </w:r>
          </w:p>
        </w:tc>
        <w:tc>
          <w:tcPr>
            <w:tcW w:w="1929" w:type="dxa"/>
          </w:tcPr>
          <w:p w:rsidR="009E2276" w:rsidRDefault="009E2276" w:rsidP="009E2276">
            <w:pPr>
              <w:pStyle w:val="Paragrafi"/>
              <w:ind w:firstLine="0"/>
              <w:jc w:val="left"/>
            </w:pPr>
            <w:r>
              <w:t>Vendi i parë</w:t>
            </w:r>
          </w:p>
        </w:tc>
        <w:tc>
          <w:tcPr>
            <w:tcW w:w="1768" w:type="dxa"/>
          </w:tcPr>
          <w:p w:rsidR="009E2276" w:rsidRDefault="009E2276" w:rsidP="009E2276">
            <w:pPr>
              <w:pStyle w:val="Paragrafi"/>
              <w:ind w:firstLine="0"/>
              <w:jc w:val="right"/>
            </w:pPr>
            <w:r>
              <w:t>3 000 000 lekë</w:t>
            </w:r>
          </w:p>
        </w:tc>
      </w:tr>
      <w:tr w:rsidR="009E2276">
        <w:trPr>
          <w:jc w:val="center"/>
        </w:trPr>
        <w:tc>
          <w:tcPr>
            <w:tcW w:w="2143" w:type="dxa"/>
          </w:tcPr>
          <w:p w:rsidR="009E2276" w:rsidRDefault="009E2276" w:rsidP="009E2276">
            <w:pPr>
              <w:pStyle w:val="Paragrafi"/>
              <w:ind w:firstLine="0"/>
            </w:pPr>
          </w:p>
        </w:tc>
        <w:tc>
          <w:tcPr>
            <w:tcW w:w="1929" w:type="dxa"/>
          </w:tcPr>
          <w:p w:rsidR="009E2276" w:rsidRDefault="009E2276" w:rsidP="009E2276">
            <w:pPr>
              <w:pStyle w:val="Paragrafi"/>
              <w:ind w:firstLine="0"/>
              <w:jc w:val="left"/>
            </w:pPr>
          </w:p>
        </w:tc>
        <w:tc>
          <w:tcPr>
            <w:tcW w:w="1768" w:type="dxa"/>
          </w:tcPr>
          <w:p w:rsidR="009E2276" w:rsidRDefault="009E2276" w:rsidP="009E2276">
            <w:pPr>
              <w:pStyle w:val="Paragrafi"/>
              <w:ind w:firstLine="0"/>
              <w:jc w:val="right"/>
            </w:pPr>
          </w:p>
        </w:tc>
      </w:tr>
      <w:tr w:rsidR="009E2276">
        <w:trPr>
          <w:jc w:val="center"/>
        </w:trPr>
        <w:tc>
          <w:tcPr>
            <w:tcW w:w="2143" w:type="dxa"/>
          </w:tcPr>
          <w:p w:rsidR="009E2276" w:rsidRDefault="009E2276" w:rsidP="009E2276">
            <w:pPr>
              <w:pStyle w:val="Paragrafi"/>
              <w:ind w:firstLine="0"/>
            </w:pPr>
            <w:r>
              <w:t>Kampionat europian</w:t>
            </w:r>
          </w:p>
        </w:tc>
        <w:tc>
          <w:tcPr>
            <w:tcW w:w="1929" w:type="dxa"/>
          </w:tcPr>
          <w:p w:rsidR="009E2276" w:rsidRDefault="009E2276" w:rsidP="009E2276">
            <w:pPr>
              <w:pStyle w:val="Paragrafi"/>
              <w:ind w:firstLine="0"/>
              <w:jc w:val="left"/>
            </w:pPr>
            <w:r>
              <w:t>Vendi i parë</w:t>
            </w:r>
          </w:p>
        </w:tc>
        <w:tc>
          <w:tcPr>
            <w:tcW w:w="1768" w:type="dxa"/>
          </w:tcPr>
          <w:p w:rsidR="009E2276" w:rsidRDefault="009E2276" w:rsidP="009E2276">
            <w:pPr>
              <w:pStyle w:val="Paragrafi"/>
              <w:ind w:firstLine="0"/>
              <w:jc w:val="right"/>
            </w:pPr>
            <w:r>
              <w:t>5 000 000 lekë</w:t>
            </w:r>
          </w:p>
        </w:tc>
      </w:tr>
      <w:tr w:rsidR="009E2276">
        <w:trPr>
          <w:jc w:val="center"/>
        </w:trPr>
        <w:tc>
          <w:tcPr>
            <w:tcW w:w="2143" w:type="dxa"/>
          </w:tcPr>
          <w:p w:rsidR="009E2276" w:rsidRDefault="009E2276" w:rsidP="009E2276">
            <w:pPr>
              <w:pStyle w:val="Paragrafi"/>
              <w:ind w:firstLine="0"/>
            </w:pPr>
            <w:r>
              <w:t>Kampionat europian</w:t>
            </w:r>
          </w:p>
        </w:tc>
        <w:tc>
          <w:tcPr>
            <w:tcW w:w="1929" w:type="dxa"/>
          </w:tcPr>
          <w:p w:rsidR="009E2276" w:rsidRDefault="009E2276" w:rsidP="009E2276">
            <w:pPr>
              <w:pStyle w:val="Paragrafi"/>
              <w:ind w:firstLine="0"/>
              <w:jc w:val="left"/>
            </w:pPr>
            <w:r>
              <w:t>Vendi i dytë</w:t>
            </w:r>
          </w:p>
        </w:tc>
        <w:tc>
          <w:tcPr>
            <w:tcW w:w="1768" w:type="dxa"/>
          </w:tcPr>
          <w:p w:rsidR="009E2276" w:rsidRDefault="009E2276" w:rsidP="009E2276">
            <w:pPr>
              <w:pStyle w:val="Paragrafi"/>
              <w:ind w:firstLine="0"/>
              <w:jc w:val="right"/>
            </w:pPr>
            <w:r>
              <w:t>3 000 000 lekë</w:t>
            </w:r>
          </w:p>
        </w:tc>
      </w:tr>
      <w:tr w:rsidR="009E2276">
        <w:trPr>
          <w:jc w:val="center"/>
        </w:trPr>
        <w:tc>
          <w:tcPr>
            <w:tcW w:w="2143" w:type="dxa"/>
          </w:tcPr>
          <w:p w:rsidR="009E2276" w:rsidRDefault="009E2276" w:rsidP="009E2276">
            <w:pPr>
              <w:pStyle w:val="Paragrafi"/>
              <w:ind w:firstLine="0"/>
            </w:pPr>
            <w:r>
              <w:t>Kampionat europian</w:t>
            </w:r>
          </w:p>
        </w:tc>
        <w:tc>
          <w:tcPr>
            <w:tcW w:w="1929" w:type="dxa"/>
          </w:tcPr>
          <w:p w:rsidR="009E2276" w:rsidRDefault="009E2276" w:rsidP="009E2276">
            <w:pPr>
              <w:pStyle w:val="Paragrafi"/>
              <w:ind w:firstLine="0"/>
              <w:jc w:val="left"/>
            </w:pPr>
            <w:r>
              <w:t>Vendi i tretë</w:t>
            </w:r>
          </w:p>
        </w:tc>
        <w:tc>
          <w:tcPr>
            <w:tcW w:w="1768" w:type="dxa"/>
          </w:tcPr>
          <w:p w:rsidR="009E2276" w:rsidRDefault="009E2276" w:rsidP="009E2276">
            <w:pPr>
              <w:pStyle w:val="Paragrafi"/>
              <w:ind w:firstLine="0"/>
              <w:jc w:val="right"/>
            </w:pPr>
            <w:r>
              <w:t>2 000 000 lekë</w:t>
            </w:r>
          </w:p>
        </w:tc>
      </w:tr>
      <w:tr w:rsidR="009E2276">
        <w:trPr>
          <w:jc w:val="center"/>
        </w:trPr>
        <w:tc>
          <w:tcPr>
            <w:tcW w:w="2143" w:type="dxa"/>
          </w:tcPr>
          <w:p w:rsidR="009E2276" w:rsidRDefault="009E2276" w:rsidP="009E2276">
            <w:pPr>
              <w:pStyle w:val="Paragrafi"/>
              <w:ind w:firstLine="0"/>
            </w:pPr>
          </w:p>
        </w:tc>
        <w:tc>
          <w:tcPr>
            <w:tcW w:w="1929" w:type="dxa"/>
          </w:tcPr>
          <w:p w:rsidR="009E2276" w:rsidRDefault="009E2276" w:rsidP="009E2276">
            <w:pPr>
              <w:pStyle w:val="Paragrafi"/>
              <w:ind w:firstLine="0"/>
              <w:jc w:val="left"/>
            </w:pPr>
          </w:p>
        </w:tc>
        <w:tc>
          <w:tcPr>
            <w:tcW w:w="1768" w:type="dxa"/>
          </w:tcPr>
          <w:p w:rsidR="009E2276" w:rsidRDefault="009E2276" w:rsidP="009E2276">
            <w:pPr>
              <w:pStyle w:val="Paragrafi"/>
              <w:ind w:firstLine="0"/>
              <w:jc w:val="right"/>
            </w:pPr>
          </w:p>
        </w:tc>
      </w:tr>
      <w:tr w:rsidR="009E2276">
        <w:trPr>
          <w:jc w:val="center"/>
        </w:trPr>
        <w:tc>
          <w:tcPr>
            <w:tcW w:w="2143" w:type="dxa"/>
          </w:tcPr>
          <w:p w:rsidR="009E2276" w:rsidRDefault="009E2276" w:rsidP="009E2276">
            <w:pPr>
              <w:pStyle w:val="Paragrafi"/>
              <w:ind w:firstLine="0"/>
            </w:pPr>
            <w:r>
              <w:t>Kampionat botëror</w:t>
            </w:r>
          </w:p>
        </w:tc>
        <w:tc>
          <w:tcPr>
            <w:tcW w:w="1929" w:type="dxa"/>
          </w:tcPr>
          <w:p w:rsidR="009E2276" w:rsidRDefault="009E2276" w:rsidP="009E2276">
            <w:pPr>
              <w:pStyle w:val="Paragrafi"/>
              <w:ind w:firstLine="0"/>
              <w:jc w:val="left"/>
            </w:pPr>
            <w:r>
              <w:t>Vendi i parë</w:t>
            </w:r>
          </w:p>
        </w:tc>
        <w:tc>
          <w:tcPr>
            <w:tcW w:w="1768" w:type="dxa"/>
          </w:tcPr>
          <w:p w:rsidR="009E2276" w:rsidRDefault="009E2276" w:rsidP="009E2276">
            <w:pPr>
              <w:pStyle w:val="Paragrafi"/>
              <w:ind w:firstLine="0"/>
              <w:jc w:val="right"/>
            </w:pPr>
            <w:r>
              <w:t>10 000 000 lekë</w:t>
            </w:r>
          </w:p>
        </w:tc>
      </w:tr>
      <w:tr w:rsidR="009E2276">
        <w:trPr>
          <w:jc w:val="center"/>
        </w:trPr>
        <w:tc>
          <w:tcPr>
            <w:tcW w:w="2143" w:type="dxa"/>
          </w:tcPr>
          <w:p w:rsidR="009E2276" w:rsidRDefault="009E2276" w:rsidP="009E2276">
            <w:pPr>
              <w:pStyle w:val="Paragrafi"/>
              <w:ind w:firstLine="0"/>
            </w:pPr>
            <w:r>
              <w:t>Kampionat botëror</w:t>
            </w:r>
          </w:p>
        </w:tc>
        <w:tc>
          <w:tcPr>
            <w:tcW w:w="1929" w:type="dxa"/>
          </w:tcPr>
          <w:p w:rsidR="009E2276" w:rsidRDefault="009E2276" w:rsidP="009E2276">
            <w:pPr>
              <w:pStyle w:val="Paragrafi"/>
              <w:ind w:firstLine="0"/>
              <w:jc w:val="left"/>
            </w:pPr>
            <w:r>
              <w:t>Vendi i dytë</w:t>
            </w:r>
          </w:p>
        </w:tc>
        <w:tc>
          <w:tcPr>
            <w:tcW w:w="1768" w:type="dxa"/>
          </w:tcPr>
          <w:p w:rsidR="009E2276" w:rsidRDefault="009E2276" w:rsidP="009E2276">
            <w:pPr>
              <w:pStyle w:val="Paragrafi"/>
              <w:ind w:firstLine="0"/>
              <w:jc w:val="right"/>
            </w:pPr>
            <w:r>
              <w:t>8 000 000 lekë</w:t>
            </w:r>
          </w:p>
        </w:tc>
      </w:tr>
      <w:tr w:rsidR="009E2276">
        <w:trPr>
          <w:jc w:val="center"/>
        </w:trPr>
        <w:tc>
          <w:tcPr>
            <w:tcW w:w="2143" w:type="dxa"/>
          </w:tcPr>
          <w:p w:rsidR="009E2276" w:rsidRDefault="009E2276" w:rsidP="009E2276">
            <w:pPr>
              <w:pStyle w:val="Paragrafi"/>
              <w:ind w:firstLine="0"/>
            </w:pPr>
            <w:r>
              <w:t>Kampionat botëror</w:t>
            </w:r>
          </w:p>
        </w:tc>
        <w:tc>
          <w:tcPr>
            <w:tcW w:w="1929" w:type="dxa"/>
          </w:tcPr>
          <w:p w:rsidR="009E2276" w:rsidRDefault="009E2276" w:rsidP="009E2276">
            <w:pPr>
              <w:pStyle w:val="Paragrafi"/>
              <w:ind w:firstLine="0"/>
              <w:jc w:val="left"/>
            </w:pPr>
            <w:r>
              <w:t>Vendi i tretë</w:t>
            </w:r>
          </w:p>
        </w:tc>
        <w:tc>
          <w:tcPr>
            <w:tcW w:w="1768" w:type="dxa"/>
          </w:tcPr>
          <w:p w:rsidR="009E2276" w:rsidRDefault="009E2276" w:rsidP="009E2276">
            <w:pPr>
              <w:pStyle w:val="Paragrafi"/>
              <w:ind w:firstLine="0"/>
              <w:jc w:val="right"/>
            </w:pPr>
            <w:r>
              <w:t>6 000 000 lekë</w:t>
            </w:r>
          </w:p>
        </w:tc>
      </w:tr>
      <w:tr w:rsidR="009E2276">
        <w:trPr>
          <w:jc w:val="center"/>
        </w:trPr>
        <w:tc>
          <w:tcPr>
            <w:tcW w:w="2143" w:type="dxa"/>
          </w:tcPr>
          <w:p w:rsidR="009E2276" w:rsidRDefault="009E2276" w:rsidP="009E2276">
            <w:pPr>
              <w:pStyle w:val="Paragrafi"/>
              <w:ind w:firstLine="0"/>
            </w:pPr>
            <w:r>
              <w:t>Kampionat botëror</w:t>
            </w:r>
          </w:p>
        </w:tc>
        <w:tc>
          <w:tcPr>
            <w:tcW w:w="1929" w:type="dxa"/>
          </w:tcPr>
          <w:p w:rsidR="009E2276" w:rsidRDefault="009E2276" w:rsidP="009E2276">
            <w:pPr>
              <w:pStyle w:val="Paragrafi"/>
              <w:ind w:firstLine="0"/>
              <w:jc w:val="left"/>
            </w:pPr>
            <w:r>
              <w:t>Vendi i katërt</w:t>
            </w:r>
          </w:p>
        </w:tc>
        <w:tc>
          <w:tcPr>
            <w:tcW w:w="1768" w:type="dxa"/>
          </w:tcPr>
          <w:p w:rsidR="009E2276" w:rsidRDefault="009E2276" w:rsidP="009E2276">
            <w:pPr>
              <w:pStyle w:val="Paragrafi"/>
              <w:ind w:firstLine="0"/>
              <w:jc w:val="right"/>
            </w:pPr>
            <w:r>
              <w:t>4 000 000 lekë</w:t>
            </w:r>
          </w:p>
        </w:tc>
      </w:tr>
      <w:tr w:rsidR="009E2276">
        <w:trPr>
          <w:jc w:val="center"/>
        </w:trPr>
        <w:tc>
          <w:tcPr>
            <w:tcW w:w="2143" w:type="dxa"/>
          </w:tcPr>
          <w:p w:rsidR="009E2276" w:rsidRDefault="009E2276" w:rsidP="009E2276">
            <w:pPr>
              <w:pStyle w:val="Paragrafi"/>
              <w:ind w:firstLine="0"/>
            </w:pPr>
            <w:r>
              <w:t>Kampionat botëror</w:t>
            </w:r>
          </w:p>
        </w:tc>
        <w:tc>
          <w:tcPr>
            <w:tcW w:w="1929" w:type="dxa"/>
          </w:tcPr>
          <w:p w:rsidR="009E2276" w:rsidRDefault="009E2276" w:rsidP="009E2276">
            <w:pPr>
              <w:pStyle w:val="Paragrafi"/>
              <w:ind w:firstLine="0"/>
              <w:jc w:val="left"/>
            </w:pPr>
            <w:r>
              <w:t>Vendi i pestë</w:t>
            </w:r>
          </w:p>
        </w:tc>
        <w:tc>
          <w:tcPr>
            <w:tcW w:w="1768" w:type="dxa"/>
          </w:tcPr>
          <w:p w:rsidR="009E2276" w:rsidRDefault="009E2276" w:rsidP="009E2276">
            <w:pPr>
              <w:pStyle w:val="Paragrafi"/>
              <w:ind w:firstLine="0"/>
              <w:jc w:val="right"/>
            </w:pPr>
            <w:r>
              <w:t>3 000 000 lekë</w:t>
            </w:r>
          </w:p>
        </w:tc>
      </w:tr>
      <w:tr w:rsidR="009E2276">
        <w:trPr>
          <w:jc w:val="center"/>
        </w:trPr>
        <w:tc>
          <w:tcPr>
            <w:tcW w:w="2143" w:type="dxa"/>
          </w:tcPr>
          <w:p w:rsidR="009E2276" w:rsidRDefault="009E2276" w:rsidP="009E2276">
            <w:pPr>
              <w:pStyle w:val="Paragrafi"/>
              <w:ind w:firstLine="0"/>
            </w:pPr>
            <w:r>
              <w:t>Kampionat botëror</w:t>
            </w:r>
          </w:p>
        </w:tc>
        <w:tc>
          <w:tcPr>
            <w:tcW w:w="1929" w:type="dxa"/>
          </w:tcPr>
          <w:p w:rsidR="009E2276" w:rsidRDefault="009E2276" w:rsidP="009E2276">
            <w:pPr>
              <w:pStyle w:val="Paragrafi"/>
              <w:ind w:firstLine="0"/>
              <w:jc w:val="left"/>
            </w:pPr>
            <w:r>
              <w:t>Vendi i gjashtë</w:t>
            </w:r>
          </w:p>
        </w:tc>
        <w:tc>
          <w:tcPr>
            <w:tcW w:w="1768" w:type="dxa"/>
          </w:tcPr>
          <w:p w:rsidR="009E2276" w:rsidRDefault="009E2276" w:rsidP="009E2276">
            <w:pPr>
              <w:pStyle w:val="Paragrafi"/>
              <w:ind w:firstLine="0"/>
              <w:jc w:val="right"/>
            </w:pPr>
            <w:r>
              <w:t>2 000 000 lekë</w:t>
            </w:r>
          </w:p>
        </w:tc>
      </w:tr>
      <w:tr w:rsidR="009E2276">
        <w:trPr>
          <w:jc w:val="center"/>
        </w:trPr>
        <w:tc>
          <w:tcPr>
            <w:tcW w:w="2143" w:type="dxa"/>
          </w:tcPr>
          <w:p w:rsidR="009E2276" w:rsidRDefault="009E2276" w:rsidP="009E2276">
            <w:pPr>
              <w:pStyle w:val="Paragrafi"/>
              <w:ind w:firstLine="0"/>
            </w:pPr>
          </w:p>
        </w:tc>
        <w:tc>
          <w:tcPr>
            <w:tcW w:w="1929" w:type="dxa"/>
          </w:tcPr>
          <w:p w:rsidR="009E2276" w:rsidRDefault="009E2276" w:rsidP="009E2276">
            <w:pPr>
              <w:pStyle w:val="Paragrafi"/>
              <w:ind w:firstLine="0"/>
              <w:jc w:val="left"/>
            </w:pPr>
          </w:p>
        </w:tc>
        <w:tc>
          <w:tcPr>
            <w:tcW w:w="1768" w:type="dxa"/>
          </w:tcPr>
          <w:p w:rsidR="009E2276" w:rsidRDefault="009E2276" w:rsidP="009E2276">
            <w:pPr>
              <w:pStyle w:val="Paragrafi"/>
              <w:ind w:firstLine="0"/>
              <w:jc w:val="right"/>
            </w:pPr>
          </w:p>
        </w:tc>
      </w:tr>
      <w:tr w:rsidR="009E2276">
        <w:trPr>
          <w:jc w:val="center"/>
        </w:trPr>
        <w:tc>
          <w:tcPr>
            <w:tcW w:w="2143" w:type="dxa"/>
          </w:tcPr>
          <w:p w:rsidR="009E2276" w:rsidRDefault="009E2276" w:rsidP="009E2276">
            <w:pPr>
              <w:pStyle w:val="Paragrafi"/>
              <w:ind w:firstLine="0"/>
            </w:pPr>
            <w:r>
              <w:t>Lojrat olimpike</w:t>
            </w:r>
          </w:p>
        </w:tc>
        <w:tc>
          <w:tcPr>
            <w:tcW w:w="1929" w:type="dxa"/>
          </w:tcPr>
          <w:p w:rsidR="009E2276" w:rsidRDefault="009E2276" w:rsidP="009E2276">
            <w:pPr>
              <w:pStyle w:val="Paragrafi"/>
              <w:ind w:firstLine="0"/>
              <w:jc w:val="left"/>
            </w:pPr>
            <w:r>
              <w:t>Vendi i parë</w:t>
            </w:r>
          </w:p>
        </w:tc>
        <w:tc>
          <w:tcPr>
            <w:tcW w:w="1768" w:type="dxa"/>
          </w:tcPr>
          <w:p w:rsidR="009E2276" w:rsidRDefault="009E2276" w:rsidP="009E2276">
            <w:pPr>
              <w:pStyle w:val="Paragrafi"/>
              <w:ind w:firstLine="0"/>
              <w:jc w:val="right"/>
            </w:pPr>
            <w:r>
              <w:t>15 000 000 lekë</w:t>
            </w:r>
          </w:p>
        </w:tc>
      </w:tr>
      <w:tr w:rsidR="009E2276">
        <w:trPr>
          <w:jc w:val="center"/>
        </w:trPr>
        <w:tc>
          <w:tcPr>
            <w:tcW w:w="2143" w:type="dxa"/>
          </w:tcPr>
          <w:p w:rsidR="009E2276" w:rsidRDefault="009E2276" w:rsidP="009E2276">
            <w:pPr>
              <w:pStyle w:val="Paragrafi"/>
              <w:ind w:firstLine="0"/>
            </w:pPr>
            <w:r>
              <w:t>Lojrat olimpike</w:t>
            </w:r>
          </w:p>
        </w:tc>
        <w:tc>
          <w:tcPr>
            <w:tcW w:w="1929" w:type="dxa"/>
          </w:tcPr>
          <w:p w:rsidR="009E2276" w:rsidRDefault="009E2276" w:rsidP="009E2276">
            <w:pPr>
              <w:pStyle w:val="Paragrafi"/>
              <w:ind w:firstLine="0"/>
              <w:jc w:val="left"/>
            </w:pPr>
            <w:r>
              <w:t>Vendi i dytë</w:t>
            </w:r>
          </w:p>
        </w:tc>
        <w:tc>
          <w:tcPr>
            <w:tcW w:w="1768" w:type="dxa"/>
          </w:tcPr>
          <w:p w:rsidR="009E2276" w:rsidRDefault="009E2276" w:rsidP="009E2276">
            <w:pPr>
              <w:pStyle w:val="Paragrafi"/>
              <w:ind w:firstLine="0"/>
              <w:jc w:val="right"/>
            </w:pPr>
            <w:r>
              <w:t>10 000 000 lekë</w:t>
            </w:r>
          </w:p>
        </w:tc>
      </w:tr>
      <w:tr w:rsidR="009E2276">
        <w:trPr>
          <w:jc w:val="center"/>
        </w:trPr>
        <w:tc>
          <w:tcPr>
            <w:tcW w:w="2143" w:type="dxa"/>
          </w:tcPr>
          <w:p w:rsidR="009E2276" w:rsidRDefault="009E2276" w:rsidP="009E2276">
            <w:pPr>
              <w:pStyle w:val="Paragrafi"/>
              <w:ind w:firstLine="0"/>
            </w:pPr>
            <w:r>
              <w:t>Lojrat olimpike</w:t>
            </w:r>
          </w:p>
        </w:tc>
        <w:tc>
          <w:tcPr>
            <w:tcW w:w="1929" w:type="dxa"/>
          </w:tcPr>
          <w:p w:rsidR="009E2276" w:rsidRDefault="009E2276" w:rsidP="009E2276">
            <w:pPr>
              <w:pStyle w:val="Paragrafi"/>
              <w:ind w:firstLine="0"/>
              <w:jc w:val="left"/>
            </w:pPr>
            <w:r>
              <w:t>Vendi i tretë</w:t>
            </w:r>
          </w:p>
        </w:tc>
        <w:tc>
          <w:tcPr>
            <w:tcW w:w="1768" w:type="dxa"/>
          </w:tcPr>
          <w:p w:rsidR="009E2276" w:rsidRDefault="009E2276" w:rsidP="009E2276">
            <w:pPr>
              <w:pStyle w:val="Paragrafi"/>
              <w:ind w:firstLine="0"/>
              <w:jc w:val="right"/>
            </w:pPr>
            <w:r>
              <w:t>7 000 000 lekë</w:t>
            </w:r>
          </w:p>
        </w:tc>
      </w:tr>
      <w:tr w:rsidR="009E2276">
        <w:trPr>
          <w:jc w:val="center"/>
        </w:trPr>
        <w:tc>
          <w:tcPr>
            <w:tcW w:w="2143" w:type="dxa"/>
          </w:tcPr>
          <w:p w:rsidR="009E2276" w:rsidRDefault="009E2276" w:rsidP="009E2276">
            <w:pPr>
              <w:pStyle w:val="Paragrafi"/>
              <w:ind w:firstLine="0"/>
            </w:pPr>
            <w:r>
              <w:t>Lojrat olimpike</w:t>
            </w:r>
          </w:p>
        </w:tc>
        <w:tc>
          <w:tcPr>
            <w:tcW w:w="1929" w:type="dxa"/>
          </w:tcPr>
          <w:p w:rsidR="009E2276" w:rsidRDefault="009E2276" w:rsidP="009E2276">
            <w:pPr>
              <w:pStyle w:val="Paragrafi"/>
              <w:ind w:firstLine="0"/>
              <w:jc w:val="left"/>
            </w:pPr>
            <w:r>
              <w:t>Vendi i katërt</w:t>
            </w:r>
          </w:p>
        </w:tc>
        <w:tc>
          <w:tcPr>
            <w:tcW w:w="1768" w:type="dxa"/>
          </w:tcPr>
          <w:p w:rsidR="009E2276" w:rsidRDefault="009E2276" w:rsidP="009E2276">
            <w:pPr>
              <w:pStyle w:val="Paragrafi"/>
              <w:ind w:firstLine="0"/>
              <w:jc w:val="right"/>
            </w:pPr>
            <w:r>
              <w:t>4 000 000 lekë</w:t>
            </w:r>
          </w:p>
        </w:tc>
      </w:tr>
      <w:tr w:rsidR="009E2276">
        <w:trPr>
          <w:jc w:val="center"/>
        </w:trPr>
        <w:tc>
          <w:tcPr>
            <w:tcW w:w="2143" w:type="dxa"/>
          </w:tcPr>
          <w:p w:rsidR="009E2276" w:rsidRDefault="009E2276" w:rsidP="009E2276">
            <w:pPr>
              <w:pStyle w:val="Paragrafi"/>
              <w:ind w:firstLine="0"/>
            </w:pPr>
            <w:r>
              <w:t>Lojrat olimpike</w:t>
            </w:r>
          </w:p>
        </w:tc>
        <w:tc>
          <w:tcPr>
            <w:tcW w:w="1929" w:type="dxa"/>
          </w:tcPr>
          <w:p w:rsidR="009E2276" w:rsidRDefault="009E2276" w:rsidP="009E2276">
            <w:pPr>
              <w:pStyle w:val="Paragrafi"/>
              <w:ind w:firstLine="0"/>
              <w:jc w:val="left"/>
            </w:pPr>
            <w:r>
              <w:t>Vendi i pestë</w:t>
            </w:r>
          </w:p>
        </w:tc>
        <w:tc>
          <w:tcPr>
            <w:tcW w:w="1768" w:type="dxa"/>
          </w:tcPr>
          <w:p w:rsidR="009E2276" w:rsidRDefault="009E2276" w:rsidP="009E2276">
            <w:pPr>
              <w:pStyle w:val="Paragrafi"/>
              <w:ind w:firstLine="0"/>
              <w:jc w:val="right"/>
            </w:pPr>
            <w:r>
              <w:t>3 000 000 lekë</w:t>
            </w:r>
          </w:p>
        </w:tc>
      </w:tr>
      <w:tr w:rsidR="009E2276">
        <w:trPr>
          <w:jc w:val="center"/>
        </w:trPr>
        <w:tc>
          <w:tcPr>
            <w:tcW w:w="2143" w:type="dxa"/>
          </w:tcPr>
          <w:p w:rsidR="009E2276" w:rsidRDefault="009E2276" w:rsidP="009E2276">
            <w:pPr>
              <w:pStyle w:val="Paragrafi"/>
              <w:ind w:firstLine="0"/>
            </w:pPr>
            <w:r>
              <w:t>Lojrat olimpike</w:t>
            </w:r>
          </w:p>
        </w:tc>
        <w:tc>
          <w:tcPr>
            <w:tcW w:w="1929" w:type="dxa"/>
          </w:tcPr>
          <w:p w:rsidR="009E2276" w:rsidRDefault="009E2276" w:rsidP="009E2276">
            <w:pPr>
              <w:pStyle w:val="Paragrafi"/>
              <w:ind w:firstLine="0"/>
              <w:jc w:val="left"/>
            </w:pPr>
            <w:r>
              <w:t>Vendi i gjashtë</w:t>
            </w:r>
          </w:p>
        </w:tc>
        <w:tc>
          <w:tcPr>
            <w:tcW w:w="1768" w:type="dxa"/>
          </w:tcPr>
          <w:p w:rsidR="009E2276" w:rsidRDefault="009E2276" w:rsidP="009E2276">
            <w:pPr>
              <w:pStyle w:val="Paragrafi"/>
              <w:ind w:firstLine="0"/>
              <w:jc w:val="right"/>
            </w:pPr>
            <w:r>
              <w:t>2 000 000 lekë</w:t>
            </w:r>
          </w:p>
        </w:tc>
      </w:tr>
      <w:tr w:rsidR="009E2276">
        <w:trPr>
          <w:jc w:val="center"/>
        </w:trPr>
        <w:tc>
          <w:tcPr>
            <w:tcW w:w="2143" w:type="dxa"/>
          </w:tcPr>
          <w:p w:rsidR="009E2276" w:rsidRDefault="009E2276" w:rsidP="009E2276">
            <w:pPr>
              <w:pStyle w:val="Paragrafi"/>
              <w:ind w:firstLine="0"/>
            </w:pPr>
            <w:r>
              <w:t>Lojrat olimpike</w:t>
            </w:r>
          </w:p>
        </w:tc>
        <w:tc>
          <w:tcPr>
            <w:tcW w:w="1929" w:type="dxa"/>
          </w:tcPr>
          <w:p w:rsidR="009E2276" w:rsidRDefault="009E2276" w:rsidP="009E2276">
            <w:pPr>
              <w:pStyle w:val="Paragrafi"/>
              <w:ind w:firstLine="0"/>
              <w:jc w:val="left"/>
            </w:pPr>
            <w:r>
              <w:t>Vendi i shtatë</w:t>
            </w:r>
          </w:p>
        </w:tc>
        <w:tc>
          <w:tcPr>
            <w:tcW w:w="1768" w:type="dxa"/>
          </w:tcPr>
          <w:p w:rsidR="009E2276" w:rsidRDefault="009E2276" w:rsidP="009E2276">
            <w:pPr>
              <w:pStyle w:val="Paragrafi"/>
              <w:ind w:firstLine="0"/>
              <w:jc w:val="right"/>
            </w:pPr>
            <w:r>
              <w:t>1 000 000 lekë</w:t>
            </w:r>
          </w:p>
        </w:tc>
      </w:tr>
      <w:tr w:rsidR="009E2276">
        <w:trPr>
          <w:jc w:val="center"/>
        </w:trPr>
        <w:tc>
          <w:tcPr>
            <w:tcW w:w="2143" w:type="dxa"/>
          </w:tcPr>
          <w:p w:rsidR="009E2276" w:rsidRDefault="009E2276" w:rsidP="009E2276">
            <w:pPr>
              <w:pStyle w:val="Paragrafi"/>
              <w:ind w:firstLine="0"/>
            </w:pPr>
            <w:r>
              <w:t>Lojrat olimpike</w:t>
            </w:r>
          </w:p>
        </w:tc>
        <w:tc>
          <w:tcPr>
            <w:tcW w:w="1929" w:type="dxa"/>
          </w:tcPr>
          <w:p w:rsidR="009E2276" w:rsidRDefault="009E2276" w:rsidP="009E2276">
            <w:pPr>
              <w:pStyle w:val="Paragrafi"/>
              <w:ind w:firstLine="0"/>
              <w:jc w:val="left"/>
            </w:pPr>
            <w:r>
              <w:t>Vendi i tetë</w:t>
            </w:r>
          </w:p>
        </w:tc>
        <w:tc>
          <w:tcPr>
            <w:tcW w:w="1768" w:type="dxa"/>
          </w:tcPr>
          <w:p w:rsidR="009E2276" w:rsidRDefault="009E2276" w:rsidP="009E2276">
            <w:pPr>
              <w:pStyle w:val="Paragrafi"/>
              <w:ind w:firstLine="0"/>
              <w:jc w:val="right"/>
            </w:pPr>
            <w:r>
              <w:t>500 000 lekë</w:t>
            </w:r>
          </w:p>
        </w:tc>
      </w:tr>
      <w:tr w:rsidR="009E2276">
        <w:trPr>
          <w:jc w:val="center"/>
        </w:trPr>
        <w:tc>
          <w:tcPr>
            <w:tcW w:w="2143" w:type="dxa"/>
          </w:tcPr>
          <w:p w:rsidR="009E2276" w:rsidRDefault="009E2276" w:rsidP="009E2276">
            <w:pPr>
              <w:pStyle w:val="Paragrafi"/>
              <w:ind w:firstLine="0"/>
            </w:pPr>
          </w:p>
        </w:tc>
        <w:tc>
          <w:tcPr>
            <w:tcW w:w="1929" w:type="dxa"/>
          </w:tcPr>
          <w:p w:rsidR="009E2276" w:rsidRDefault="009E2276" w:rsidP="009E2276">
            <w:pPr>
              <w:pStyle w:val="Paragrafi"/>
              <w:ind w:firstLine="0"/>
            </w:pPr>
          </w:p>
        </w:tc>
        <w:tc>
          <w:tcPr>
            <w:tcW w:w="1768" w:type="dxa"/>
          </w:tcPr>
          <w:p w:rsidR="009E2276" w:rsidRDefault="009E2276" w:rsidP="009E2276">
            <w:pPr>
              <w:pStyle w:val="Paragrafi"/>
              <w:ind w:firstLine="0"/>
              <w:jc w:val="right"/>
            </w:pPr>
          </w:p>
        </w:tc>
      </w:tr>
      <w:tr w:rsidR="009E2276">
        <w:trPr>
          <w:jc w:val="center"/>
        </w:trPr>
        <w:tc>
          <w:tcPr>
            <w:tcW w:w="2143" w:type="dxa"/>
          </w:tcPr>
          <w:p w:rsidR="009E2276" w:rsidRDefault="009E2276" w:rsidP="009E2276">
            <w:pPr>
              <w:pStyle w:val="Paragrafi"/>
              <w:ind w:firstLine="0"/>
            </w:pPr>
            <w:r>
              <w:t>Rekord olimpik</w:t>
            </w:r>
          </w:p>
        </w:tc>
        <w:tc>
          <w:tcPr>
            <w:tcW w:w="1929" w:type="dxa"/>
          </w:tcPr>
          <w:p w:rsidR="009E2276" w:rsidRDefault="009E2276" w:rsidP="009E2276">
            <w:pPr>
              <w:pStyle w:val="Paragrafi"/>
              <w:ind w:firstLine="0"/>
            </w:pPr>
          </w:p>
        </w:tc>
        <w:tc>
          <w:tcPr>
            <w:tcW w:w="1768" w:type="dxa"/>
          </w:tcPr>
          <w:p w:rsidR="009E2276" w:rsidRDefault="009E2276" w:rsidP="009E2276">
            <w:pPr>
              <w:pStyle w:val="Paragrafi"/>
              <w:ind w:firstLine="0"/>
              <w:jc w:val="right"/>
            </w:pPr>
            <w:r>
              <w:t>15 000 000 lekë</w:t>
            </w:r>
          </w:p>
        </w:tc>
      </w:tr>
      <w:tr w:rsidR="009E2276">
        <w:trPr>
          <w:jc w:val="center"/>
        </w:trPr>
        <w:tc>
          <w:tcPr>
            <w:tcW w:w="2143" w:type="dxa"/>
          </w:tcPr>
          <w:p w:rsidR="009E2276" w:rsidRDefault="009E2276" w:rsidP="009E2276">
            <w:pPr>
              <w:pStyle w:val="Paragrafi"/>
              <w:ind w:firstLine="0"/>
            </w:pPr>
            <w:r>
              <w:t>Rekord botëror</w:t>
            </w:r>
          </w:p>
        </w:tc>
        <w:tc>
          <w:tcPr>
            <w:tcW w:w="1929" w:type="dxa"/>
          </w:tcPr>
          <w:p w:rsidR="009E2276" w:rsidRDefault="009E2276" w:rsidP="009E2276">
            <w:pPr>
              <w:pStyle w:val="Paragrafi"/>
              <w:ind w:firstLine="0"/>
            </w:pPr>
          </w:p>
        </w:tc>
        <w:tc>
          <w:tcPr>
            <w:tcW w:w="1768" w:type="dxa"/>
          </w:tcPr>
          <w:p w:rsidR="009E2276" w:rsidRDefault="009E2276" w:rsidP="009E2276">
            <w:pPr>
              <w:pStyle w:val="Paragrafi"/>
              <w:ind w:firstLine="0"/>
              <w:jc w:val="right"/>
            </w:pPr>
            <w:r>
              <w:t>15 000 000 lekë</w:t>
            </w:r>
          </w:p>
        </w:tc>
      </w:tr>
      <w:tr w:rsidR="009E2276">
        <w:trPr>
          <w:jc w:val="center"/>
        </w:trPr>
        <w:tc>
          <w:tcPr>
            <w:tcW w:w="2143" w:type="dxa"/>
          </w:tcPr>
          <w:p w:rsidR="009E2276" w:rsidRDefault="009E2276" w:rsidP="009E2276">
            <w:pPr>
              <w:pStyle w:val="Paragrafi"/>
              <w:ind w:firstLine="0"/>
            </w:pPr>
            <w:r>
              <w:t>Rekord europian</w:t>
            </w:r>
          </w:p>
        </w:tc>
        <w:tc>
          <w:tcPr>
            <w:tcW w:w="1929" w:type="dxa"/>
          </w:tcPr>
          <w:p w:rsidR="009E2276" w:rsidRDefault="009E2276" w:rsidP="009E2276">
            <w:pPr>
              <w:pStyle w:val="Paragrafi"/>
              <w:ind w:firstLine="0"/>
            </w:pPr>
          </w:p>
        </w:tc>
        <w:tc>
          <w:tcPr>
            <w:tcW w:w="1768" w:type="dxa"/>
          </w:tcPr>
          <w:p w:rsidR="009E2276" w:rsidRDefault="009E2276" w:rsidP="009E2276">
            <w:pPr>
              <w:pStyle w:val="Paragrafi"/>
              <w:ind w:firstLine="0"/>
              <w:jc w:val="right"/>
            </w:pPr>
            <w:r>
              <w:t>8 000 000 lekë</w:t>
            </w:r>
          </w:p>
        </w:tc>
      </w:tr>
    </w:tbl>
    <w:p w:rsidR="009E2276" w:rsidRDefault="009E2276" w:rsidP="009E2276">
      <w:pPr>
        <w:pStyle w:val="Akti"/>
        <w:jc w:val="left"/>
      </w:pP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67F9"/>
    <w:rsid w:val="00560D23"/>
    <w:rsid w:val="005F0A5E"/>
    <w:rsid w:val="007A4CCA"/>
    <w:rsid w:val="009E2276"/>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04CF3B-783E-4B99-8D09-44B837DA4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276"/>
    <w:rPr>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ParagrafiChar">
    <w:name w:val="Paragrafi Char"/>
    <w:basedOn w:val="DefaultParagraphFont"/>
    <w:link w:val="Paragrafi"/>
    <w:rsid w:val="009E2276"/>
    <w:rPr>
      <w:rFonts w:ascii="CG Times" w:hAnsi="CG Times"/>
      <w:sz w:val="22"/>
      <w:lang w:val="en-US" w:eastAsia="en-US" w:bidi="ar-SA"/>
    </w:rPr>
  </w:style>
  <w:style w:type="character" w:customStyle="1" w:styleId="TitulliChar">
    <w:name w:val="Titulli Char"/>
    <w:basedOn w:val="DefaultParagraphFont"/>
    <w:link w:val="Titulli"/>
    <w:rsid w:val="009E2276"/>
    <w:rPr>
      <w:rFonts w:ascii="CG Times" w:hAnsi="CG Times"/>
      <w:b/>
      <w:caps/>
      <w:sz w:val="22"/>
      <w:szCs w:val="22"/>
      <w:lang w:val="en-GB" w:eastAsia="en-US" w:bidi="ar-SA"/>
    </w:rPr>
  </w:style>
  <w:style w:type="character" w:customStyle="1" w:styleId="VENDOSIChar">
    <w:name w:val="VENDOSI Char"/>
    <w:basedOn w:val="DefaultParagraphFont"/>
    <w:link w:val="VENDOSI"/>
    <w:rsid w:val="009E2276"/>
    <w:rPr>
      <w:rFonts w:ascii="CG Times" w:hAnsi="CG Times"/>
      <w:caps/>
      <w:sz w:val="22"/>
      <w:szCs w:val="22"/>
      <w:lang w:val="en-GB" w:eastAsia="en-US" w:bidi="ar-SA"/>
    </w:rPr>
  </w:style>
  <w:style w:type="table" w:styleId="TableGrid">
    <w:name w:val="Table Grid"/>
    <w:basedOn w:val="TableNormal"/>
    <w:rsid w:val="009E2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User</dc:creator>
  <cp:keywords/>
  <dc:description/>
  <cp:lastModifiedBy>Inida Noga</cp:lastModifiedBy>
  <cp:revision>2</cp:revision>
  <dcterms:created xsi:type="dcterms:W3CDTF">2019-03-16T13:42:00Z</dcterms:created>
  <dcterms:modified xsi:type="dcterms:W3CDTF">2019-03-16T13:42:00Z</dcterms:modified>
</cp:coreProperties>
</file>