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1C9" w:rsidRPr="00C84E3F" w:rsidRDefault="00CC41C9" w:rsidP="00CC41C9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CC41C9" w:rsidRPr="00C84E3F" w:rsidRDefault="00CC41C9" w:rsidP="00CC41C9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Nr.379, datë 14.6.2006</w:t>
      </w:r>
    </w:p>
    <w:p w:rsidR="00CC41C9" w:rsidRPr="00C84E3F" w:rsidRDefault="00CC41C9" w:rsidP="00CC41C9">
      <w:pPr>
        <w:pStyle w:val="Paragrafi0"/>
        <w:rPr>
          <w:lang w:val="sq-AL"/>
        </w:rPr>
      </w:pPr>
    </w:p>
    <w:p w:rsidR="00CC41C9" w:rsidRPr="00C84E3F" w:rsidRDefault="00CC41C9" w:rsidP="00CC41C9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DHËNIE PENSIONI TË POSAÇËM SHTETËROR ZOTIT ALI BULETINI</w:t>
      </w:r>
    </w:p>
    <w:p w:rsidR="00CC41C9" w:rsidRPr="0024741B" w:rsidRDefault="00CC41C9" w:rsidP="00CC41C9">
      <w:pPr>
        <w:pStyle w:val="Paragrafi0"/>
        <w:rPr>
          <w:sz w:val="16"/>
          <w:lang w:val="sq-AL"/>
        </w:rPr>
      </w:pPr>
    </w:p>
    <w:p w:rsidR="00CC41C9" w:rsidRPr="00C84E3F" w:rsidRDefault="00CC41C9" w:rsidP="00CC41C9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CC41C9" w:rsidRPr="0024741B" w:rsidRDefault="00CC41C9" w:rsidP="00CC41C9">
      <w:pPr>
        <w:pStyle w:val="Paragrafi0"/>
        <w:rPr>
          <w:sz w:val="14"/>
          <w:lang w:val="sq-AL"/>
        </w:rPr>
      </w:pPr>
    </w:p>
    <w:p w:rsidR="00CC41C9" w:rsidRPr="00C84E3F" w:rsidRDefault="00CC41C9" w:rsidP="00CC41C9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CC41C9" w:rsidRPr="0024741B" w:rsidRDefault="00CC41C9" w:rsidP="00CC41C9">
      <w:pPr>
        <w:pStyle w:val="Paragrafi0"/>
        <w:rPr>
          <w:sz w:val="18"/>
          <w:lang w:val="sq-AL"/>
        </w:rPr>
      </w:pPr>
    </w:p>
    <w:p w:rsidR="00CC41C9" w:rsidRPr="00C84E3F" w:rsidRDefault="00CC41C9" w:rsidP="00CC41C9">
      <w:pPr>
        <w:pStyle w:val="Paragrafi0"/>
        <w:rPr>
          <w:lang w:val="sq-AL"/>
        </w:rPr>
      </w:pPr>
      <w:r w:rsidRPr="00C84E3F">
        <w:rPr>
          <w:lang w:val="sq-AL"/>
        </w:rPr>
        <w:t>Dhënie pensioni të posaçëm shtetëror zotit Ali Buletini, në masën e dyfishit të pensionit maksimal, sipas ligjit nr.7703, datë 11.5.1993.</w:t>
      </w:r>
    </w:p>
    <w:p w:rsidR="00CC41C9" w:rsidRPr="00C84E3F" w:rsidRDefault="00CC41C9" w:rsidP="00CC41C9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CC41C9" w:rsidRPr="00C84E3F" w:rsidRDefault="00CC41C9" w:rsidP="00CC41C9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CC41C9" w:rsidRPr="00C84E3F" w:rsidRDefault="00CC41C9" w:rsidP="00CC41C9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CC41C9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41C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5C0D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1C9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B5E117-F214-4C9F-8A98-1DF63FB8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C41C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C41C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