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733" w:rsidRPr="00C71E48" w:rsidRDefault="00F30733" w:rsidP="00F30733">
      <w:pPr>
        <w:pStyle w:val="Akti"/>
      </w:pPr>
      <w:bookmarkStart w:id="0" w:name="_GoBack"/>
      <w:bookmarkEnd w:id="0"/>
      <w:r w:rsidRPr="00C71E48">
        <w:t>VENDIM</w:t>
      </w:r>
    </w:p>
    <w:p w:rsidR="00F30733" w:rsidRPr="00C71E48" w:rsidRDefault="00F30733" w:rsidP="00F30733">
      <w:pPr>
        <w:pStyle w:val="NumriData"/>
      </w:pPr>
      <w:r w:rsidRPr="00C71E48">
        <w:t>Nr.</w:t>
      </w:r>
      <w:r>
        <w:t>403, datë</w:t>
      </w:r>
      <w:r w:rsidRPr="00C71E48">
        <w:t xml:space="preserve"> 14.6.2006</w:t>
      </w:r>
    </w:p>
    <w:p w:rsidR="00F30733" w:rsidRDefault="00F30733" w:rsidP="00F30733">
      <w:pPr>
        <w:pStyle w:val="Paragrafi"/>
      </w:pPr>
    </w:p>
    <w:p w:rsidR="00F30733" w:rsidRPr="00C71E48" w:rsidRDefault="00F30733" w:rsidP="00F30733">
      <w:pPr>
        <w:pStyle w:val="Titulli"/>
      </w:pPr>
      <w:r w:rsidRPr="00C71E48">
        <w:t>P</w:t>
      </w:r>
      <w:r>
        <w:t>Ë</w:t>
      </w:r>
      <w:r w:rsidRPr="00C71E48">
        <w:t>R</w:t>
      </w:r>
      <w:r>
        <w:t xml:space="preserve"> </w:t>
      </w:r>
      <w:r w:rsidRPr="00C71E48">
        <w:t>DISA SHTESA DHE NDRYSHIME N</w:t>
      </w:r>
      <w:r>
        <w:t>Ë</w:t>
      </w:r>
      <w:r w:rsidRPr="00C71E48">
        <w:t xml:space="preserve"> VENDIMIN NR.726, DAT</w:t>
      </w:r>
      <w:r>
        <w:t>Ë 21.12.2000</w:t>
      </w:r>
      <w:r w:rsidRPr="00C71E48">
        <w:t xml:space="preserve"> T</w:t>
      </w:r>
      <w:r>
        <w:t>Ë Kë</w:t>
      </w:r>
      <w:r w:rsidRPr="00C71E48">
        <w:t>SHILLIT T</w:t>
      </w:r>
      <w:r>
        <w:t xml:space="preserve">Ë MINISTRAVE “Për </w:t>
      </w:r>
      <w:r w:rsidRPr="00C71E48">
        <w:t>PAGAT E</w:t>
      </w:r>
      <w:r>
        <w:t xml:space="preserve"> </w:t>
      </w:r>
      <w:r w:rsidRPr="00C71E48">
        <w:t>PUNONJ</w:t>
      </w:r>
      <w:r>
        <w:t>Ë</w:t>
      </w:r>
      <w:r w:rsidRPr="00C71E48">
        <w:t>SVE T</w:t>
      </w:r>
      <w:r>
        <w:t>Ë</w:t>
      </w:r>
      <w:r w:rsidRPr="00C71E48">
        <w:t xml:space="preserve"> INSTITUCIONEVE BUXHETORE”, T</w:t>
      </w:r>
      <w:r>
        <w:t xml:space="preserve">Ë </w:t>
      </w:r>
      <w:r w:rsidRPr="00C71E48">
        <w:t>NDRYSHUAR</w:t>
      </w:r>
    </w:p>
    <w:p w:rsidR="00F30733" w:rsidRDefault="00F30733" w:rsidP="00F30733">
      <w:pPr>
        <w:pStyle w:val="Paragrafi"/>
      </w:pPr>
    </w:p>
    <w:p w:rsidR="00F30733" w:rsidRPr="00C71E48" w:rsidRDefault="00F30733" w:rsidP="00F30733">
      <w:pPr>
        <w:pStyle w:val="BazLigjPropozues"/>
      </w:pPr>
      <w:r w:rsidRPr="00C71E48">
        <w:t>N</w:t>
      </w:r>
      <w:r>
        <w:t>ë</w:t>
      </w:r>
      <w:r w:rsidRPr="00C71E48">
        <w:t xml:space="preserve"> mbështetje të nenit 1</w:t>
      </w:r>
      <w:r>
        <w:t>00 të Kushtetutës, të nenit 5/1</w:t>
      </w:r>
      <w:r w:rsidRPr="00C71E48">
        <w:t xml:space="preserve"> të ligjit nr.8487, dat</w:t>
      </w:r>
      <w:r>
        <w:t>ë 13.5.1999</w:t>
      </w:r>
      <w:r w:rsidRPr="00C71E48">
        <w:t xml:space="preserve"> “P</w:t>
      </w:r>
      <w:r>
        <w:t>ë</w:t>
      </w:r>
      <w:r w:rsidRPr="00C71E48">
        <w:t>r kompetencat p</w:t>
      </w:r>
      <w:r>
        <w:t>ë</w:t>
      </w:r>
      <w:r w:rsidRPr="00C71E48">
        <w:t>r caktimin e pagave të punës”, t</w:t>
      </w:r>
      <w:r>
        <w:t>ë</w:t>
      </w:r>
      <w:r w:rsidRPr="00C71E48">
        <w:t xml:space="preserve"> ndryshuar, dhe të ligjit nr.9464, dat</w:t>
      </w:r>
      <w:r>
        <w:t>ë 28.12.2005</w:t>
      </w:r>
      <w:r w:rsidRPr="00C71E48">
        <w:t xml:space="preserve"> “P</w:t>
      </w:r>
      <w:r>
        <w:t>ër Buxhetin e Shtetit</w:t>
      </w:r>
      <w:r w:rsidRPr="00C71E48">
        <w:t xml:space="preserve"> t</w:t>
      </w:r>
      <w:r>
        <w:t>ë vitit 2006”, me propozimin e Ministrit të Brendshëm dhe të M</w:t>
      </w:r>
      <w:r w:rsidRPr="00C71E48">
        <w:t>inistrit të Financave, Këshilli i Ministrave</w:t>
      </w:r>
    </w:p>
    <w:p w:rsidR="00F30733" w:rsidRDefault="00F30733" w:rsidP="00F30733">
      <w:pPr>
        <w:pStyle w:val="Paragrafi"/>
      </w:pPr>
    </w:p>
    <w:p w:rsidR="00F30733" w:rsidRDefault="00F30733" w:rsidP="00F30733">
      <w:pPr>
        <w:pStyle w:val="VENDOSI"/>
      </w:pPr>
      <w:r w:rsidRPr="00C71E48">
        <w:t>VENDOSI:</w:t>
      </w:r>
    </w:p>
    <w:p w:rsidR="00F30733" w:rsidRPr="00C71E48" w:rsidRDefault="00F30733" w:rsidP="00F30733">
      <w:pPr>
        <w:pStyle w:val="Paragrafi"/>
      </w:pPr>
    </w:p>
    <w:p w:rsidR="00F30733" w:rsidRPr="00C71E48" w:rsidRDefault="00F30733" w:rsidP="00F30733">
      <w:pPr>
        <w:pStyle w:val="Paragrafi"/>
      </w:pPr>
      <w:r w:rsidRPr="00C71E48">
        <w:t>1. N</w:t>
      </w:r>
      <w:r>
        <w:t>ë</w:t>
      </w:r>
      <w:r w:rsidRPr="00C71E48">
        <w:t xml:space="preserve"> vendimin nr.726, dat</w:t>
      </w:r>
      <w:r>
        <w:t>ë 21.12.2000</w:t>
      </w:r>
      <w:r w:rsidRPr="00C71E48">
        <w:t xml:space="preserve"> të Këshillit të Ministrave, të ndryshuar, të bëhen këto shtesa dhe ndryshime:</w:t>
      </w:r>
    </w:p>
    <w:p w:rsidR="00F30733" w:rsidRPr="00C71E48" w:rsidRDefault="00F30733" w:rsidP="00F30733">
      <w:pPr>
        <w:pStyle w:val="Paragrafi"/>
      </w:pPr>
      <w:r w:rsidRPr="00C71E48">
        <w:t>a) N</w:t>
      </w:r>
      <w:r>
        <w:t>ë</w:t>
      </w:r>
      <w:r w:rsidRPr="00C71E48">
        <w:t xml:space="preserve"> pik</w:t>
      </w:r>
      <w:r>
        <w:t>ë</w:t>
      </w:r>
      <w:r w:rsidRPr="00C71E48">
        <w:t>n 1 të bëhen ndryshimet, si m</w:t>
      </w:r>
      <w:r>
        <w:t>ë</w:t>
      </w:r>
      <w:r w:rsidRPr="00C71E48">
        <w:t xml:space="preserve"> posht</w:t>
      </w:r>
      <w:r>
        <w:t>ë</w:t>
      </w:r>
      <w:r w:rsidRPr="00C71E48">
        <w:t xml:space="preserve"> vijon:</w:t>
      </w:r>
    </w:p>
    <w:p w:rsidR="00F30733" w:rsidRPr="00C71E48" w:rsidRDefault="00F30733" w:rsidP="00F30733">
      <w:pPr>
        <w:pStyle w:val="Paragrafi"/>
      </w:pPr>
      <w:r w:rsidRPr="00C71E48">
        <w:t xml:space="preserve">i) Lidhja I, </w:t>
      </w:r>
      <w:r>
        <w:t>“Renditja e funksioneve sipas kl</w:t>
      </w:r>
      <w:r w:rsidRPr="00C71E48">
        <w:t>asifikimit” zëvendësohet me lidhjen me të njëjtin numër dhe emërtim, që i bashkëlidhet kët</w:t>
      </w:r>
      <w:r>
        <w:t>ij vendimi dhe është pjesë përbë</w:t>
      </w:r>
      <w:r w:rsidRPr="00C71E48">
        <w:t>rëse e tij.</w:t>
      </w:r>
    </w:p>
    <w:p w:rsidR="00F30733" w:rsidRPr="00C71E48" w:rsidRDefault="00F30733" w:rsidP="00F30733">
      <w:pPr>
        <w:pStyle w:val="Paragrafi"/>
      </w:pPr>
      <w:r>
        <w:t>ii) Lidhja nr.2, “Klasifikimi i pagave të punonjë</w:t>
      </w:r>
      <w:r w:rsidRPr="00C71E48">
        <w:t>sve të administr</w:t>
      </w:r>
      <w:r>
        <w:t>atës së lartë shtetërore dhe ins</w:t>
      </w:r>
      <w:r w:rsidRPr="00C71E48">
        <w:t>titucioneve qendrore”, zëvendësohet me lidhjen me të njëjtin numër dhe emërtim, që i bashkëlidhet këtij vendimi dhe është pjesë p</w:t>
      </w:r>
      <w:r>
        <w:t>ë</w:t>
      </w:r>
      <w:r w:rsidRPr="00C71E48">
        <w:t>rb</w:t>
      </w:r>
      <w:r>
        <w:t>ë</w:t>
      </w:r>
      <w:r w:rsidRPr="00C71E48">
        <w:t>r</w:t>
      </w:r>
      <w:r>
        <w:t>ë</w:t>
      </w:r>
      <w:r w:rsidRPr="00C71E48">
        <w:t>se e tij.</w:t>
      </w:r>
    </w:p>
    <w:p w:rsidR="00F30733" w:rsidRPr="00C71E48" w:rsidRDefault="00F30733" w:rsidP="00F30733">
      <w:pPr>
        <w:pStyle w:val="Paragrafi"/>
      </w:pPr>
      <w:r w:rsidRPr="00C71E48">
        <w:t>b) N</w:t>
      </w:r>
      <w:r>
        <w:t>ë</w:t>
      </w:r>
      <w:r w:rsidRPr="00C71E48">
        <w:t xml:space="preserve"> pik</w:t>
      </w:r>
      <w:r>
        <w:t>ë</w:t>
      </w:r>
      <w:r w:rsidRPr="00C71E48">
        <w:t>n 2 t</w:t>
      </w:r>
      <w:r>
        <w:t>ë</w:t>
      </w:r>
      <w:r w:rsidRPr="00C71E48">
        <w:t xml:space="preserve"> bëhen ndryshimet, si m</w:t>
      </w:r>
      <w:r>
        <w:t>ë</w:t>
      </w:r>
      <w:r w:rsidRPr="00C71E48">
        <w:t xml:space="preserve"> posht</w:t>
      </w:r>
      <w:r>
        <w:t>ë</w:t>
      </w:r>
      <w:r w:rsidRPr="00C71E48">
        <w:t xml:space="preserve"> vijon:</w:t>
      </w:r>
    </w:p>
    <w:p w:rsidR="00F30733" w:rsidRPr="00C71E48" w:rsidRDefault="00F30733" w:rsidP="00F30733">
      <w:pPr>
        <w:pStyle w:val="Paragrafi"/>
      </w:pPr>
      <w:r w:rsidRPr="00C71E48">
        <w:t>i</w:t>
      </w:r>
      <w:r>
        <w:t>) Lidhja II, “Paga bazë sipas kl</w:t>
      </w:r>
      <w:r w:rsidRPr="00C71E48">
        <w:t>asave”, zëvendësohet me lidhjen me të njëjtin numër dhe emërtim, që i bashkëlidhet këtij vendimi dhe është pjesë p</w:t>
      </w:r>
      <w:r>
        <w:t>ë</w:t>
      </w:r>
      <w:r w:rsidRPr="00C71E48">
        <w:t>rb</w:t>
      </w:r>
      <w:r>
        <w:t>ë</w:t>
      </w:r>
      <w:r w:rsidRPr="00C71E48">
        <w:t>r</w:t>
      </w:r>
      <w:r>
        <w:t>ë</w:t>
      </w:r>
      <w:r w:rsidRPr="00C71E48">
        <w:t>se e tij.</w:t>
      </w:r>
    </w:p>
    <w:p w:rsidR="00F30733" w:rsidRPr="00C71E48" w:rsidRDefault="00F30733" w:rsidP="00F30733">
      <w:pPr>
        <w:pStyle w:val="Paragrafi"/>
      </w:pPr>
      <w:r>
        <w:t>ii) Lidhja II/</w:t>
      </w:r>
      <w:r w:rsidRPr="00C71E48">
        <w:t>M, “Paga bazë p</w:t>
      </w:r>
      <w:r>
        <w:t>ë</w:t>
      </w:r>
      <w:r w:rsidRPr="00C71E48">
        <w:t>r punonjësit e ministrive, institucioneve të tjera qendrore, ATSH-së, prefekturave dhe Shërbimit Gjeologjik Shqip</w:t>
      </w:r>
      <w:r>
        <w:t>tar”, zëvendësohet me lidhjen II/</w:t>
      </w:r>
      <w:r w:rsidRPr="00C71E48">
        <w:t>M, “Paga bazë p</w:t>
      </w:r>
      <w:r>
        <w:t>ë</w:t>
      </w:r>
      <w:r w:rsidRPr="00C71E48">
        <w:t>r punonjësit e ministrive, institucioneve të tjera qendrore dhe prefekturave”, që i bashkëlidh</w:t>
      </w:r>
      <w:r>
        <w:t>et këtij vendimi dhe është pjesë</w:t>
      </w:r>
      <w:r w:rsidRPr="00C71E48">
        <w:t xml:space="preserve"> përb</w:t>
      </w:r>
      <w:r>
        <w:t>ë</w:t>
      </w:r>
      <w:r w:rsidRPr="00C71E48">
        <w:t>r</w:t>
      </w:r>
      <w:r>
        <w:t>ë</w:t>
      </w:r>
      <w:r w:rsidRPr="00C71E48">
        <w:t>se e tij.</w:t>
      </w:r>
    </w:p>
    <w:p w:rsidR="00F30733" w:rsidRPr="00C71E48" w:rsidRDefault="00F30733" w:rsidP="00F30733">
      <w:pPr>
        <w:pStyle w:val="Paragrafi"/>
      </w:pPr>
      <w:r>
        <w:t>iii) Lidhja II</w:t>
      </w:r>
      <w:r w:rsidRPr="00C71E48">
        <w:t>-5, “Paga bazë p</w:t>
      </w:r>
      <w:r>
        <w:t>ë</w:t>
      </w:r>
      <w:r w:rsidRPr="00C71E48">
        <w:t>r punonjësit e ministrive dhe institucioneve të tjera qendrore”, zëvendësohet me lidhje</w:t>
      </w:r>
      <w:r>
        <w:t>n II</w:t>
      </w:r>
      <w:r w:rsidRPr="00C71E48">
        <w:t>-5, “Paga bazë p</w:t>
      </w:r>
      <w:r>
        <w:t>ë</w:t>
      </w:r>
      <w:r w:rsidRPr="00C71E48">
        <w:t>r punonj</w:t>
      </w:r>
      <w:r>
        <w:t>ë</w:t>
      </w:r>
      <w:r w:rsidRPr="00C71E48">
        <w:t>sit e ministrive dhe institucioneve të tjera qendrore dhe prefekturave”, që i bashkëlidhet kët</w:t>
      </w:r>
      <w:r>
        <w:t>ij vendimi dhe është pjesë përbë</w:t>
      </w:r>
      <w:r w:rsidRPr="00C71E48">
        <w:t>rëse e tij.</w:t>
      </w:r>
    </w:p>
    <w:p w:rsidR="00F30733" w:rsidRPr="00C71E48" w:rsidRDefault="00F30733" w:rsidP="00F30733">
      <w:pPr>
        <w:pStyle w:val="Paragrafi"/>
      </w:pPr>
      <w:r w:rsidRPr="00C71E48">
        <w:t>c) N</w:t>
      </w:r>
      <w:r>
        <w:t>ë</w:t>
      </w:r>
      <w:r w:rsidRPr="00C71E48">
        <w:t xml:space="preserve"> pikën 12, vlera “...310 lekë...” zëvendësohet me “...350 lekë</w:t>
      </w:r>
      <w:r>
        <w:t>.</w:t>
      </w:r>
    </w:p>
    <w:p w:rsidR="00F30733" w:rsidRPr="00C71E48" w:rsidRDefault="00F30733" w:rsidP="00F30733">
      <w:pPr>
        <w:pStyle w:val="Paragrafi"/>
      </w:pPr>
      <w:r w:rsidRPr="00C71E48">
        <w:t>c) N</w:t>
      </w:r>
      <w:r>
        <w:t xml:space="preserve">ë </w:t>
      </w:r>
      <w:r w:rsidRPr="00C71E48">
        <w:t>pikën 13, vlera “... 180 lekë . . .“ zëvendësohet me “... 250 lekë</w:t>
      </w:r>
      <w:r>
        <w:t>.</w:t>
      </w:r>
    </w:p>
    <w:p w:rsidR="00F30733" w:rsidRPr="00C71E48" w:rsidRDefault="00F30733" w:rsidP="00F30733">
      <w:pPr>
        <w:pStyle w:val="Paragrafi"/>
      </w:pPr>
      <w:r w:rsidRPr="00C71E48">
        <w:t>d) N</w:t>
      </w:r>
      <w:r>
        <w:t>ë pikën 17, vl</w:t>
      </w:r>
      <w:r w:rsidRPr="00C71E48">
        <w:t>erat “...310 lekë, 180 lekë dhe 15</w:t>
      </w:r>
      <w:r>
        <w:t>0 lekë...” zëvendësohen, përkatë</w:t>
      </w:r>
      <w:r w:rsidRPr="00C71E48">
        <w:t xml:space="preserve">sisht, me “... 350 lekë, 250 lekë dhe 210 </w:t>
      </w:r>
      <w:r>
        <w:t>l</w:t>
      </w:r>
      <w:r w:rsidRPr="00C71E48">
        <w:t>ekë...”.</w:t>
      </w:r>
    </w:p>
    <w:p w:rsidR="00F30733" w:rsidRPr="00C71E48" w:rsidRDefault="00F30733" w:rsidP="00F30733">
      <w:pPr>
        <w:pStyle w:val="Paragrafi"/>
      </w:pPr>
      <w:r>
        <w:t>dh) Në lidhjen II</w:t>
      </w:r>
      <w:r w:rsidRPr="00C71E48">
        <w:t>-A, kreu II, “Shtesa të tjera”, në pik</w:t>
      </w:r>
      <w:r>
        <w:t>ë</w:t>
      </w:r>
      <w:r w:rsidRPr="00C71E48">
        <w:t>n 16, shtohet paragrafi, me këtë përmbajtje:</w:t>
      </w:r>
    </w:p>
    <w:p w:rsidR="00F30733" w:rsidRPr="00C71E48" w:rsidRDefault="00F30733" w:rsidP="00F30733">
      <w:pPr>
        <w:pStyle w:val="Paragrafi"/>
      </w:pPr>
      <w:r w:rsidRPr="00C71E48">
        <w:t>“Kameramani/fotografi i Kryeministrit p</w:t>
      </w:r>
      <w:r>
        <w:t>ë</w:t>
      </w:r>
      <w:r w:rsidRPr="00C71E48">
        <w:t>rfiton një shtesë, p</w:t>
      </w:r>
      <w:r>
        <w:t>ë</w:t>
      </w:r>
      <w:r w:rsidRPr="00C71E48">
        <w:t>r natyr</w:t>
      </w:r>
      <w:r>
        <w:t>ë të veç</w:t>
      </w:r>
      <w:r w:rsidRPr="00C71E48">
        <w:t>antë pune, në masën 30 (tridhjetë) p</w:t>
      </w:r>
      <w:r>
        <w:t>ë</w:t>
      </w:r>
      <w:r w:rsidRPr="00C71E48">
        <w:t>r qind mbi pagën bazë mujore.”.</w:t>
      </w:r>
    </w:p>
    <w:p w:rsidR="00F30733" w:rsidRPr="00C71E48" w:rsidRDefault="00F30733" w:rsidP="00F30733">
      <w:pPr>
        <w:pStyle w:val="Paragrafi"/>
      </w:pPr>
      <w:r w:rsidRPr="00C71E48">
        <w:t>e) N</w:t>
      </w:r>
      <w:r>
        <w:t>ë lidhjen II</w:t>
      </w:r>
      <w:r w:rsidRPr="00C71E48">
        <w:t>-4, “Nivelet e pag</w:t>
      </w:r>
      <w:r>
        <w:t>ë</w:t>
      </w:r>
      <w:r w:rsidRPr="00C71E48">
        <w:t>s sipas funksioneve në Këshillin e Ministrave”, në pjesën e dytë, në numrin rendor 3, pas emërtesës “... Magazinier.</w:t>
      </w:r>
      <w:r>
        <w:t>..” shtohet emërtesa “Kameraman/fotograf”</w:t>
      </w:r>
      <w:r w:rsidRPr="00C71E48">
        <w:t>, me pag</w:t>
      </w:r>
      <w:r>
        <w:t>ë</w:t>
      </w:r>
      <w:r w:rsidRPr="00C71E48">
        <w:t xml:space="preserve"> sipas klasës IX (nëntë).</w:t>
      </w:r>
    </w:p>
    <w:p w:rsidR="00F30733" w:rsidRPr="00C71E48" w:rsidRDefault="00F30733" w:rsidP="00F30733">
      <w:pPr>
        <w:pStyle w:val="Paragrafi"/>
      </w:pPr>
      <w:r>
        <w:t>2. Efektet financiare, që</w:t>
      </w:r>
      <w:r w:rsidRPr="00C71E48">
        <w:t xml:space="preserve"> rrjedhin nga zbatimi i këtij vendimi, p</w:t>
      </w:r>
      <w:r>
        <w:t>ë</w:t>
      </w:r>
      <w:r w:rsidRPr="00C71E48">
        <w:t>r vitin</w:t>
      </w:r>
      <w:r>
        <w:t xml:space="preserve"> </w:t>
      </w:r>
      <w:r w:rsidRPr="00C71E48">
        <w:t>2006, të p</w:t>
      </w:r>
      <w:r>
        <w:t>ë</w:t>
      </w:r>
      <w:r w:rsidRPr="00C71E48">
        <w:t>rballohen nga fondet e planifikuara, p</w:t>
      </w:r>
      <w:r>
        <w:t>ër rritjen dhe reformë</w:t>
      </w:r>
      <w:r w:rsidRPr="00C71E48">
        <w:t>n në sistemin e pagave.</w:t>
      </w:r>
    </w:p>
    <w:p w:rsidR="00F30733" w:rsidRDefault="00F30733" w:rsidP="00F30733">
      <w:pPr>
        <w:pStyle w:val="Paragrafi"/>
      </w:pPr>
      <w:r>
        <w:t>Ky vendim hyn në fuqi pas botimit në Fletoren Zyrtare</w:t>
      </w:r>
      <w:r w:rsidRPr="00C71E48">
        <w:t xml:space="preserve"> dhe i shtrin efektet financiare nga data 1 korrik 2006.</w:t>
      </w:r>
    </w:p>
    <w:p w:rsidR="00F30733" w:rsidRDefault="00F30733" w:rsidP="00F30733">
      <w:pPr>
        <w:pStyle w:val="Paragrafi"/>
      </w:pPr>
    </w:p>
    <w:p w:rsidR="00F30733" w:rsidRDefault="00F30733" w:rsidP="00F30733">
      <w:pPr>
        <w:pStyle w:val="Autoriteti"/>
      </w:pPr>
      <w:r>
        <w:t>Kryeministri</w:t>
      </w:r>
    </w:p>
    <w:p w:rsidR="00F30733" w:rsidRDefault="00F30733" w:rsidP="00F30733">
      <w:pPr>
        <w:pStyle w:val="AutoritetiEmer"/>
      </w:pPr>
      <w:r>
        <w:t>Sali Berisha</w:t>
      </w:r>
    </w:p>
    <w:p w:rsidR="00F30733" w:rsidRPr="00C71E48" w:rsidRDefault="00F30733" w:rsidP="00F30733">
      <w:pPr>
        <w:pStyle w:val="Paragrafi"/>
      </w:pPr>
    </w:p>
    <w:p w:rsidR="00F30733" w:rsidRDefault="00F30733" w:rsidP="00F30733">
      <w:pPr>
        <w:pStyle w:val="Paragrafi"/>
      </w:pPr>
    </w:p>
    <w:p w:rsidR="00F30733" w:rsidRDefault="00F30733" w:rsidP="00F30733">
      <w:pPr>
        <w:pStyle w:val="Paragrafi"/>
      </w:pPr>
    </w:p>
    <w:p w:rsidR="00F30733" w:rsidRDefault="00F30733" w:rsidP="00F30733">
      <w:pPr>
        <w:pStyle w:val="Paragrafi"/>
        <w:jc w:val="right"/>
      </w:pPr>
      <w:r>
        <w:t>Lidhja 1</w:t>
      </w:r>
    </w:p>
    <w:p w:rsidR="00F30733" w:rsidRPr="00563D05" w:rsidRDefault="00F30733" w:rsidP="00F30733">
      <w:pPr>
        <w:pStyle w:val="TitulliTitull"/>
        <w:rPr>
          <w:sz w:val="21"/>
          <w:szCs w:val="21"/>
        </w:rPr>
      </w:pPr>
      <w:r w:rsidRPr="00563D05">
        <w:rPr>
          <w:sz w:val="21"/>
          <w:szCs w:val="21"/>
        </w:rPr>
        <w:t>RENDITJA E FUNKSIONEVE SIPAS KLASIFIKIMIT</w:t>
      </w:r>
    </w:p>
    <w:p w:rsidR="00F30733" w:rsidRDefault="00F30733" w:rsidP="00F30733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78"/>
        <w:gridCol w:w="5026"/>
        <w:gridCol w:w="3096"/>
      </w:tblGrid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Al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170260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A2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Kryetar i Akademisë së Shkencave</w:t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162850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A3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Zëvendëskryetar i Akademisë së Shkencave</w:t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127000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A4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122500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A5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114850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A6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Akademik</w:t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107160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A7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Kancelar i Gjykatës së Lartë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Sekretar i Përgjithshëm në Prokurorinë e Përgjithshme</w:t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99560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A8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Profesor në universitete e shkolla të tjera të larta dhe në institutet kërkimore shkencore të sistemit të Akademisë së Shkencave.</w:t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91850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A9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84250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Al0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Shef i Kabinetit të Prokurorit të Përgjithshëm</w:t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81430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All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Këshilltar i Kryetarit të Gjykatës së Lartë.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Profesor i asociuar në universitete e shkolla të tjera të larta dhe në institutet kërkimore shkencore të sistemit të Akademisë së Shkencave.</w:t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79690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A12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 xml:space="preserve">Këshilltar i Prokurorit të Përgjithshëm. 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Drejtor Drejtorie në Prokurorinë e Përgjithshme.</w:t>
            </w:r>
            <w:r w:rsidRPr="00B61CBF">
              <w:rPr>
                <w:sz w:val="19"/>
                <w:szCs w:val="19"/>
              </w:rPr>
              <w:tab/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78060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Bl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71980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B2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Profesor në institutet kërkimore shkencore në varësi të ministrive.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Lektor.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 xml:space="preserve">Punonjës kërkimor në institutet kërkimore shkencore të sistemit të Akademisë së Shkencave </w:t>
            </w:r>
            <w:r w:rsidRPr="00B61CBF">
              <w:rPr>
                <w:sz w:val="19"/>
                <w:szCs w:val="19"/>
              </w:rPr>
              <w:tab/>
            </w:r>
            <w:r w:rsidRPr="00B61CBF">
              <w:rPr>
                <w:sz w:val="19"/>
                <w:szCs w:val="19"/>
              </w:rPr>
              <w:tab/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jc w:val="left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68940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B3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Profesor i asociuar në institutet kërkimore shkencore në varësi të ministrive.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Kryeinspektor i policisë së bashkisë së Tiranës.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Pedagog.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Kërkues në institutet kërkimore shkencore të sistemit të Akademisë së Shkencave.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Rektor (pa titull/gradë shkencore)</w:t>
            </w:r>
            <w:r w:rsidRPr="00B61CBF">
              <w:rPr>
                <w:sz w:val="19"/>
                <w:szCs w:val="19"/>
              </w:rPr>
              <w:tab/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58190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B4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Përgjegjës sektori në Gjykatën e Lartë.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Përgjegjës sektori në Prokurorinë e Përgjithshme.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Asistent në shkollat e larta.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 xml:space="preserve">Asistent në institutet kërkimore shkencore të sistemit 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të Akademisë së Shkencave.</w:t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47500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B5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Punonjës kërkimor në institutet kërkimore shkencore në varësi të ministrive.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Inspektor i policisë së bashkisë së Tiranës.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Zëdhënës i Prokurorit të Përgjithshëm.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Përgjegjës zyre në Prokurorinë e Përgjithshme.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Inspektor kontrolli në Prokurorinë e Përgjithshme.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Përkthyes në Prokurorinë e Përgjithshme</w:t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39840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C1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39840</w:t>
            </w: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C2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Kërkues në institutet kërkimore shkencore në varësi të ministrive.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Specialist në Gjykatën e Lartë.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Sekretar i Kryetarit të Gjykatës së Lartë.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Specialist, Jurist në Prokurorinë e Përgjithshme.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Sekretar i Prokurorit të Përgjithshëm.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lastRenderedPageBreak/>
              <w:t>Informaticien në Gjykatat e shkallës së parë dhe në Gjykatat e Apelit.</w:t>
            </w:r>
            <w:r w:rsidRPr="00B61CBF">
              <w:rPr>
                <w:sz w:val="19"/>
                <w:szCs w:val="19"/>
              </w:rPr>
              <w:tab/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lastRenderedPageBreak/>
              <w:t>35230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</w:p>
        </w:tc>
      </w:tr>
      <w:tr w:rsidR="00F30733" w:rsidRPr="00B61CBF">
        <w:tc>
          <w:tcPr>
            <w:tcW w:w="578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lastRenderedPageBreak/>
              <w:t>C3</w:t>
            </w:r>
          </w:p>
        </w:tc>
        <w:tc>
          <w:tcPr>
            <w:tcW w:w="502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 xml:space="preserve">Asistent në institutet kërkimore shkencore në varësi të ministrive. </w:t>
            </w:r>
          </w:p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Sekretar i Kancelarit të Gjykatës së Lartë</w:t>
            </w:r>
          </w:p>
        </w:tc>
        <w:tc>
          <w:tcPr>
            <w:tcW w:w="3096" w:type="dxa"/>
          </w:tcPr>
          <w:p w:rsidR="00F30733" w:rsidRPr="00B61CBF" w:rsidRDefault="00F30733" w:rsidP="00F30733">
            <w:pPr>
              <w:pStyle w:val="Paragrafi"/>
              <w:ind w:firstLine="0"/>
              <w:rPr>
                <w:sz w:val="19"/>
                <w:szCs w:val="19"/>
              </w:rPr>
            </w:pPr>
            <w:r w:rsidRPr="00B61CBF">
              <w:rPr>
                <w:sz w:val="19"/>
                <w:szCs w:val="19"/>
              </w:rPr>
              <w:t>30620</w:t>
            </w:r>
          </w:p>
        </w:tc>
      </w:tr>
    </w:tbl>
    <w:p w:rsidR="00F30733" w:rsidRDefault="00F30733" w:rsidP="00F30733">
      <w:pPr>
        <w:pStyle w:val="Paragrafi"/>
        <w:jc w:val="right"/>
      </w:pPr>
    </w:p>
    <w:p w:rsidR="00F30733" w:rsidRDefault="00F30733" w:rsidP="00F30733">
      <w:pPr>
        <w:pStyle w:val="Paragrafi"/>
        <w:jc w:val="right"/>
      </w:pPr>
      <w:r>
        <w:t>Lidhja nr.</w:t>
      </w:r>
      <w:r w:rsidRPr="00C71E48">
        <w:t>2</w:t>
      </w:r>
    </w:p>
    <w:p w:rsidR="00F30733" w:rsidRPr="00C71E48" w:rsidRDefault="00F30733" w:rsidP="00F30733">
      <w:pPr>
        <w:pStyle w:val="Paragrafi"/>
      </w:pPr>
    </w:p>
    <w:p w:rsidR="00F30733" w:rsidRPr="00C71E48" w:rsidRDefault="00F30733" w:rsidP="00F30733">
      <w:pPr>
        <w:pStyle w:val="TitulliTitull"/>
      </w:pPr>
      <w:r w:rsidRPr="00C71E48">
        <w:t>KLASIFIKIMI I PAGAVE T</w:t>
      </w:r>
      <w:r>
        <w:t>Ë</w:t>
      </w:r>
      <w:r w:rsidRPr="00C71E48">
        <w:t xml:space="preserve"> PUNONJ</w:t>
      </w:r>
      <w:r>
        <w:t>Ë</w:t>
      </w:r>
      <w:r w:rsidRPr="00C71E48">
        <w:t>SVE T</w:t>
      </w:r>
      <w:r>
        <w:t>Ë</w:t>
      </w:r>
      <w:r w:rsidRPr="00C71E48">
        <w:t xml:space="preserve"> ADMINISTRAT</w:t>
      </w:r>
      <w:r>
        <w:t>Ë</w:t>
      </w:r>
      <w:r w:rsidRPr="00C71E48">
        <w:t>S S</w:t>
      </w:r>
      <w:r>
        <w:t>Ë</w:t>
      </w:r>
      <w:r w:rsidRPr="00C71E48">
        <w:t xml:space="preserve"> LART</w:t>
      </w:r>
      <w:r>
        <w:t>Ë</w:t>
      </w:r>
    </w:p>
    <w:p w:rsidR="00F30733" w:rsidRPr="00C71E48" w:rsidRDefault="00F30733" w:rsidP="00F30733">
      <w:pPr>
        <w:pStyle w:val="TitulliTitull"/>
      </w:pPr>
      <w:r w:rsidRPr="00C71E48">
        <w:t>SHTET</w:t>
      </w:r>
      <w:r>
        <w:t>ë</w:t>
      </w:r>
      <w:r w:rsidRPr="00C71E48">
        <w:t>ROR</w:t>
      </w:r>
      <w:r>
        <w:t>E</w:t>
      </w:r>
      <w:r w:rsidRPr="00C71E48">
        <w:t xml:space="preserve"> DHE INSTITUCIONEVE QENDRORE</w:t>
      </w:r>
    </w:p>
    <w:p w:rsidR="00F30733" w:rsidRDefault="00F30733" w:rsidP="00F30733">
      <w:pPr>
        <w:pStyle w:val="Paragrafi"/>
      </w:pPr>
    </w:p>
    <w:p w:rsidR="00F30733" w:rsidRPr="00C71E48" w:rsidRDefault="00F30733" w:rsidP="00F30733">
      <w:pPr>
        <w:pStyle w:val="Paragrafi"/>
        <w:jc w:val="center"/>
      </w:pPr>
      <w:r w:rsidRPr="00C71E48">
        <w:t>Al</w:t>
      </w:r>
      <w:r w:rsidRPr="00C71E48">
        <w:tab/>
      </w:r>
      <w:r>
        <w:tab/>
      </w:r>
      <w:r>
        <w:tab/>
      </w:r>
      <w:r w:rsidRPr="00C71E48">
        <w:t>170260</w:t>
      </w:r>
    </w:p>
    <w:p w:rsidR="00F30733" w:rsidRPr="00C71E48" w:rsidRDefault="00F30733" w:rsidP="00F30733">
      <w:pPr>
        <w:pStyle w:val="Paragrafi"/>
        <w:jc w:val="center"/>
      </w:pPr>
      <w:r w:rsidRPr="00C71E48">
        <w:t>A2</w:t>
      </w:r>
      <w:r w:rsidRPr="00C71E48">
        <w:tab/>
      </w:r>
      <w:r>
        <w:tab/>
      </w:r>
      <w:r>
        <w:tab/>
      </w:r>
      <w:r w:rsidRPr="00C71E48">
        <w:t>162850</w:t>
      </w:r>
    </w:p>
    <w:p w:rsidR="00F30733" w:rsidRPr="00C71E48" w:rsidRDefault="00F30733" w:rsidP="00F30733">
      <w:pPr>
        <w:pStyle w:val="Paragrafi"/>
        <w:jc w:val="center"/>
      </w:pPr>
      <w:r w:rsidRPr="00C71E48">
        <w:t>A3</w:t>
      </w:r>
      <w:r w:rsidRPr="00C71E48">
        <w:tab/>
      </w:r>
      <w:r>
        <w:tab/>
      </w:r>
      <w:r>
        <w:tab/>
      </w:r>
      <w:r w:rsidRPr="00C71E48">
        <w:t>127000</w:t>
      </w:r>
    </w:p>
    <w:p w:rsidR="00F30733" w:rsidRPr="00C71E48" w:rsidRDefault="00F30733" w:rsidP="00F30733">
      <w:pPr>
        <w:pStyle w:val="Paragrafi"/>
        <w:jc w:val="center"/>
      </w:pPr>
      <w:r w:rsidRPr="00C71E48">
        <w:t>A4</w:t>
      </w:r>
      <w:r w:rsidRPr="00C71E48">
        <w:tab/>
      </w:r>
      <w:r>
        <w:tab/>
      </w:r>
      <w:r>
        <w:tab/>
      </w:r>
      <w:r w:rsidRPr="00C71E48">
        <w:t>122500</w:t>
      </w:r>
    </w:p>
    <w:p w:rsidR="00F30733" w:rsidRPr="00C71E48" w:rsidRDefault="00F30733" w:rsidP="00F30733">
      <w:pPr>
        <w:pStyle w:val="Paragrafi"/>
        <w:jc w:val="center"/>
      </w:pPr>
      <w:r>
        <w:t>A5</w:t>
      </w:r>
      <w:r w:rsidRPr="00C71E48">
        <w:tab/>
      </w:r>
      <w:r>
        <w:tab/>
      </w:r>
      <w:r>
        <w:tab/>
      </w:r>
      <w:r w:rsidRPr="00C71E48">
        <w:t>114850</w:t>
      </w:r>
    </w:p>
    <w:p w:rsidR="00F30733" w:rsidRPr="00C71E48" w:rsidRDefault="00F30733" w:rsidP="00F30733">
      <w:pPr>
        <w:pStyle w:val="Paragrafi"/>
        <w:jc w:val="center"/>
      </w:pPr>
      <w:r w:rsidRPr="00C71E48">
        <w:t>A6</w:t>
      </w:r>
      <w:r w:rsidRPr="00C71E48">
        <w:tab/>
      </w:r>
      <w:r>
        <w:tab/>
      </w:r>
      <w:r>
        <w:tab/>
      </w:r>
      <w:r w:rsidRPr="00C71E48">
        <w:t>107160</w:t>
      </w:r>
    </w:p>
    <w:p w:rsidR="00F30733" w:rsidRPr="00C71E48" w:rsidRDefault="00F30733" w:rsidP="00F30733">
      <w:pPr>
        <w:pStyle w:val="Paragrafi"/>
        <w:jc w:val="center"/>
      </w:pPr>
      <w:r w:rsidRPr="00C71E48">
        <w:t>A7</w:t>
      </w:r>
      <w:r w:rsidRPr="00C71E48">
        <w:tab/>
      </w:r>
      <w:r>
        <w:tab/>
      </w:r>
      <w:r>
        <w:tab/>
      </w:r>
      <w:r w:rsidRPr="00C71E48">
        <w:t>99560</w:t>
      </w:r>
    </w:p>
    <w:p w:rsidR="00F30733" w:rsidRPr="00C71E48" w:rsidRDefault="00F30733" w:rsidP="00F30733">
      <w:pPr>
        <w:pStyle w:val="Paragrafi"/>
        <w:jc w:val="center"/>
      </w:pPr>
      <w:r w:rsidRPr="00C71E48">
        <w:t>A8</w:t>
      </w:r>
      <w:r w:rsidRPr="00C71E48">
        <w:tab/>
      </w:r>
      <w:r>
        <w:tab/>
      </w:r>
      <w:r>
        <w:tab/>
      </w:r>
      <w:r w:rsidRPr="00C71E48">
        <w:t>91850</w:t>
      </w:r>
    </w:p>
    <w:p w:rsidR="00F30733" w:rsidRPr="00C71E48" w:rsidRDefault="00F30733" w:rsidP="00F30733">
      <w:pPr>
        <w:pStyle w:val="Paragrafi"/>
        <w:jc w:val="center"/>
      </w:pPr>
      <w:r w:rsidRPr="00C71E48">
        <w:t>A9</w:t>
      </w:r>
      <w:r w:rsidRPr="00C71E48">
        <w:tab/>
      </w:r>
      <w:r>
        <w:tab/>
      </w:r>
      <w:r>
        <w:tab/>
      </w:r>
      <w:r w:rsidRPr="00C71E48">
        <w:t>84250</w:t>
      </w:r>
    </w:p>
    <w:p w:rsidR="00F30733" w:rsidRPr="00C71E48" w:rsidRDefault="00F30733" w:rsidP="00F30733">
      <w:pPr>
        <w:pStyle w:val="Paragrafi"/>
        <w:jc w:val="center"/>
      </w:pPr>
      <w:r>
        <w:t>Al0</w:t>
      </w:r>
      <w:r w:rsidRPr="00C71E48">
        <w:tab/>
      </w:r>
      <w:r>
        <w:tab/>
      </w:r>
      <w:r>
        <w:tab/>
      </w:r>
      <w:r w:rsidRPr="00C71E48">
        <w:t>81430</w:t>
      </w:r>
    </w:p>
    <w:p w:rsidR="00F30733" w:rsidRPr="00C71E48" w:rsidRDefault="00F30733" w:rsidP="00F30733">
      <w:pPr>
        <w:pStyle w:val="Paragrafi"/>
        <w:jc w:val="center"/>
      </w:pPr>
      <w:r w:rsidRPr="00C71E48">
        <w:t>All</w:t>
      </w:r>
      <w:r w:rsidRPr="00C71E48">
        <w:tab/>
      </w:r>
      <w:r>
        <w:tab/>
      </w:r>
      <w:r>
        <w:tab/>
      </w:r>
      <w:r w:rsidRPr="00C71E48">
        <w:t>79690</w:t>
      </w:r>
    </w:p>
    <w:p w:rsidR="00F30733" w:rsidRPr="00C71E48" w:rsidRDefault="00F30733" w:rsidP="00F30733">
      <w:pPr>
        <w:pStyle w:val="Paragrafi"/>
        <w:jc w:val="center"/>
      </w:pPr>
      <w:r w:rsidRPr="00C71E48">
        <w:t>A12</w:t>
      </w:r>
      <w:r w:rsidRPr="00C71E48">
        <w:tab/>
      </w:r>
      <w:r>
        <w:tab/>
      </w:r>
      <w:r>
        <w:tab/>
      </w:r>
      <w:r w:rsidRPr="00C71E48">
        <w:t>78060</w:t>
      </w:r>
    </w:p>
    <w:p w:rsidR="00F30733" w:rsidRPr="00C71E48" w:rsidRDefault="00F30733" w:rsidP="00F30733">
      <w:pPr>
        <w:pStyle w:val="Paragrafi"/>
        <w:jc w:val="center"/>
      </w:pPr>
      <w:r w:rsidRPr="00C71E48">
        <w:t>Bl</w:t>
      </w:r>
      <w:r w:rsidRPr="00C71E48">
        <w:tab/>
      </w:r>
      <w:r>
        <w:tab/>
      </w:r>
      <w:r>
        <w:tab/>
      </w:r>
      <w:r w:rsidRPr="00C71E48">
        <w:t>71980</w:t>
      </w:r>
    </w:p>
    <w:p w:rsidR="00F30733" w:rsidRPr="00C71E48" w:rsidRDefault="00F30733" w:rsidP="00F30733">
      <w:pPr>
        <w:pStyle w:val="Paragrafi"/>
        <w:jc w:val="center"/>
      </w:pPr>
      <w:r w:rsidRPr="00C71E48">
        <w:t>B2</w:t>
      </w:r>
      <w:r w:rsidRPr="00C71E48">
        <w:tab/>
      </w:r>
      <w:r>
        <w:tab/>
      </w:r>
      <w:r>
        <w:tab/>
      </w:r>
      <w:r w:rsidRPr="00C71E48">
        <w:t>68940</w:t>
      </w:r>
    </w:p>
    <w:p w:rsidR="00F30733" w:rsidRPr="00C71E48" w:rsidRDefault="00F30733" w:rsidP="00F30733">
      <w:pPr>
        <w:pStyle w:val="Paragrafi"/>
        <w:jc w:val="center"/>
      </w:pPr>
      <w:r w:rsidRPr="00C71E48">
        <w:t>B3</w:t>
      </w:r>
      <w:r w:rsidRPr="00C71E48">
        <w:tab/>
      </w:r>
      <w:r>
        <w:tab/>
      </w:r>
      <w:r>
        <w:tab/>
      </w:r>
      <w:r w:rsidRPr="00C71E48">
        <w:t>58190</w:t>
      </w:r>
    </w:p>
    <w:p w:rsidR="00F30733" w:rsidRPr="00C71E48" w:rsidRDefault="00F30733" w:rsidP="00F30733">
      <w:pPr>
        <w:pStyle w:val="Paragrafi"/>
        <w:jc w:val="center"/>
      </w:pPr>
      <w:r w:rsidRPr="00C71E48">
        <w:t>B4</w:t>
      </w:r>
      <w:r w:rsidRPr="00C71E48">
        <w:tab/>
      </w:r>
      <w:r>
        <w:tab/>
      </w:r>
      <w:r>
        <w:tab/>
      </w:r>
      <w:r w:rsidRPr="00C71E48">
        <w:t>47500</w:t>
      </w:r>
    </w:p>
    <w:p w:rsidR="00F30733" w:rsidRPr="00C71E48" w:rsidRDefault="00F30733" w:rsidP="00F30733">
      <w:pPr>
        <w:pStyle w:val="Paragrafi"/>
        <w:jc w:val="center"/>
      </w:pPr>
      <w:r w:rsidRPr="00C71E48">
        <w:t>B5,C1</w:t>
      </w:r>
      <w:r>
        <w:tab/>
      </w:r>
      <w:r w:rsidRPr="00C71E48">
        <w:tab/>
      </w:r>
      <w:r>
        <w:tab/>
      </w:r>
      <w:r w:rsidRPr="00C71E48">
        <w:t>39840</w:t>
      </w:r>
    </w:p>
    <w:p w:rsidR="00F30733" w:rsidRPr="00C71E48" w:rsidRDefault="00F30733" w:rsidP="00F30733">
      <w:pPr>
        <w:pStyle w:val="Paragrafi"/>
        <w:jc w:val="center"/>
      </w:pPr>
      <w:r w:rsidRPr="00C71E48">
        <w:t>C2</w:t>
      </w:r>
      <w:r w:rsidRPr="00C71E48">
        <w:tab/>
      </w:r>
      <w:r>
        <w:tab/>
      </w:r>
      <w:r>
        <w:tab/>
      </w:r>
      <w:r w:rsidRPr="00C71E48">
        <w:t>35230</w:t>
      </w:r>
    </w:p>
    <w:p w:rsidR="00F30733" w:rsidRPr="00C71E48" w:rsidRDefault="00F30733" w:rsidP="00F30733">
      <w:pPr>
        <w:pStyle w:val="Paragrafi"/>
        <w:jc w:val="center"/>
      </w:pPr>
      <w:r w:rsidRPr="00C71E48">
        <w:t>C3</w:t>
      </w:r>
      <w:r w:rsidRPr="00C71E48">
        <w:tab/>
      </w:r>
      <w:r>
        <w:tab/>
      </w:r>
      <w:r>
        <w:tab/>
      </w:r>
      <w:r w:rsidRPr="00C71E48">
        <w:t>30620</w:t>
      </w:r>
    </w:p>
    <w:p w:rsidR="00F30733" w:rsidRDefault="00F30733" w:rsidP="00F30733">
      <w:pPr>
        <w:pStyle w:val="Paragrafi"/>
      </w:pPr>
    </w:p>
    <w:p w:rsidR="00F30733" w:rsidRDefault="00F30733" w:rsidP="00F30733">
      <w:pPr>
        <w:pStyle w:val="Paragrafi"/>
      </w:pPr>
    </w:p>
    <w:p w:rsidR="00F30733" w:rsidRPr="00C71E48" w:rsidRDefault="00F30733" w:rsidP="00F30733">
      <w:pPr>
        <w:pStyle w:val="Paragrafi"/>
        <w:jc w:val="right"/>
      </w:pPr>
      <w:r>
        <w:t>LIDHJA II</w:t>
      </w:r>
    </w:p>
    <w:p w:rsidR="00F30733" w:rsidRDefault="00F30733" w:rsidP="00F30733">
      <w:pPr>
        <w:pStyle w:val="Paragrafi"/>
      </w:pPr>
    </w:p>
    <w:p w:rsidR="00F30733" w:rsidRPr="00C71E48" w:rsidRDefault="00F30733" w:rsidP="00F30733">
      <w:pPr>
        <w:pStyle w:val="TitulliTitull"/>
      </w:pPr>
      <w:r w:rsidRPr="00C71E48">
        <w:t>PAGA BAZ</w:t>
      </w:r>
      <w:r>
        <w:t>Ë SIPAS KLASAV</w:t>
      </w:r>
      <w:r w:rsidRPr="00C71E48">
        <w:t>E</w:t>
      </w:r>
    </w:p>
    <w:p w:rsidR="00F30733" w:rsidRDefault="00F30733" w:rsidP="00F30733">
      <w:pPr>
        <w:pStyle w:val="Paragrafi"/>
      </w:pPr>
    </w:p>
    <w:p w:rsidR="00F30733" w:rsidRPr="00CD0E4A" w:rsidRDefault="00F30733" w:rsidP="00F30733">
      <w:pPr>
        <w:pStyle w:val="Paragrafi"/>
        <w:jc w:val="center"/>
        <w:rPr>
          <w:b/>
        </w:rPr>
      </w:pPr>
      <w:r>
        <w:rPr>
          <w:b/>
        </w:rPr>
        <w:t xml:space="preserve">      </w:t>
      </w:r>
      <w:r w:rsidRPr="00CD0E4A">
        <w:rPr>
          <w:b/>
        </w:rPr>
        <w:t>Nr</w:t>
      </w:r>
      <w:r>
        <w:rPr>
          <w:b/>
        </w:rPr>
        <w:t>.</w:t>
      </w:r>
      <w:r w:rsidRPr="00CD0E4A">
        <w:rPr>
          <w:b/>
        </w:rPr>
        <w:t>rendor</w:t>
      </w:r>
      <w:r w:rsidRPr="00CD0E4A">
        <w:rPr>
          <w:b/>
        </w:rPr>
        <w:tab/>
      </w:r>
      <w:r w:rsidRPr="00CD0E4A">
        <w:rPr>
          <w:b/>
        </w:rPr>
        <w:tab/>
      </w:r>
      <w:r>
        <w:rPr>
          <w:b/>
        </w:rPr>
        <w:t xml:space="preserve">           </w:t>
      </w:r>
      <w:r w:rsidRPr="00CD0E4A">
        <w:rPr>
          <w:b/>
        </w:rPr>
        <w:t>Klasa</w:t>
      </w:r>
      <w:r w:rsidRPr="00CD0E4A">
        <w:rPr>
          <w:b/>
        </w:rPr>
        <w:tab/>
      </w:r>
      <w:r w:rsidRPr="00CD0E4A">
        <w:rPr>
          <w:b/>
        </w:rPr>
        <w:tab/>
      </w:r>
      <w:r w:rsidRPr="00CD0E4A">
        <w:rPr>
          <w:b/>
        </w:rPr>
        <w:tab/>
        <w:t>Paga baze mujore</w:t>
      </w:r>
    </w:p>
    <w:p w:rsidR="00F30733" w:rsidRDefault="00F30733" w:rsidP="00F30733">
      <w:pPr>
        <w:pStyle w:val="Paragrafi"/>
        <w:ind w:left="4320"/>
        <w:jc w:val="center"/>
        <w:rPr>
          <w:b/>
        </w:rPr>
      </w:pPr>
      <w:r>
        <w:rPr>
          <w:b/>
        </w:rPr>
        <w:t xml:space="preserve">          </w:t>
      </w:r>
      <w:r w:rsidRPr="00CD0E4A">
        <w:rPr>
          <w:b/>
        </w:rPr>
        <w:t>n</w:t>
      </w:r>
      <w:r>
        <w:rPr>
          <w:b/>
        </w:rPr>
        <w:t>ë</w:t>
      </w:r>
      <w:r w:rsidRPr="00CD0E4A">
        <w:rPr>
          <w:b/>
        </w:rPr>
        <w:t xml:space="preserve"> lek</w:t>
      </w:r>
      <w:r>
        <w:rPr>
          <w:b/>
        </w:rPr>
        <w:t>ë</w:t>
      </w:r>
    </w:p>
    <w:p w:rsidR="00F30733" w:rsidRPr="00CD0E4A" w:rsidRDefault="00F30733" w:rsidP="00F30733">
      <w:pPr>
        <w:pStyle w:val="Paragrafi"/>
        <w:ind w:left="4320"/>
        <w:jc w:val="center"/>
        <w:rPr>
          <w:b/>
        </w:rPr>
      </w:pPr>
    </w:p>
    <w:p w:rsidR="00F30733" w:rsidRPr="00C71E48" w:rsidRDefault="00F30733" w:rsidP="00F30733">
      <w:pPr>
        <w:pStyle w:val="Paragrafi"/>
        <w:jc w:val="center"/>
      </w:pPr>
      <w:r w:rsidRPr="00C71E48">
        <w:t>1</w:t>
      </w:r>
      <w:r>
        <w:tab/>
      </w:r>
      <w:r>
        <w:tab/>
      </w:r>
      <w:r>
        <w:tab/>
        <w:t>I</w:t>
      </w:r>
      <w:r>
        <w:tab/>
      </w:r>
      <w:r>
        <w:tab/>
      </w:r>
      <w:r>
        <w:tab/>
      </w:r>
      <w:r w:rsidRPr="00C71E48">
        <w:t>14000</w:t>
      </w:r>
    </w:p>
    <w:p w:rsidR="00F30733" w:rsidRPr="00C71E48" w:rsidRDefault="00F30733" w:rsidP="00F30733">
      <w:pPr>
        <w:pStyle w:val="Paragrafi"/>
        <w:jc w:val="center"/>
      </w:pPr>
      <w:r w:rsidRPr="00C71E48">
        <w:t>2</w:t>
      </w:r>
      <w:r>
        <w:tab/>
      </w:r>
      <w:r>
        <w:tab/>
      </w:r>
      <w:r>
        <w:tab/>
      </w:r>
      <w:r w:rsidRPr="00C71E48">
        <w:t>II</w:t>
      </w:r>
      <w:r>
        <w:tab/>
      </w:r>
      <w:r>
        <w:tab/>
      </w:r>
      <w:r>
        <w:tab/>
      </w:r>
      <w:r w:rsidRPr="00C71E48">
        <w:t>14300</w:t>
      </w:r>
    </w:p>
    <w:p w:rsidR="00F30733" w:rsidRPr="00C71E48" w:rsidRDefault="00F30733" w:rsidP="00F30733">
      <w:pPr>
        <w:pStyle w:val="Paragrafi"/>
        <w:jc w:val="center"/>
      </w:pPr>
      <w:r w:rsidRPr="00C71E48">
        <w:t>3</w:t>
      </w:r>
      <w:r>
        <w:tab/>
      </w:r>
      <w:r>
        <w:tab/>
      </w:r>
      <w:r>
        <w:tab/>
      </w:r>
      <w:smartTag w:uri="urn:schemas-microsoft-com:office:smarttags" w:element="stockticker">
        <w:r w:rsidRPr="00C71E48">
          <w:t>III</w:t>
        </w:r>
      </w:smartTag>
      <w:r>
        <w:tab/>
      </w:r>
      <w:r>
        <w:tab/>
      </w:r>
      <w:r>
        <w:tab/>
      </w:r>
      <w:r w:rsidRPr="00C71E48">
        <w:t>14600</w:t>
      </w:r>
    </w:p>
    <w:p w:rsidR="00F30733" w:rsidRPr="00C71E48" w:rsidRDefault="00F30733" w:rsidP="00F30733">
      <w:pPr>
        <w:pStyle w:val="Paragrafi"/>
        <w:jc w:val="center"/>
      </w:pPr>
      <w:r w:rsidRPr="00C71E48">
        <w:t>4</w:t>
      </w:r>
      <w:r>
        <w:tab/>
      </w:r>
      <w:r>
        <w:tab/>
      </w:r>
      <w:r>
        <w:tab/>
      </w:r>
      <w:r w:rsidRPr="00C71E48">
        <w:t>IV</w:t>
      </w:r>
      <w:r>
        <w:tab/>
      </w:r>
      <w:r>
        <w:tab/>
      </w:r>
      <w:r>
        <w:tab/>
      </w:r>
      <w:r w:rsidRPr="00C71E48">
        <w:t>14900</w:t>
      </w:r>
    </w:p>
    <w:p w:rsidR="00F30733" w:rsidRPr="00C71E48" w:rsidRDefault="00F30733" w:rsidP="00F30733">
      <w:pPr>
        <w:pStyle w:val="Paragrafi"/>
        <w:jc w:val="center"/>
      </w:pPr>
      <w:r w:rsidRPr="00C71E48">
        <w:t>5</w:t>
      </w:r>
      <w:r>
        <w:tab/>
      </w:r>
      <w:r>
        <w:tab/>
      </w:r>
      <w:r>
        <w:tab/>
      </w:r>
      <w:r w:rsidRPr="00C71E48">
        <w:t>V</w:t>
      </w:r>
      <w:r>
        <w:tab/>
      </w:r>
      <w:r>
        <w:tab/>
      </w:r>
      <w:r>
        <w:tab/>
      </w:r>
      <w:r w:rsidRPr="00C71E48">
        <w:t>15200</w:t>
      </w:r>
    </w:p>
    <w:p w:rsidR="00F30733" w:rsidRPr="00C71E48" w:rsidRDefault="00F30733" w:rsidP="00F30733">
      <w:pPr>
        <w:pStyle w:val="Paragrafi"/>
        <w:jc w:val="center"/>
      </w:pPr>
      <w:r w:rsidRPr="00C71E48">
        <w:t>6</w:t>
      </w:r>
      <w:r>
        <w:tab/>
      </w:r>
      <w:r>
        <w:tab/>
      </w:r>
      <w:r>
        <w:tab/>
      </w:r>
      <w:r w:rsidRPr="00C71E48">
        <w:t>VI</w:t>
      </w:r>
      <w:r>
        <w:tab/>
      </w:r>
      <w:r>
        <w:tab/>
      </w:r>
      <w:r>
        <w:tab/>
      </w:r>
      <w:r w:rsidRPr="00C71E48">
        <w:t>15500</w:t>
      </w:r>
    </w:p>
    <w:p w:rsidR="00F30733" w:rsidRPr="00C71E48" w:rsidRDefault="00F30733" w:rsidP="00F30733">
      <w:pPr>
        <w:pStyle w:val="Paragrafi"/>
        <w:jc w:val="center"/>
      </w:pPr>
      <w:r w:rsidRPr="00C71E48">
        <w:t>7</w:t>
      </w:r>
      <w:r>
        <w:tab/>
      </w:r>
      <w:r>
        <w:tab/>
      </w:r>
      <w:r>
        <w:tab/>
      </w:r>
      <w:smartTag w:uri="urn:schemas-microsoft-com:office:smarttags" w:element="stockticker">
        <w:r w:rsidRPr="00C71E48">
          <w:t>VII</w:t>
        </w:r>
      </w:smartTag>
      <w:r>
        <w:tab/>
      </w:r>
      <w:r>
        <w:tab/>
      </w:r>
      <w:r>
        <w:tab/>
      </w:r>
      <w:r w:rsidRPr="00C71E48">
        <w:t>15800</w:t>
      </w:r>
    </w:p>
    <w:p w:rsidR="00F30733" w:rsidRPr="00C71E48" w:rsidRDefault="00F30733" w:rsidP="00F30733">
      <w:pPr>
        <w:pStyle w:val="Paragrafi"/>
        <w:jc w:val="center"/>
      </w:pPr>
      <w:r w:rsidRPr="00C71E48">
        <w:t>8</w:t>
      </w:r>
      <w:r>
        <w:tab/>
      </w:r>
      <w:r>
        <w:tab/>
      </w:r>
      <w:r>
        <w:tab/>
      </w:r>
      <w:r w:rsidRPr="00C71E48">
        <w:t>VIII</w:t>
      </w:r>
      <w:r>
        <w:tab/>
      </w:r>
      <w:r>
        <w:tab/>
      </w:r>
      <w:r>
        <w:tab/>
      </w:r>
      <w:r w:rsidRPr="00C71E48">
        <w:t>16100</w:t>
      </w:r>
    </w:p>
    <w:p w:rsidR="00F30733" w:rsidRPr="00C71E48" w:rsidRDefault="00F30733" w:rsidP="00F30733">
      <w:pPr>
        <w:pStyle w:val="Paragrafi"/>
        <w:jc w:val="center"/>
      </w:pPr>
      <w:r w:rsidRPr="00C71E48">
        <w:t>9</w:t>
      </w:r>
      <w:r>
        <w:tab/>
      </w:r>
      <w:r>
        <w:tab/>
      </w:r>
      <w:r>
        <w:tab/>
      </w:r>
      <w:r w:rsidRPr="00C71E48">
        <w:t>IX</w:t>
      </w:r>
      <w:r>
        <w:tab/>
      </w:r>
      <w:r>
        <w:tab/>
      </w:r>
      <w:r>
        <w:tab/>
      </w:r>
      <w:r w:rsidRPr="00C71E48">
        <w:t>16675</w:t>
      </w:r>
    </w:p>
    <w:p w:rsidR="00F30733" w:rsidRPr="00C71E48" w:rsidRDefault="00F30733" w:rsidP="00F30733">
      <w:pPr>
        <w:pStyle w:val="Paragrafi"/>
        <w:jc w:val="center"/>
      </w:pPr>
      <w:r w:rsidRPr="00C71E48">
        <w:t>10</w:t>
      </w:r>
      <w:r>
        <w:tab/>
      </w:r>
      <w:r>
        <w:tab/>
      </w:r>
      <w:r>
        <w:tab/>
      </w:r>
      <w:r w:rsidRPr="00C71E48">
        <w:t>X</w:t>
      </w:r>
      <w:r>
        <w:tab/>
      </w:r>
      <w:r>
        <w:tab/>
      </w:r>
      <w:r>
        <w:tab/>
      </w:r>
      <w:r w:rsidRPr="00C71E48">
        <w:t>17250</w:t>
      </w:r>
    </w:p>
    <w:p w:rsidR="00F30733" w:rsidRPr="00C71E48" w:rsidRDefault="00F30733" w:rsidP="00F30733">
      <w:pPr>
        <w:pStyle w:val="Paragrafi"/>
        <w:jc w:val="center"/>
      </w:pPr>
      <w:r w:rsidRPr="00C71E48">
        <w:t>11</w:t>
      </w:r>
      <w:r>
        <w:tab/>
      </w:r>
      <w:r>
        <w:tab/>
      </w:r>
      <w:r>
        <w:tab/>
      </w:r>
      <w:r w:rsidRPr="00C71E48">
        <w:t>XI</w:t>
      </w:r>
      <w:r>
        <w:tab/>
      </w:r>
      <w:r>
        <w:tab/>
      </w:r>
      <w:r>
        <w:tab/>
      </w:r>
      <w:r w:rsidRPr="00C71E48">
        <w:t>18400</w:t>
      </w:r>
    </w:p>
    <w:p w:rsidR="00F30733" w:rsidRPr="00C71E48" w:rsidRDefault="00F30733" w:rsidP="00F30733">
      <w:pPr>
        <w:pStyle w:val="Paragrafi"/>
        <w:jc w:val="center"/>
      </w:pPr>
      <w:r w:rsidRPr="00C71E48">
        <w:t>12</w:t>
      </w:r>
      <w:r>
        <w:tab/>
      </w:r>
      <w:r>
        <w:tab/>
      </w:r>
      <w:r>
        <w:tab/>
      </w:r>
      <w:r w:rsidRPr="00C71E48">
        <w:t>XII</w:t>
      </w:r>
      <w:r>
        <w:tab/>
      </w:r>
      <w:r>
        <w:tab/>
      </w:r>
      <w:r>
        <w:tab/>
      </w:r>
      <w:r w:rsidRPr="00C71E48">
        <w:t>19550</w:t>
      </w:r>
    </w:p>
    <w:p w:rsidR="00F30733" w:rsidRPr="00C71E48" w:rsidRDefault="00F30733" w:rsidP="00F30733">
      <w:pPr>
        <w:pStyle w:val="Paragrafi"/>
        <w:jc w:val="center"/>
      </w:pPr>
      <w:r w:rsidRPr="00C71E48">
        <w:lastRenderedPageBreak/>
        <w:t>13</w:t>
      </w:r>
      <w:r>
        <w:tab/>
      </w:r>
      <w:r>
        <w:tab/>
      </w:r>
      <w:r>
        <w:tab/>
      </w:r>
      <w:r w:rsidRPr="00C71E48">
        <w:t>XIII</w:t>
      </w:r>
      <w:r>
        <w:tab/>
      </w:r>
      <w:r>
        <w:tab/>
      </w:r>
      <w:r>
        <w:tab/>
      </w:r>
      <w:r w:rsidRPr="00C71E48">
        <w:t>21850</w:t>
      </w:r>
    </w:p>
    <w:p w:rsidR="00F30733" w:rsidRPr="00C71E48" w:rsidRDefault="00F30733" w:rsidP="00F30733">
      <w:pPr>
        <w:pStyle w:val="Paragrafi"/>
        <w:jc w:val="center"/>
      </w:pPr>
      <w:r w:rsidRPr="00C71E48">
        <w:t>14</w:t>
      </w:r>
      <w:r>
        <w:tab/>
      </w:r>
      <w:r>
        <w:tab/>
      </w:r>
      <w:r>
        <w:tab/>
      </w:r>
      <w:r w:rsidRPr="00C71E48">
        <w:t>XIV</w:t>
      </w:r>
      <w:r>
        <w:tab/>
      </w:r>
      <w:r>
        <w:tab/>
      </w:r>
      <w:r>
        <w:tab/>
      </w:r>
      <w:r w:rsidRPr="00C71E48">
        <w:t>26450</w:t>
      </w:r>
    </w:p>
    <w:p w:rsidR="00F30733" w:rsidRDefault="00F30733" w:rsidP="00F30733">
      <w:pPr>
        <w:pStyle w:val="Paragrafi"/>
        <w:jc w:val="center"/>
      </w:pPr>
    </w:p>
    <w:p w:rsidR="00F30733" w:rsidRDefault="00F30733" w:rsidP="00F30733">
      <w:pPr>
        <w:pStyle w:val="Paragrafi"/>
      </w:pPr>
    </w:p>
    <w:p w:rsidR="00F30733" w:rsidRDefault="00F30733" w:rsidP="00F30733">
      <w:pPr>
        <w:pStyle w:val="Paragrafi"/>
      </w:pPr>
    </w:p>
    <w:p w:rsidR="00F30733" w:rsidRDefault="00F30733" w:rsidP="00F30733">
      <w:pPr>
        <w:pStyle w:val="Paragrafi"/>
      </w:pPr>
    </w:p>
    <w:p w:rsidR="00F30733" w:rsidRDefault="00F30733" w:rsidP="00F30733">
      <w:pPr>
        <w:pStyle w:val="Paragrafi"/>
      </w:pPr>
    </w:p>
    <w:p w:rsidR="00F30733" w:rsidRDefault="00F30733" w:rsidP="00F30733">
      <w:pPr>
        <w:pStyle w:val="Paragrafi"/>
      </w:pPr>
    </w:p>
    <w:p w:rsidR="00F30733" w:rsidRPr="00C71E48" w:rsidRDefault="00F30733" w:rsidP="00F30733">
      <w:pPr>
        <w:pStyle w:val="Paragrafi"/>
        <w:jc w:val="right"/>
      </w:pPr>
      <w:r>
        <w:t>LIDHJA II</w:t>
      </w:r>
      <w:r w:rsidRPr="00C71E48">
        <w:t>/M</w:t>
      </w:r>
    </w:p>
    <w:p w:rsidR="00F30733" w:rsidRDefault="00F30733" w:rsidP="00F30733">
      <w:pPr>
        <w:pStyle w:val="Paragrafi"/>
      </w:pPr>
    </w:p>
    <w:p w:rsidR="00F30733" w:rsidRPr="00C71E48" w:rsidRDefault="00F30733" w:rsidP="00F30733">
      <w:pPr>
        <w:pStyle w:val="TitulliTitull"/>
      </w:pPr>
      <w:r>
        <w:t>Paga bazë pë</w:t>
      </w:r>
      <w:r w:rsidRPr="00C71E48">
        <w:t>r punonjesit e ministrive,</w:t>
      </w:r>
      <w:r>
        <w:t xml:space="preserve"> </w:t>
      </w:r>
      <w:r w:rsidRPr="00C71E48">
        <w:t>institucioneve te tjera qendrore dhe prefekturave</w:t>
      </w:r>
    </w:p>
    <w:p w:rsidR="00F30733" w:rsidRDefault="00F30733" w:rsidP="00F30733">
      <w:pPr>
        <w:pStyle w:val="Paragrafi"/>
      </w:pPr>
    </w:p>
    <w:p w:rsidR="00F30733" w:rsidRPr="00CD0E4A" w:rsidRDefault="00F30733" w:rsidP="00F30733">
      <w:pPr>
        <w:pStyle w:val="Paragrafi"/>
        <w:jc w:val="center"/>
        <w:rPr>
          <w:b/>
        </w:rPr>
      </w:pPr>
      <w:r>
        <w:rPr>
          <w:b/>
        </w:rPr>
        <w:t xml:space="preserve">             </w:t>
      </w:r>
      <w:r w:rsidRPr="00CD0E4A">
        <w:rPr>
          <w:b/>
        </w:rPr>
        <w:t>Nr</w:t>
      </w:r>
      <w:r>
        <w:rPr>
          <w:b/>
        </w:rPr>
        <w:t>.rendor</w:t>
      </w:r>
      <w:r>
        <w:rPr>
          <w:b/>
        </w:rPr>
        <w:tab/>
      </w:r>
      <w:r>
        <w:rPr>
          <w:b/>
        </w:rPr>
        <w:tab/>
        <w:t xml:space="preserve">    Klasa</w:t>
      </w:r>
      <w:r>
        <w:rPr>
          <w:b/>
        </w:rPr>
        <w:tab/>
      </w:r>
      <w:r>
        <w:rPr>
          <w:b/>
        </w:rPr>
        <w:tab/>
        <w:t xml:space="preserve"> Paga bazë</w:t>
      </w:r>
      <w:r w:rsidRPr="00CD0E4A">
        <w:rPr>
          <w:b/>
        </w:rPr>
        <w:t xml:space="preserve"> mujore</w:t>
      </w:r>
    </w:p>
    <w:p w:rsidR="00F30733" w:rsidRDefault="00F30733" w:rsidP="00F30733">
      <w:pPr>
        <w:pStyle w:val="Paragrafi"/>
        <w:ind w:left="4320"/>
        <w:jc w:val="center"/>
        <w:rPr>
          <w:b/>
        </w:rPr>
      </w:pPr>
      <w:r>
        <w:rPr>
          <w:b/>
        </w:rPr>
        <w:t xml:space="preserve">      </w:t>
      </w:r>
      <w:r w:rsidRPr="00CD0E4A">
        <w:rPr>
          <w:b/>
        </w:rPr>
        <w:t>n</w:t>
      </w:r>
      <w:r>
        <w:rPr>
          <w:b/>
        </w:rPr>
        <w:t>ë</w:t>
      </w:r>
      <w:r w:rsidRPr="00CD0E4A">
        <w:rPr>
          <w:b/>
        </w:rPr>
        <w:t xml:space="preserve"> lek</w:t>
      </w:r>
      <w:r>
        <w:rPr>
          <w:b/>
        </w:rPr>
        <w:t>ë</w:t>
      </w:r>
    </w:p>
    <w:p w:rsidR="00F30733" w:rsidRDefault="00F30733" w:rsidP="00F30733">
      <w:pPr>
        <w:pStyle w:val="Paragrafi"/>
        <w:jc w:val="center"/>
      </w:pPr>
    </w:p>
    <w:p w:rsidR="00F30733" w:rsidRPr="00C71E48" w:rsidRDefault="00F30733" w:rsidP="00F30733">
      <w:pPr>
        <w:pStyle w:val="Paragrafi"/>
        <w:jc w:val="center"/>
      </w:pPr>
      <w:r w:rsidRPr="00C71E48">
        <w:t>1</w:t>
      </w:r>
      <w:r>
        <w:tab/>
      </w:r>
      <w:r>
        <w:tab/>
      </w:r>
      <w:r>
        <w:tab/>
        <w:t>I</w:t>
      </w:r>
      <w:r>
        <w:tab/>
      </w:r>
      <w:r>
        <w:tab/>
      </w:r>
      <w:r>
        <w:tab/>
      </w:r>
      <w:r w:rsidRPr="00C71E48">
        <w:t>14000</w:t>
      </w:r>
    </w:p>
    <w:p w:rsidR="00F30733" w:rsidRPr="00C71E48" w:rsidRDefault="00F30733" w:rsidP="00F30733">
      <w:pPr>
        <w:pStyle w:val="Paragrafi"/>
        <w:jc w:val="center"/>
      </w:pPr>
      <w:r w:rsidRPr="00C71E48">
        <w:t>2</w:t>
      </w:r>
      <w:r>
        <w:tab/>
      </w:r>
      <w:r>
        <w:tab/>
      </w:r>
      <w:r>
        <w:tab/>
      </w:r>
      <w:r w:rsidRPr="00C71E48">
        <w:t>II</w:t>
      </w:r>
      <w:r>
        <w:tab/>
      </w:r>
      <w:r>
        <w:tab/>
      </w:r>
      <w:r>
        <w:tab/>
      </w:r>
      <w:r w:rsidRPr="00C71E48">
        <w:t>14300</w:t>
      </w:r>
    </w:p>
    <w:p w:rsidR="00F30733" w:rsidRPr="00C71E48" w:rsidRDefault="00F30733" w:rsidP="00F30733">
      <w:pPr>
        <w:pStyle w:val="Paragrafi"/>
        <w:jc w:val="center"/>
      </w:pPr>
      <w:r w:rsidRPr="00C71E48">
        <w:t>3</w:t>
      </w:r>
      <w:r>
        <w:tab/>
      </w:r>
      <w:r>
        <w:tab/>
      </w:r>
      <w:r>
        <w:tab/>
      </w:r>
      <w:smartTag w:uri="urn:schemas-microsoft-com:office:smarttags" w:element="stockticker">
        <w:r w:rsidRPr="00C71E48">
          <w:t>III</w:t>
        </w:r>
      </w:smartTag>
      <w:r>
        <w:tab/>
      </w:r>
      <w:r>
        <w:tab/>
      </w:r>
      <w:r>
        <w:tab/>
      </w:r>
      <w:r w:rsidRPr="00C71E48">
        <w:t>14600</w:t>
      </w:r>
    </w:p>
    <w:p w:rsidR="00F30733" w:rsidRPr="00C71E48" w:rsidRDefault="00F30733" w:rsidP="00F30733">
      <w:pPr>
        <w:pStyle w:val="Paragrafi"/>
        <w:jc w:val="center"/>
      </w:pPr>
      <w:r w:rsidRPr="00C71E48">
        <w:t>4</w:t>
      </w:r>
      <w:r>
        <w:tab/>
      </w:r>
      <w:r>
        <w:tab/>
      </w:r>
      <w:r>
        <w:tab/>
      </w:r>
      <w:r w:rsidRPr="00C71E48">
        <w:t>IV</w:t>
      </w:r>
      <w:r>
        <w:tab/>
      </w:r>
      <w:r>
        <w:tab/>
      </w:r>
      <w:r>
        <w:tab/>
      </w:r>
      <w:r w:rsidRPr="00C71E48">
        <w:t>14950</w:t>
      </w:r>
    </w:p>
    <w:p w:rsidR="00F30733" w:rsidRPr="00C71E48" w:rsidRDefault="00F30733" w:rsidP="00F30733">
      <w:pPr>
        <w:pStyle w:val="Paragrafi"/>
        <w:jc w:val="center"/>
      </w:pPr>
      <w:r w:rsidRPr="00C71E48">
        <w:t>5</w:t>
      </w:r>
      <w:r>
        <w:tab/>
      </w:r>
      <w:r>
        <w:tab/>
      </w:r>
      <w:r>
        <w:tab/>
      </w:r>
      <w:r w:rsidRPr="00C71E48">
        <w:t>V</w:t>
      </w:r>
      <w:r>
        <w:tab/>
      </w:r>
      <w:r>
        <w:tab/>
      </w:r>
      <w:r>
        <w:tab/>
      </w:r>
      <w:r w:rsidRPr="00C71E48">
        <w:t>16100</w:t>
      </w:r>
    </w:p>
    <w:p w:rsidR="00F30733" w:rsidRPr="00C71E48" w:rsidRDefault="00F30733" w:rsidP="00F30733">
      <w:pPr>
        <w:pStyle w:val="Paragrafi"/>
        <w:jc w:val="center"/>
      </w:pPr>
      <w:r w:rsidRPr="00C71E48">
        <w:t>6</w:t>
      </w:r>
      <w:r>
        <w:tab/>
      </w:r>
      <w:r>
        <w:tab/>
      </w:r>
      <w:r>
        <w:tab/>
      </w:r>
      <w:r w:rsidRPr="00C71E48">
        <w:t>VI</w:t>
      </w:r>
      <w:r>
        <w:tab/>
      </w:r>
      <w:r>
        <w:tab/>
      </w:r>
      <w:r>
        <w:tab/>
      </w:r>
      <w:r w:rsidRPr="00C71E48">
        <w:t>17250</w:t>
      </w:r>
    </w:p>
    <w:p w:rsidR="00F30733" w:rsidRPr="00C71E48" w:rsidRDefault="00F30733" w:rsidP="00F30733">
      <w:pPr>
        <w:pStyle w:val="Paragrafi"/>
        <w:jc w:val="center"/>
      </w:pPr>
      <w:r w:rsidRPr="00C71E48">
        <w:t>7</w:t>
      </w:r>
      <w:r>
        <w:tab/>
      </w:r>
      <w:r>
        <w:tab/>
      </w:r>
      <w:r>
        <w:tab/>
      </w:r>
      <w:smartTag w:uri="urn:schemas-microsoft-com:office:smarttags" w:element="stockticker">
        <w:r w:rsidRPr="00C71E48">
          <w:t>VII</w:t>
        </w:r>
      </w:smartTag>
      <w:r>
        <w:tab/>
      </w:r>
      <w:r>
        <w:tab/>
      </w:r>
      <w:r>
        <w:tab/>
      </w:r>
      <w:r w:rsidRPr="00C71E48">
        <w:t>19550</w:t>
      </w:r>
    </w:p>
    <w:p w:rsidR="00F30733" w:rsidRPr="00C71E48" w:rsidRDefault="00F30733" w:rsidP="00F30733">
      <w:pPr>
        <w:pStyle w:val="Paragrafi"/>
        <w:jc w:val="center"/>
      </w:pPr>
      <w:r w:rsidRPr="00C71E48">
        <w:t>8</w:t>
      </w:r>
      <w:r>
        <w:tab/>
      </w:r>
      <w:r>
        <w:tab/>
      </w:r>
      <w:r>
        <w:tab/>
      </w:r>
      <w:r w:rsidRPr="00C71E48">
        <w:t>VIII</w:t>
      </w:r>
      <w:r>
        <w:tab/>
      </w:r>
      <w:r>
        <w:tab/>
      </w:r>
      <w:r>
        <w:tab/>
      </w:r>
      <w:r w:rsidRPr="00C71E48">
        <w:t>21850</w:t>
      </w:r>
    </w:p>
    <w:p w:rsidR="00F30733" w:rsidRPr="00C71E48" w:rsidRDefault="00F30733" w:rsidP="00F30733">
      <w:pPr>
        <w:pStyle w:val="Paragrafi"/>
        <w:jc w:val="center"/>
      </w:pPr>
      <w:r w:rsidRPr="00C71E48">
        <w:t>9</w:t>
      </w:r>
      <w:r>
        <w:tab/>
      </w:r>
      <w:r>
        <w:tab/>
      </w:r>
      <w:r>
        <w:tab/>
      </w:r>
      <w:r w:rsidRPr="00C71E48">
        <w:t>IX</w:t>
      </w:r>
      <w:r>
        <w:tab/>
      </w:r>
      <w:r>
        <w:tab/>
      </w:r>
      <w:r>
        <w:tab/>
      </w:r>
      <w:r w:rsidRPr="00C71E48">
        <w:t>24150</w:t>
      </w:r>
    </w:p>
    <w:p w:rsidR="00F30733" w:rsidRPr="00C71E48" w:rsidRDefault="00F30733" w:rsidP="00F30733">
      <w:pPr>
        <w:pStyle w:val="Paragrafi"/>
        <w:jc w:val="center"/>
      </w:pPr>
      <w:r w:rsidRPr="00C71E48">
        <w:t>10</w:t>
      </w:r>
      <w:r>
        <w:tab/>
      </w:r>
      <w:r>
        <w:tab/>
      </w:r>
      <w:r>
        <w:tab/>
      </w:r>
      <w:r w:rsidRPr="00C71E48">
        <w:t>X</w:t>
      </w:r>
      <w:r>
        <w:tab/>
      </w:r>
      <w:r>
        <w:tab/>
      </w:r>
      <w:r>
        <w:tab/>
      </w:r>
      <w:r w:rsidRPr="00C71E48">
        <w:t>29325</w:t>
      </w:r>
    </w:p>
    <w:p w:rsidR="00F30733" w:rsidRDefault="00F30733" w:rsidP="00F30733">
      <w:pPr>
        <w:pStyle w:val="Paragrafi"/>
        <w:jc w:val="center"/>
      </w:pPr>
    </w:p>
    <w:p w:rsidR="00F30733" w:rsidRPr="00C71E48" w:rsidRDefault="00F30733" w:rsidP="00F30733">
      <w:pPr>
        <w:pStyle w:val="Paragrafi"/>
        <w:jc w:val="right"/>
      </w:pPr>
      <w:r>
        <w:t>Lidhja II</w:t>
      </w:r>
      <w:r w:rsidRPr="00C71E48">
        <w:t>-5</w:t>
      </w:r>
    </w:p>
    <w:p w:rsidR="00F30733" w:rsidRDefault="00F30733" w:rsidP="00F30733">
      <w:pPr>
        <w:pStyle w:val="Paragrafi"/>
      </w:pPr>
    </w:p>
    <w:p w:rsidR="00F30733" w:rsidRPr="00C71E48" w:rsidRDefault="00F30733" w:rsidP="00F30733">
      <w:pPr>
        <w:pStyle w:val="TitulliTitull"/>
      </w:pPr>
      <w:r>
        <w:t>NIVELI</w:t>
      </w:r>
      <w:r w:rsidRPr="00C71E48">
        <w:t xml:space="preserve"> I PAGAVE P</w:t>
      </w:r>
      <w:r>
        <w:t>Ë</w:t>
      </w:r>
      <w:r w:rsidRPr="00C71E48">
        <w:t>R PUNONJ</w:t>
      </w:r>
      <w:r>
        <w:t>Ë</w:t>
      </w:r>
      <w:r w:rsidRPr="00C71E48">
        <w:t>SIT E MINISTRIVE DHE INSTITUCIONEVE</w:t>
      </w:r>
    </w:p>
    <w:p w:rsidR="00F30733" w:rsidRPr="00C71E48" w:rsidRDefault="00F30733" w:rsidP="00F30733">
      <w:pPr>
        <w:pStyle w:val="TitulliTitull"/>
      </w:pPr>
      <w:r w:rsidRPr="00C71E48">
        <w:t>T</w:t>
      </w:r>
      <w:r>
        <w:t>Ë TJERA QENDRORE DH</w:t>
      </w:r>
      <w:r w:rsidRPr="00C71E48">
        <w:t>E PREFEKTURAVE</w:t>
      </w:r>
    </w:p>
    <w:p w:rsidR="00F30733" w:rsidRDefault="00F30733" w:rsidP="00F30733">
      <w:pPr>
        <w:pStyle w:val="Paragrafi"/>
      </w:pPr>
    </w:p>
    <w:p w:rsidR="00F30733" w:rsidRPr="000263BA" w:rsidRDefault="00F30733" w:rsidP="00F30733">
      <w:pPr>
        <w:pStyle w:val="Paragrafi"/>
        <w:rPr>
          <w:b/>
        </w:rPr>
      </w:pPr>
      <w:r w:rsidRPr="000263BA">
        <w:rPr>
          <w:b/>
        </w:rPr>
        <w:t>Nr.</w:t>
      </w:r>
      <w:r>
        <w:rPr>
          <w:b/>
        </w:rPr>
        <w:tab/>
        <w:t>Emërtimi i punonjë</w:t>
      </w:r>
      <w:r w:rsidRPr="000263BA">
        <w:rPr>
          <w:b/>
        </w:rPr>
        <w:t>sit</w:t>
      </w:r>
      <w:r w:rsidRPr="000263BA">
        <w:rPr>
          <w:b/>
        </w:rPr>
        <w:tab/>
      </w:r>
      <w:r w:rsidRPr="000263BA">
        <w:rPr>
          <w:b/>
        </w:rPr>
        <w:tab/>
      </w:r>
      <w:r>
        <w:rPr>
          <w:b/>
        </w:rPr>
        <w:t xml:space="preserve">             </w:t>
      </w:r>
      <w:r w:rsidRPr="000263BA">
        <w:rPr>
          <w:b/>
        </w:rPr>
        <w:t>Niveli i Pag</w:t>
      </w:r>
      <w:r>
        <w:rPr>
          <w:b/>
        </w:rPr>
        <w:t>ë</w:t>
      </w:r>
      <w:r w:rsidRPr="000263BA">
        <w:rPr>
          <w:b/>
        </w:rPr>
        <w:t>s</w:t>
      </w:r>
      <w:r w:rsidRPr="000263BA">
        <w:rPr>
          <w:b/>
        </w:rPr>
        <w:tab/>
      </w:r>
      <w:r w:rsidRPr="000263BA">
        <w:rPr>
          <w:b/>
        </w:rPr>
        <w:tab/>
      </w:r>
      <w:r>
        <w:rPr>
          <w:b/>
        </w:rPr>
        <w:t xml:space="preserve">       </w:t>
      </w:r>
      <w:r w:rsidRPr="000263BA">
        <w:rPr>
          <w:b/>
        </w:rPr>
        <w:t>Shtes</w:t>
      </w:r>
      <w:r>
        <w:rPr>
          <w:b/>
        </w:rPr>
        <w:t>ë</w:t>
      </w:r>
      <w:r w:rsidRPr="000263BA">
        <w:rPr>
          <w:b/>
        </w:rPr>
        <w:t xml:space="preserve"> p</w:t>
      </w:r>
      <w:r>
        <w:rPr>
          <w:b/>
        </w:rPr>
        <w:t>ë</w:t>
      </w:r>
      <w:r w:rsidRPr="000263BA">
        <w:rPr>
          <w:b/>
        </w:rPr>
        <w:t>r</w:t>
      </w:r>
    </w:p>
    <w:p w:rsidR="00F30733" w:rsidRPr="000263BA" w:rsidRDefault="00F30733" w:rsidP="00F30733">
      <w:pPr>
        <w:pStyle w:val="Paragrafi"/>
        <w:ind w:left="4320"/>
        <w:rPr>
          <w:b/>
        </w:rPr>
      </w:pPr>
      <w:r>
        <w:rPr>
          <w:b/>
        </w:rPr>
        <w:t xml:space="preserve">       </w:t>
      </w:r>
      <w:r w:rsidRPr="000263BA">
        <w:rPr>
          <w:b/>
        </w:rPr>
        <w:t>Klasa</w:t>
      </w:r>
      <w:r>
        <w:rPr>
          <w:b/>
        </w:rPr>
        <w:tab/>
        <w:t xml:space="preserve">             </w:t>
      </w:r>
      <w:r w:rsidRPr="000263BA">
        <w:rPr>
          <w:b/>
        </w:rPr>
        <w:t>funksion (grupi)</w:t>
      </w:r>
    </w:p>
    <w:p w:rsidR="00F30733" w:rsidRPr="00C71E48" w:rsidRDefault="00F30733" w:rsidP="00F30733">
      <w:pPr>
        <w:pStyle w:val="Paragrafi"/>
        <w:ind w:left="5040" w:firstLine="0"/>
      </w:pPr>
    </w:p>
    <w:p w:rsidR="00F30733" w:rsidRDefault="00F30733" w:rsidP="00F30733">
      <w:pPr>
        <w:pStyle w:val="Paragrafi"/>
        <w:numPr>
          <w:ilvl w:val="0"/>
          <w:numId w:val="1"/>
        </w:numPr>
      </w:pPr>
      <w:r w:rsidRPr="00C71E48">
        <w:t xml:space="preserve">Sekretari Komisionit te Kualifikimit </w:t>
      </w:r>
    </w:p>
    <w:p w:rsidR="00F30733" w:rsidRPr="00C71E48" w:rsidRDefault="00F30733" w:rsidP="00F30733">
      <w:pPr>
        <w:pStyle w:val="Paragrafi"/>
        <w:ind w:left="720"/>
      </w:pPr>
      <w:r w:rsidRPr="00C71E48">
        <w:t>Shkencor</w:t>
      </w:r>
      <w:r>
        <w:tab/>
      </w:r>
      <w:r>
        <w:tab/>
      </w:r>
      <w:r>
        <w:tab/>
      </w:r>
      <w:r>
        <w:tab/>
      </w:r>
      <w:r>
        <w:tab/>
      </w:r>
      <w:r w:rsidRPr="00C71E48">
        <w:t>X</w:t>
      </w:r>
      <w:r>
        <w:tab/>
      </w:r>
      <w:r>
        <w:tab/>
      </w:r>
      <w:r>
        <w:tab/>
      </w:r>
      <w:r w:rsidRPr="00C71E48">
        <w:t>6</w:t>
      </w:r>
    </w:p>
    <w:p w:rsidR="00F30733" w:rsidRPr="00C71E48" w:rsidRDefault="00F30733" w:rsidP="00F30733">
      <w:pPr>
        <w:pStyle w:val="Paragrafi"/>
        <w:ind w:left="720"/>
      </w:pPr>
      <w:r w:rsidRPr="00C71E48">
        <w:t>Kryesekretar i Shkoll</w:t>
      </w:r>
      <w:r>
        <w:t>ë</w:t>
      </w:r>
      <w:r w:rsidRPr="00C71E48">
        <w:t>s s</w:t>
      </w:r>
      <w:r>
        <w:t>ë</w:t>
      </w:r>
      <w:r w:rsidRPr="00C71E48">
        <w:t xml:space="preserve"> Magjistratur</w:t>
      </w:r>
      <w:r>
        <w:t>ë</w:t>
      </w:r>
      <w:r w:rsidRPr="00C71E48">
        <w:t>s</w:t>
      </w:r>
      <w:r>
        <w:tab/>
      </w:r>
      <w:r w:rsidRPr="00C71E48">
        <w:t>X</w:t>
      </w:r>
    </w:p>
    <w:p w:rsidR="00F30733" w:rsidRDefault="00F30733" w:rsidP="00F30733">
      <w:pPr>
        <w:pStyle w:val="Paragrafi"/>
        <w:ind w:left="720"/>
      </w:pPr>
      <w:r>
        <w:t>Shef sektori</w:t>
      </w:r>
      <w:r w:rsidRPr="00C71E48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C71E48">
        <w:t>I</w:t>
      </w:r>
      <w:r>
        <w:t>X</w:t>
      </w:r>
      <w:r>
        <w:tab/>
      </w:r>
      <w:r>
        <w:tab/>
      </w:r>
      <w:r>
        <w:tab/>
      </w:r>
      <w:r w:rsidRPr="00C71E48">
        <w:t>5</w:t>
      </w:r>
    </w:p>
    <w:p w:rsidR="00F30733" w:rsidRPr="00C71E48" w:rsidRDefault="00F30733" w:rsidP="00F30733">
      <w:pPr>
        <w:pStyle w:val="Paragrafi"/>
        <w:ind w:left="720"/>
      </w:pPr>
      <w:r w:rsidRPr="00C71E48">
        <w:t>Kryetar dege</w:t>
      </w:r>
      <w:r>
        <w:tab/>
      </w:r>
      <w:r>
        <w:tab/>
      </w:r>
      <w:r>
        <w:tab/>
      </w:r>
      <w:r>
        <w:tab/>
      </w:r>
      <w:r>
        <w:tab/>
      </w:r>
    </w:p>
    <w:p w:rsidR="00F30733" w:rsidRPr="00C71E48" w:rsidRDefault="00F30733" w:rsidP="00F30733">
      <w:pPr>
        <w:pStyle w:val="Paragrafi"/>
        <w:ind w:left="720"/>
      </w:pPr>
      <w:r w:rsidRPr="00C71E48">
        <w:t>P</w:t>
      </w:r>
      <w:r>
        <w:t>ë</w:t>
      </w:r>
      <w:r w:rsidRPr="00C71E48">
        <w:t>rgjegj</w:t>
      </w:r>
      <w:r>
        <w:t>ës z</w:t>
      </w:r>
      <w:r w:rsidRPr="00C71E48">
        <w:t>yre</w:t>
      </w:r>
      <w:r>
        <w:tab/>
      </w:r>
      <w:r>
        <w:tab/>
      </w:r>
      <w:r>
        <w:tab/>
      </w:r>
      <w:r>
        <w:tab/>
      </w:r>
      <w:r>
        <w:tab/>
      </w:r>
      <w:r w:rsidRPr="00C71E48">
        <w:t>IX</w:t>
      </w:r>
      <w:r>
        <w:tab/>
      </w:r>
      <w:r>
        <w:tab/>
      </w:r>
      <w:r>
        <w:tab/>
      </w:r>
      <w:r w:rsidRPr="00C71E48">
        <w:t>3</w:t>
      </w:r>
    </w:p>
    <w:p w:rsidR="00F30733" w:rsidRDefault="00F30733" w:rsidP="00F30733">
      <w:pPr>
        <w:pStyle w:val="Paragrafi"/>
        <w:ind w:left="720"/>
      </w:pPr>
      <w:r>
        <w:t>Specialist i parë</w:t>
      </w:r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stockticker">
        <w:r>
          <w:t>VII</w:t>
        </w:r>
      </w:smartTag>
    </w:p>
    <w:p w:rsidR="00F30733" w:rsidRPr="00C71E48" w:rsidRDefault="00F30733" w:rsidP="00F30733">
      <w:pPr>
        <w:pStyle w:val="Paragrafi"/>
        <w:ind w:left="1440" w:firstLine="0"/>
      </w:pPr>
      <w:r w:rsidRPr="00C71E48">
        <w:t>Inspektor i par</w:t>
      </w:r>
      <w:r>
        <w:t>ë</w:t>
      </w:r>
      <w:r>
        <w:tab/>
      </w:r>
      <w:r>
        <w:tab/>
      </w:r>
      <w:r>
        <w:tab/>
      </w:r>
      <w:r>
        <w:tab/>
      </w:r>
      <w:r>
        <w:tab/>
      </w:r>
    </w:p>
    <w:p w:rsidR="00F30733" w:rsidRPr="00C71E48" w:rsidRDefault="00F30733" w:rsidP="00F30733">
      <w:pPr>
        <w:pStyle w:val="Paragrafi"/>
        <w:ind w:left="720"/>
      </w:pPr>
      <w:r w:rsidRPr="00C71E48">
        <w:t>Specialist i dyt</w:t>
      </w:r>
      <w:r>
        <w:t>ë</w:t>
      </w:r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stockticker">
        <w:r>
          <w:t>VII</w:t>
        </w:r>
      </w:smartTag>
    </w:p>
    <w:p w:rsidR="00F30733" w:rsidRPr="00C71E48" w:rsidRDefault="00F30733" w:rsidP="00F30733">
      <w:pPr>
        <w:pStyle w:val="Paragrafi"/>
        <w:ind w:left="720"/>
      </w:pPr>
      <w:r w:rsidRPr="00C71E48">
        <w:t>Inspektor i dyt</w:t>
      </w:r>
      <w:r>
        <w:t>ë</w:t>
      </w:r>
    </w:p>
    <w:p w:rsidR="00F30733" w:rsidRPr="00C71E48" w:rsidRDefault="00F30733" w:rsidP="00F30733">
      <w:pPr>
        <w:pStyle w:val="Paragrafi"/>
        <w:ind w:left="720"/>
      </w:pPr>
      <w:r w:rsidRPr="00C71E48">
        <w:t>Sekretar i titullareve t</w:t>
      </w:r>
      <w:r>
        <w:t>ë</w:t>
      </w:r>
      <w:r w:rsidRPr="00C71E48">
        <w:t xml:space="preserve"> tjer</w:t>
      </w:r>
      <w:r>
        <w:t>ë</w:t>
      </w:r>
    </w:p>
    <w:p w:rsidR="00F30733" w:rsidRPr="00C71E48" w:rsidRDefault="00F30733" w:rsidP="00F30733">
      <w:pPr>
        <w:pStyle w:val="Paragrafi"/>
        <w:ind w:left="720"/>
      </w:pPr>
      <w:r>
        <w:t>Arkivist.Protokollist</w:t>
      </w:r>
      <w:r>
        <w:tab/>
      </w:r>
      <w:r>
        <w:tab/>
      </w:r>
      <w:r>
        <w:tab/>
      </w:r>
      <w:r>
        <w:tab/>
      </w:r>
      <w:r w:rsidRPr="00C71E48">
        <w:t xml:space="preserve">VI- </w:t>
      </w:r>
      <w:smartTag w:uri="urn:schemas-microsoft-com:office:smarttags" w:element="stockticker">
        <w:r w:rsidRPr="00C71E48">
          <w:t>VII</w:t>
        </w:r>
      </w:smartTag>
    </w:p>
    <w:p w:rsidR="00F30733" w:rsidRPr="00C71E48" w:rsidRDefault="00F30733" w:rsidP="00F30733">
      <w:pPr>
        <w:pStyle w:val="Paragrafi"/>
        <w:ind w:left="720"/>
      </w:pPr>
      <w:r>
        <w:t>Kryellogaritar</w:t>
      </w:r>
    </w:p>
    <w:p w:rsidR="00F30733" w:rsidRPr="00C71E48" w:rsidRDefault="00F30733" w:rsidP="00F30733">
      <w:pPr>
        <w:pStyle w:val="Paragrafi"/>
        <w:ind w:left="720"/>
      </w:pPr>
      <w:r w:rsidRPr="00C71E48">
        <w:t>P</w:t>
      </w:r>
      <w:r>
        <w:t>ë</w:t>
      </w:r>
      <w:r w:rsidRPr="00C71E48">
        <w:t>rgjegj</w:t>
      </w:r>
      <w:r>
        <w:t>ë</w:t>
      </w:r>
      <w:r w:rsidRPr="00C71E48">
        <w:t>s administrate</w:t>
      </w:r>
      <w:r>
        <w:tab/>
      </w:r>
      <w:r>
        <w:tab/>
      </w:r>
      <w:r>
        <w:tab/>
      </w:r>
      <w:r>
        <w:tab/>
        <w:t>VI</w:t>
      </w:r>
      <w:r>
        <w:tab/>
      </w:r>
      <w:r>
        <w:tab/>
      </w:r>
      <w:r>
        <w:tab/>
        <w:t>1</w:t>
      </w:r>
    </w:p>
    <w:p w:rsidR="00F30733" w:rsidRDefault="00F30733" w:rsidP="00F30733">
      <w:pPr>
        <w:pStyle w:val="Paragrafi"/>
        <w:ind w:left="720"/>
      </w:pPr>
      <w:r>
        <w:t>Sekretar i Zv/</w:t>
      </w:r>
      <w:r w:rsidRPr="00C71E48">
        <w:t>Prokurorit t</w:t>
      </w:r>
      <w:r>
        <w:t>ë</w:t>
      </w:r>
      <w:r w:rsidRPr="00C71E48">
        <w:t xml:space="preserve"> P</w:t>
      </w:r>
      <w:r>
        <w:t>ë</w:t>
      </w:r>
      <w:r w:rsidRPr="00C71E48">
        <w:t>rgjithsh</w:t>
      </w:r>
      <w:r>
        <w:t>ë</w:t>
      </w:r>
      <w:r w:rsidRPr="00C71E48">
        <w:t xml:space="preserve">m. </w:t>
      </w:r>
      <w:r>
        <w:tab/>
        <w:t>VI</w:t>
      </w:r>
    </w:p>
    <w:p w:rsidR="00F30733" w:rsidRPr="00C71E48" w:rsidRDefault="00F30733" w:rsidP="00F30733">
      <w:pPr>
        <w:pStyle w:val="Paragrafi"/>
        <w:ind w:left="720"/>
      </w:pPr>
      <w:r>
        <w:lastRenderedPageBreak/>
        <w:t>Ll</w:t>
      </w:r>
      <w:r w:rsidRPr="00C71E48">
        <w:t>ogaritar i I-r</w:t>
      </w:r>
      <w:r>
        <w:t>ë</w:t>
      </w:r>
      <w:r w:rsidRPr="00C71E48">
        <w:t>.</w:t>
      </w:r>
    </w:p>
    <w:p w:rsidR="00F30733" w:rsidRPr="00C71E48" w:rsidRDefault="00F30733" w:rsidP="00F30733">
      <w:pPr>
        <w:pStyle w:val="Paragrafi"/>
        <w:ind w:left="720"/>
      </w:pPr>
      <w:r>
        <w:t>Përkthyes</w:t>
      </w:r>
      <w:r>
        <w:tab/>
      </w:r>
      <w:r>
        <w:tab/>
      </w:r>
      <w:r>
        <w:tab/>
      </w:r>
      <w:r>
        <w:tab/>
      </w:r>
      <w:r>
        <w:tab/>
      </w:r>
      <w:r w:rsidRPr="00C71E48">
        <w:t>VI</w:t>
      </w:r>
    </w:p>
    <w:p w:rsidR="00F30733" w:rsidRPr="00C71E48" w:rsidRDefault="00F30733" w:rsidP="00F30733">
      <w:pPr>
        <w:pStyle w:val="Paragrafi"/>
        <w:ind w:left="720"/>
      </w:pPr>
      <w:r w:rsidRPr="00C71E48">
        <w:t>Shifrant (MPJ)</w:t>
      </w:r>
    </w:p>
    <w:p w:rsidR="00F30733" w:rsidRPr="00C71E48" w:rsidRDefault="00F30733" w:rsidP="00F30733">
      <w:pPr>
        <w:pStyle w:val="Paragrafi"/>
        <w:ind w:left="720"/>
      </w:pPr>
      <w:r w:rsidRPr="00C71E48">
        <w:t>P</w:t>
      </w:r>
      <w:r>
        <w:t>ë</w:t>
      </w:r>
      <w:r w:rsidRPr="00C71E48">
        <w:t>rgjegj</w:t>
      </w:r>
      <w:r>
        <w:t>ës ofiçine e transporti</w:t>
      </w:r>
      <w:r>
        <w:tab/>
      </w:r>
      <w:r>
        <w:tab/>
      </w:r>
      <w:r>
        <w:tab/>
        <w:t>V</w:t>
      </w:r>
    </w:p>
    <w:p w:rsidR="00F30733" w:rsidRPr="00C71E48" w:rsidRDefault="00F30733" w:rsidP="00F30733">
      <w:pPr>
        <w:pStyle w:val="Paragrafi"/>
        <w:ind w:left="720"/>
      </w:pPr>
      <w:r>
        <w:t>Operator i terminaleve</w:t>
      </w:r>
    </w:p>
    <w:p w:rsidR="00F30733" w:rsidRPr="00C71E48" w:rsidRDefault="00F30733" w:rsidP="00F30733">
      <w:pPr>
        <w:pStyle w:val="Paragrafi"/>
        <w:ind w:left="720"/>
      </w:pPr>
      <w:r>
        <w:t>Llogaritar</w:t>
      </w:r>
    </w:p>
    <w:p w:rsidR="00F30733" w:rsidRPr="00C71E48" w:rsidRDefault="00F30733" w:rsidP="00F30733">
      <w:pPr>
        <w:pStyle w:val="Paragrafi"/>
        <w:ind w:left="720"/>
      </w:pPr>
      <w:r w:rsidRPr="00C71E48">
        <w:t>Shofer</w:t>
      </w:r>
      <w:r>
        <w:tab/>
      </w:r>
      <w:r>
        <w:tab/>
      </w:r>
      <w:r>
        <w:tab/>
      </w:r>
      <w:r>
        <w:tab/>
      </w:r>
      <w:r>
        <w:tab/>
      </w:r>
      <w:r>
        <w:tab/>
        <w:t>IV</w:t>
      </w:r>
      <w:r>
        <w:tab/>
      </w:r>
      <w:r>
        <w:tab/>
      </w:r>
      <w:r>
        <w:tab/>
      </w:r>
    </w:p>
    <w:p w:rsidR="00F30733" w:rsidRPr="00C71E48" w:rsidRDefault="00F30733" w:rsidP="00F30733">
      <w:pPr>
        <w:pStyle w:val="Paragrafi"/>
        <w:ind w:left="720"/>
      </w:pPr>
      <w:r>
        <w:t>Magazinier</w:t>
      </w:r>
    </w:p>
    <w:p w:rsidR="00F30733" w:rsidRPr="00C71E48" w:rsidRDefault="00F30733" w:rsidP="00F30733">
      <w:pPr>
        <w:pStyle w:val="Paragrafi"/>
        <w:ind w:left="720"/>
      </w:pPr>
      <w:r>
        <w:t>Daktilografist</w:t>
      </w:r>
    </w:p>
    <w:p w:rsidR="00F30733" w:rsidRPr="00C71E48" w:rsidRDefault="00F30733" w:rsidP="00F30733">
      <w:pPr>
        <w:pStyle w:val="Paragrafi"/>
        <w:ind w:left="720"/>
      </w:pPr>
      <w:r>
        <w:t>Shaptilografiste</w:t>
      </w:r>
    </w:p>
    <w:p w:rsidR="00F30733" w:rsidRPr="00C71E48" w:rsidRDefault="00F30733" w:rsidP="00F30733">
      <w:pPr>
        <w:pStyle w:val="Paragrafi"/>
        <w:ind w:left="720"/>
      </w:pPr>
      <w:r>
        <w:t>Fotokopjuese</w:t>
      </w:r>
    </w:p>
    <w:p w:rsidR="00F30733" w:rsidRPr="00C71E48" w:rsidRDefault="00F30733" w:rsidP="00F30733">
      <w:pPr>
        <w:pStyle w:val="Paragrafi"/>
        <w:ind w:left="720"/>
      </w:pPr>
      <w:r>
        <w:t>Arkëtar</w:t>
      </w:r>
    </w:p>
    <w:p w:rsidR="00F30733" w:rsidRPr="00C71E48" w:rsidRDefault="00F30733" w:rsidP="00F30733">
      <w:pPr>
        <w:pStyle w:val="Paragrafi"/>
        <w:ind w:left="720"/>
      </w:pPr>
      <w:r w:rsidRPr="00C71E48">
        <w:t>Korrier diplomatik. (MPJ)</w:t>
      </w:r>
    </w:p>
    <w:p w:rsidR="00F30733" w:rsidRPr="00C71E48" w:rsidRDefault="00F30733" w:rsidP="00F30733">
      <w:pPr>
        <w:pStyle w:val="Paragrafi"/>
        <w:ind w:left="720"/>
      </w:pPr>
      <w:r w:rsidRPr="00C71E48">
        <w:t>Shp</w:t>
      </w:r>
      <w:r>
        <w:t>ë</w:t>
      </w:r>
      <w:r w:rsidRPr="00C71E48">
        <w:t>rndar</w:t>
      </w:r>
      <w:r>
        <w:t>ës shifre. (M</w:t>
      </w:r>
      <w:r w:rsidRPr="00C71E48">
        <w:t>PJ)</w:t>
      </w:r>
    </w:p>
    <w:p w:rsidR="00F30733" w:rsidRPr="00C71E48" w:rsidRDefault="00F30733" w:rsidP="00F30733">
      <w:pPr>
        <w:pStyle w:val="Paragrafi"/>
        <w:ind w:left="720"/>
      </w:pPr>
      <w:r w:rsidRPr="00C71E48">
        <w:t>Spedicioner. (MPJ)</w:t>
      </w:r>
    </w:p>
    <w:p w:rsidR="00F30733" w:rsidRPr="00C71E48" w:rsidRDefault="00F30733" w:rsidP="00F30733">
      <w:pPr>
        <w:pStyle w:val="Paragrafi"/>
        <w:ind w:left="720"/>
      </w:pPr>
      <w:r w:rsidRPr="00C71E48">
        <w:t>Pun</w:t>
      </w:r>
      <w:r>
        <w:t>ë</w:t>
      </w:r>
      <w:r w:rsidRPr="00C71E48">
        <w:t>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1E48">
        <w:t>II-IV</w:t>
      </w:r>
    </w:p>
    <w:p w:rsidR="00F30733" w:rsidRPr="00C71E48" w:rsidRDefault="00F30733" w:rsidP="00F30733">
      <w:pPr>
        <w:pStyle w:val="Paragrafi"/>
        <w:ind w:left="720"/>
      </w:pPr>
      <w:r w:rsidRPr="00C71E48">
        <w:t>N</w:t>
      </w:r>
      <w:r>
        <w:t>ë</w:t>
      </w:r>
      <w:r w:rsidRPr="00C71E48">
        <w:t>pun</w:t>
      </w:r>
      <w:r>
        <w:t>ë</w:t>
      </w:r>
      <w:r w:rsidRPr="00C71E48">
        <w:t>s informacioni</w:t>
      </w:r>
      <w:r>
        <w:tab/>
      </w:r>
      <w:r>
        <w:tab/>
      </w:r>
      <w:r>
        <w:tab/>
      </w:r>
      <w:r>
        <w:tab/>
      </w:r>
      <w:r w:rsidRPr="00C71E48">
        <w:t>II</w:t>
      </w:r>
    </w:p>
    <w:p w:rsidR="00F30733" w:rsidRDefault="00F30733" w:rsidP="00F30733">
      <w:pPr>
        <w:pStyle w:val="Paragrafi"/>
        <w:ind w:left="720"/>
      </w:pPr>
      <w:r w:rsidRPr="00C71E48">
        <w:t>Porti</w:t>
      </w:r>
      <w:r>
        <w:t>er. Pastrues. Korrier</w:t>
      </w:r>
      <w:r w:rsidRPr="00C71E48">
        <w:t xml:space="preserve"> </w:t>
      </w:r>
    </w:p>
    <w:p w:rsidR="00F30733" w:rsidRPr="00C71E48" w:rsidRDefault="00F30733" w:rsidP="00F30733">
      <w:pPr>
        <w:pStyle w:val="Paragrafi"/>
        <w:ind w:left="720"/>
      </w:pPr>
      <w:r>
        <w:t>Kafaz i salloneve të pritjes</w:t>
      </w:r>
      <w:r w:rsidRPr="00C71E48">
        <w:t xml:space="preserve"> (MPJ)</w:t>
      </w:r>
      <w:r>
        <w:tab/>
      </w:r>
      <w:r>
        <w:tab/>
      </w:r>
      <w:r w:rsidRPr="00C71E48">
        <w:t>I</w:t>
      </w:r>
    </w:p>
    <w:p w:rsidR="00F30733" w:rsidRDefault="00F30733" w:rsidP="00FF1934">
      <w:pPr>
        <w:pStyle w:val="Paragrafi"/>
      </w:pPr>
    </w:p>
    <w:p w:rsidR="00F30733" w:rsidRDefault="00F30733" w:rsidP="00FF1934">
      <w:pPr>
        <w:pStyle w:val="Paragrafi"/>
      </w:pPr>
    </w:p>
    <w:p w:rsidR="000D478E" w:rsidRDefault="000D478E" w:rsidP="00FF1934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8922FC"/>
    <w:multiLevelType w:val="hybridMultilevel"/>
    <w:tmpl w:val="1BBEC468"/>
    <w:lvl w:ilvl="0" w:tplc="D438EBC8">
      <w:start w:val="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7E00F7"/>
    <w:rsid w:val="00F30733"/>
    <w:rsid w:val="00FF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854047-3922-442A-85DB-C8F1CCD9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73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F30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F3073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30733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3073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