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01BF" w:rsidRPr="00A3640F" w:rsidRDefault="00B601BF" w:rsidP="00B601BF">
      <w:pPr>
        <w:pStyle w:val="Akti"/>
        <w:rPr>
          <w:lang w:val="de-DE"/>
        </w:rPr>
      </w:pPr>
      <w:bookmarkStart w:id="0" w:name="_GoBack"/>
      <w:bookmarkEnd w:id="0"/>
      <w:r w:rsidRPr="00A3640F">
        <w:rPr>
          <w:lang w:val="de-DE"/>
        </w:rPr>
        <w:t>VENDIM</w:t>
      </w:r>
    </w:p>
    <w:p w:rsidR="00B601BF" w:rsidRPr="00A3640F" w:rsidRDefault="00B601BF" w:rsidP="00B601BF">
      <w:pPr>
        <w:pStyle w:val="NumriData"/>
        <w:rPr>
          <w:lang w:val="de-DE"/>
        </w:rPr>
      </w:pPr>
      <w:r w:rsidRPr="00A3640F">
        <w:rPr>
          <w:lang w:val="de-DE"/>
        </w:rPr>
        <w:t>Nr.609, datë 7.9.2006</w:t>
      </w:r>
    </w:p>
    <w:p w:rsidR="00B601BF" w:rsidRPr="00A3640F" w:rsidRDefault="00B601BF" w:rsidP="00B601BF">
      <w:pPr>
        <w:pStyle w:val="Paragrafi"/>
        <w:rPr>
          <w:lang w:val="de-DE"/>
        </w:rPr>
      </w:pPr>
    </w:p>
    <w:p w:rsidR="00B601BF" w:rsidRPr="00A3640F" w:rsidRDefault="00B601BF" w:rsidP="00B601BF">
      <w:pPr>
        <w:pStyle w:val="Titulli"/>
        <w:rPr>
          <w:lang w:val="de-DE"/>
        </w:rPr>
      </w:pPr>
      <w:r w:rsidRPr="00A3640F">
        <w:rPr>
          <w:lang w:val="de-DE"/>
        </w:rPr>
        <w:t>PËR DISA NDRYSHIME NË VENDIMIN NR.405, DATË 27.7.2000 TË KËSHILLIT TË MINISTRAVE “Për KUSHTET E NXJERRJES SË PULLËS POSTARE SHQIPTARE”</w:t>
      </w:r>
    </w:p>
    <w:p w:rsidR="00B601BF" w:rsidRPr="00A3640F" w:rsidRDefault="00B601BF" w:rsidP="00B601BF">
      <w:pPr>
        <w:pStyle w:val="Paragrafi"/>
        <w:rPr>
          <w:lang w:val="de-DE"/>
        </w:rPr>
      </w:pPr>
    </w:p>
    <w:p w:rsidR="00B601BF" w:rsidRPr="00A3640F" w:rsidRDefault="00B601BF" w:rsidP="00B601BF">
      <w:pPr>
        <w:pStyle w:val="Paragrafi"/>
        <w:rPr>
          <w:lang w:val="de-DE"/>
        </w:rPr>
      </w:pPr>
      <w:r w:rsidRPr="00A3640F">
        <w:rPr>
          <w:lang w:val="de-DE"/>
        </w:rPr>
        <w:t>Në mbështetje të nenit 100 të Kushtetutës dhe të pikës 3 të nenit 11 të ligjit nr.8530, datë 23.9.1999 “Për shërbimin postar në Republikën e Shqipërisë”, me propozimin e Ministrit të Punëve Publike, Transportit dhe Telekomunikacionit, Këshilli i Ministrave</w:t>
      </w:r>
    </w:p>
    <w:p w:rsidR="00B601BF" w:rsidRPr="00A3640F" w:rsidRDefault="00B601BF" w:rsidP="00B601BF">
      <w:pPr>
        <w:pStyle w:val="Paragrafi"/>
        <w:rPr>
          <w:lang w:val="de-DE"/>
        </w:rPr>
      </w:pPr>
    </w:p>
    <w:p w:rsidR="00B601BF" w:rsidRPr="00A3640F" w:rsidRDefault="00B601BF" w:rsidP="00B601BF">
      <w:pPr>
        <w:pStyle w:val="VENDOSI"/>
        <w:rPr>
          <w:lang w:val="de-DE"/>
        </w:rPr>
      </w:pPr>
      <w:r w:rsidRPr="00A3640F">
        <w:rPr>
          <w:lang w:val="de-DE"/>
        </w:rPr>
        <w:t>VENDOSI:</w:t>
      </w:r>
    </w:p>
    <w:p w:rsidR="00B601BF" w:rsidRPr="00A3640F" w:rsidRDefault="00B601BF" w:rsidP="00B601BF">
      <w:pPr>
        <w:pStyle w:val="Paragrafi"/>
        <w:rPr>
          <w:lang w:val="de-DE"/>
        </w:rPr>
      </w:pPr>
    </w:p>
    <w:p w:rsidR="00B601BF" w:rsidRPr="00A3640F" w:rsidRDefault="00B601BF" w:rsidP="00B601BF">
      <w:pPr>
        <w:pStyle w:val="Paragrafi"/>
        <w:rPr>
          <w:lang w:val="de-DE"/>
        </w:rPr>
      </w:pPr>
      <w:r w:rsidRPr="00A3640F">
        <w:rPr>
          <w:lang w:val="de-DE"/>
        </w:rPr>
        <w:t>1. Në vendimin nr.405, datë 27.7.2000  të Këshillit të Ministrave, të bëhen këto ndryshime:</w:t>
      </w:r>
    </w:p>
    <w:p w:rsidR="00B601BF" w:rsidRPr="00A3640F" w:rsidRDefault="00B601BF" w:rsidP="00B601BF">
      <w:pPr>
        <w:pStyle w:val="Paragrafi"/>
        <w:rPr>
          <w:lang w:val="de-DE"/>
        </w:rPr>
      </w:pPr>
      <w:r w:rsidRPr="00A3640F">
        <w:rPr>
          <w:lang w:val="de-DE"/>
        </w:rPr>
        <w:t>a) Pika 2 ndryshohet, si më poshtë vijon:</w:t>
      </w:r>
    </w:p>
    <w:p w:rsidR="00B601BF" w:rsidRPr="00A3640F" w:rsidRDefault="00B601BF" w:rsidP="00B601BF">
      <w:pPr>
        <w:pStyle w:val="Paragrafi"/>
        <w:rPr>
          <w:lang w:val="de-DE"/>
        </w:rPr>
      </w:pPr>
      <w:r w:rsidRPr="00A3640F">
        <w:rPr>
          <w:lang w:val="de-DE"/>
        </w:rPr>
        <w:t>“2. Pranë ministrisë, përgjegjëse për shërbimet postare, funksionon Komisioni Shtetëror i Pullës Postare Shqiptare, i cili ka në përbërje specialistë të shërbimeve postare, personalitete të njohura të shkencës, kulturës, artit, përfaqësues nga fusha e filatelisë, si dhe përfaqësues nga “Posta Shqiptare”, sha.</w:t>
      </w:r>
    </w:p>
    <w:p w:rsidR="00B601BF" w:rsidRPr="00A3640F" w:rsidRDefault="00B601BF" w:rsidP="00B601BF">
      <w:pPr>
        <w:pStyle w:val="Paragrafi"/>
        <w:rPr>
          <w:lang w:val="de-DE"/>
        </w:rPr>
      </w:pPr>
      <w:r w:rsidRPr="00A3640F">
        <w:rPr>
          <w:lang w:val="de-DE"/>
        </w:rPr>
        <w:t>Anëtarët e këtij komisioni emërohen nga ministri.”.</w:t>
      </w:r>
    </w:p>
    <w:p w:rsidR="00B601BF" w:rsidRPr="00A3640F" w:rsidRDefault="00B601BF" w:rsidP="00B601BF">
      <w:pPr>
        <w:pStyle w:val="Paragrafi"/>
        <w:rPr>
          <w:lang w:val="de-DE"/>
        </w:rPr>
      </w:pPr>
      <w:r w:rsidRPr="00A3640F">
        <w:rPr>
          <w:lang w:val="de-DE"/>
        </w:rPr>
        <w:t>b) Në pikën 3, emërtimi “... DPPT-në...” zëvendësohet me “... drejtorisë përgjegjëse për shërbimet postare ...”.</w:t>
      </w:r>
    </w:p>
    <w:p w:rsidR="00B601BF" w:rsidRPr="00A3640F" w:rsidRDefault="00B601BF" w:rsidP="00B601BF">
      <w:pPr>
        <w:pStyle w:val="Paragrafi"/>
        <w:rPr>
          <w:lang w:val="de-DE"/>
        </w:rPr>
      </w:pPr>
      <w:r w:rsidRPr="00A3640F">
        <w:rPr>
          <w:lang w:val="de-DE"/>
        </w:rPr>
        <w:t>c) Pika 4 ndryshohet, si më poshtë vijon:</w:t>
      </w:r>
    </w:p>
    <w:p w:rsidR="00B601BF" w:rsidRPr="00A3640F" w:rsidRDefault="00B601BF" w:rsidP="00B601BF">
      <w:pPr>
        <w:pStyle w:val="Paragrafi"/>
        <w:rPr>
          <w:lang w:val="de-DE"/>
        </w:rPr>
      </w:pPr>
      <w:r w:rsidRPr="00A3640F">
        <w:rPr>
          <w:lang w:val="de-DE"/>
        </w:rPr>
        <w:t>“4. Emetimi, vënia dhe heqja nga qarkullimi i çdo emisioni të pullave postare miratohen nga drejtoria përgjegjëse për shërbimet postare.”.</w:t>
      </w:r>
    </w:p>
    <w:p w:rsidR="00B601BF" w:rsidRPr="00A3640F" w:rsidRDefault="00B601BF" w:rsidP="00B601BF">
      <w:pPr>
        <w:pStyle w:val="Paragrafi"/>
        <w:rPr>
          <w:lang w:val="de-DE"/>
        </w:rPr>
      </w:pPr>
      <w:r w:rsidRPr="00A3640F">
        <w:rPr>
          <w:lang w:val="de-DE"/>
        </w:rPr>
        <w:t>ç) Kudo në vendim emërtimi ““Albaposta”, sha” zëvendësohet me “Posta Shqiptare”, sha.”.</w:t>
      </w:r>
    </w:p>
    <w:p w:rsidR="00B601BF" w:rsidRPr="00A3640F" w:rsidRDefault="00B601BF" w:rsidP="00B601BF">
      <w:pPr>
        <w:pStyle w:val="Paragrafi"/>
        <w:rPr>
          <w:lang w:val="de-DE"/>
        </w:rPr>
      </w:pPr>
      <w:r w:rsidRPr="00A3640F">
        <w:rPr>
          <w:lang w:val="de-DE"/>
        </w:rPr>
        <w:t>2. Ngarkohet Ministria e Punëve Publike, Transportit dhe Telekomunikacionit për zbatimin e këtij vendimi.</w:t>
      </w:r>
    </w:p>
    <w:p w:rsidR="00B601BF" w:rsidRPr="00A3640F" w:rsidRDefault="00B601BF" w:rsidP="00B601BF">
      <w:pPr>
        <w:pStyle w:val="Paragrafi"/>
        <w:rPr>
          <w:lang w:val="de-DE"/>
        </w:rPr>
      </w:pPr>
      <w:r w:rsidRPr="00A3640F">
        <w:rPr>
          <w:lang w:val="de-DE"/>
        </w:rPr>
        <w:t>Ky vendim hyn në fuqi pas botimit në Fletoren Zyrtare.</w:t>
      </w:r>
    </w:p>
    <w:p w:rsidR="00B601BF" w:rsidRPr="00A3640F" w:rsidRDefault="00B601BF" w:rsidP="00B601BF">
      <w:pPr>
        <w:pStyle w:val="Paragrafi"/>
        <w:rPr>
          <w:lang w:val="de-DE"/>
        </w:rPr>
      </w:pPr>
    </w:p>
    <w:p w:rsidR="00B601BF" w:rsidRPr="00A3640F" w:rsidRDefault="00B601BF" w:rsidP="00B601BF">
      <w:pPr>
        <w:pStyle w:val="Autoriteti"/>
        <w:rPr>
          <w:lang w:val="de-DE"/>
        </w:rPr>
      </w:pPr>
      <w:r w:rsidRPr="00A3640F">
        <w:rPr>
          <w:lang w:val="de-DE"/>
        </w:rPr>
        <w:t>Kryeministri</w:t>
      </w:r>
    </w:p>
    <w:p w:rsidR="00B601BF" w:rsidRPr="00A3640F" w:rsidRDefault="00B601BF" w:rsidP="00B601BF">
      <w:pPr>
        <w:pStyle w:val="AutoritetiEmer"/>
        <w:rPr>
          <w:lang w:val="de-DE"/>
        </w:rPr>
      </w:pPr>
      <w:r w:rsidRPr="00A3640F">
        <w:rPr>
          <w:lang w:val="de-DE"/>
        </w:rPr>
        <w:t>Sali Berisha</w:t>
      </w:r>
    </w:p>
    <w:p w:rsidR="00B601BF" w:rsidRPr="00A3640F" w:rsidRDefault="00B601BF" w:rsidP="00B601BF">
      <w:pPr>
        <w:pStyle w:val="Paragrafi"/>
        <w:rPr>
          <w:lang w:val="de-DE"/>
        </w:rPr>
      </w:pPr>
    </w:p>
    <w:p w:rsidR="00B601BF" w:rsidRPr="00A3640F" w:rsidRDefault="00B601BF" w:rsidP="00B601BF">
      <w:pPr>
        <w:pStyle w:val="Paragrafi"/>
        <w:rPr>
          <w:lang w:val="de-DE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41B2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01B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40FB7C8-90DF-4341-951A-72DBC43BE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2019-03-16T13:57:00Z</dcterms:created>
  <dcterms:modified xsi:type="dcterms:W3CDTF">2019-03-16T13:57:00Z</dcterms:modified>
</cp:coreProperties>
</file>