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C85" w:rsidRPr="00D628CE" w:rsidRDefault="00210C85" w:rsidP="00210C85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t xml:space="preserve">VENDIM </w:t>
      </w:r>
    </w:p>
    <w:p w:rsidR="00210C85" w:rsidRPr="00D628CE" w:rsidRDefault="00210C85" w:rsidP="00210C85">
      <w:pPr>
        <w:pStyle w:val="NumriData"/>
        <w:rPr>
          <w:lang w:val="it-IT"/>
        </w:rPr>
      </w:pPr>
      <w:r w:rsidRPr="00D628CE">
        <w:rPr>
          <w:lang w:val="it-IT"/>
        </w:rPr>
        <w:t>Nr.753, datë 9.11.2006</w:t>
      </w:r>
    </w:p>
    <w:p w:rsidR="00210C85" w:rsidRPr="00D628CE" w:rsidRDefault="00210C85" w:rsidP="00210C85">
      <w:pPr>
        <w:rPr>
          <w:lang w:val="it-IT" w:eastAsia="en-US"/>
        </w:rPr>
      </w:pPr>
    </w:p>
    <w:p w:rsidR="00210C85" w:rsidRPr="00D628CE" w:rsidRDefault="00210C85" w:rsidP="00210C85">
      <w:pPr>
        <w:pStyle w:val="Titulli"/>
        <w:rPr>
          <w:lang w:val="it-IT"/>
        </w:rPr>
      </w:pPr>
      <w:r>
        <w:rPr>
          <w:lang w:val="it-IT"/>
        </w:rPr>
        <w:t>PËR LEJIMIN E KALIMIT TRANS</w:t>
      </w:r>
      <w:r w:rsidRPr="00D628CE">
        <w:rPr>
          <w:lang w:val="it-IT"/>
        </w:rPr>
        <w:t>IT TË DISA TRUPAVE USHTARAKE SLLOVENE, PËRMES TERRITORIT TË REPUBLIKËS SË SHQIPËRISË</w:t>
      </w:r>
    </w:p>
    <w:p w:rsidR="00210C85" w:rsidRPr="00D628CE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Paragrafi"/>
        <w:rPr>
          <w:lang w:val="it-IT"/>
        </w:rPr>
      </w:pPr>
      <w:r w:rsidRPr="00D628CE">
        <w:rPr>
          <w:lang w:val="it-IT"/>
        </w:rPr>
        <w:t>Në mbështetje të nenit 100 të Kushtetutës dhe të</w:t>
      </w:r>
      <w:r>
        <w:rPr>
          <w:lang w:val="it-IT"/>
        </w:rPr>
        <w:t xml:space="preserve"> neneve 16, pika 2, 17, 18 e 19</w:t>
      </w:r>
      <w:r w:rsidRPr="00D628CE">
        <w:rPr>
          <w:lang w:val="it-IT"/>
        </w:rPr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210C85" w:rsidRPr="00D628CE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VENDOSI"/>
        <w:rPr>
          <w:lang w:val="it-IT"/>
        </w:rPr>
      </w:pPr>
      <w:r w:rsidRPr="00D628CE">
        <w:rPr>
          <w:lang w:val="it-IT"/>
        </w:rPr>
        <w:t>VENDOSI:</w:t>
      </w:r>
    </w:p>
    <w:p w:rsidR="00210C85" w:rsidRPr="00D628CE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Paragrafi"/>
        <w:rPr>
          <w:lang w:val="it-IT"/>
        </w:rPr>
      </w:pPr>
      <w:r w:rsidRPr="00D628CE">
        <w:rPr>
          <w:lang w:val="it-IT"/>
        </w:rPr>
        <w:t>1. Lejimin e një njësie ushtarake sllovene, të përbërë nga 6 (gjashtë) trupa d</w:t>
      </w:r>
      <w:r>
        <w:rPr>
          <w:lang w:val="it-IT"/>
        </w:rPr>
        <w:t>he 3 (tre) mjete të kalojë trans</w:t>
      </w:r>
      <w:r w:rsidRPr="00D628CE">
        <w:rPr>
          <w:lang w:val="it-IT"/>
        </w:rPr>
        <w:t>it, përmes territorit të Republikës së Shqipërisë, në itinerarin Qafë-Thanë - Porti i Durrësit - Qafë-Thanë, në datat 14-15 nëntor 2006.</w:t>
      </w:r>
    </w:p>
    <w:p w:rsidR="00210C85" w:rsidRPr="00D628CE" w:rsidRDefault="00210C85" w:rsidP="00210C85">
      <w:pPr>
        <w:pStyle w:val="Paragrafi"/>
        <w:rPr>
          <w:lang w:val="it-IT"/>
        </w:rPr>
      </w:pPr>
      <w:r w:rsidRPr="00D628CE">
        <w:rPr>
          <w:lang w:val="it-IT"/>
        </w:rPr>
        <w:t>Pika e hyrjes në territorin e Republikës së Shqipërisë do të jetë pika e kalimit të kufirit në Qafë-Thanë. Pikat e daljes do të jenë Porti i Durrësit dhe pika e kalimit të kufirit në Qafë-Thanë.</w:t>
      </w:r>
    </w:p>
    <w:p w:rsidR="00210C85" w:rsidRPr="00D628CE" w:rsidRDefault="00210C85" w:rsidP="00210C85">
      <w:pPr>
        <w:pStyle w:val="Paragrafi"/>
        <w:rPr>
          <w:lang w:val="it-IT"/>
        </w:rPr>
      </w:pPr>
      <w:r w:rsidRPr="00D628CE">
        <w:rPr>
          <w:lang w:val="it-IT"/>
        </w:rPr>
        <w:t xml:space="preserve">2. Procedurat për hyrjen, qëndrimin dhe daljen e këtyre trupave në Republikën e </w:t>
      </w:r>
      <w:r>
        <w:rPr>
          <w:lang w:val="it-IT"/>
        </w:rPr>
        <w:t>Shqipërisë janë parashikuar në “M</w:t>
      </w:r>
      <w:r w:rsidRPr="00D628CE">
        <w:rPr>
          <w:lang w:val="it-IT"/>
        </w:rPr>
        <w:t>arrëveshjen, ndërmjet palëve të Traktatit të Atlantikut të Veriut, për statusin e forcave</w:t>
      </w:r>
      <w:r>
        <w:rPr>
          <w:lang w:val="it-IT"/>
        </w:rPr>
        <w:t>”</w:t>
      </w:r>
      <w:r w:rsidRPr="00D628CE">
        <w:rPr>
          <w:lang w:val="it-IT"/>
        </w:rPr>
        <w:t xml:space="preserve">, nënshkruar në Londër, më 19 qershor 1951, të </w:t>
      </w:r>
      <w:r>
        <w:rPr>
          <w:lang w:val="it-IT"/>
        </w:rPr>
        <w:t>“M</w:t>
      </w:r>
      <w:r w:rsidRPr="00D628CE">
        <w:rPr>
          <w:lang w:val="it-IT"/>
        </w:rPr>
        <w:t>arrëveshjes ndërmjet shteteve palë në Traktatin e Atlantikut të Veriut dhe shteteve të tjera, që marrin pjesë në Partneritetin për Paqe, përsa i përket statusit të forcave të tyre</w:t>
      </w:r>
      <w:r>
        <w:rPr>
          <w:lang w:val="it-IT"/>
        </w:rPr>
        <w:t>”</w:t>
      </w:r>
      <w:r w:rsidRPr="00D628CE">
        <w:rPr>
          <w:lang w:val="it-IT"/>
        </w:rPr>
        <w:t>, nënshkruar në Bruksel, më 10 janar 1994, si dhe të protokollit shtesë, për marrëveshjen, ndërmjet shteteve palë në Traktatin e Atlantikut të Veriut dhe të shteteve të tjera pjesëmarrëse në Partneritetin për Paqe, përsa i përket statusit të forcave</w:t>
      </w:r>
      <w:r>
        <w:rPr>
          <w:lang w:val="it-IT"/>
        </w:rPr>
        <w:t xml:space="preserve"> të tyre</w:t>
      </w:r>
      <w:r w:rsidRPr="00D628CE">
        <w:rPr>
          <w:lang w:val="it-IT"/>
        </w:rPr>
        <w:t>, ratifikuar me ligjin nr.8034, datë 22.11.1995.</w:t>
      </w:r>
    </w:p>
    <w:p w:rsidR="00210C85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Paragrafi"/>
        <w:rPr>
          <w:lang w:val="it-IT"/>
        </w:rPr>
      </w:pPr>
      <w:r w:rsidRPr="00D628CE">
        <w:rPr>
          <w:lang w:val="it-IT"/>
        </w:rPr>
        <w:t>3. Trupat sllovene, gjatë itinerarit të lëvizjes, të shoqërohen nga njësi të armatosura të Forcave të Armatosura të Republikës së Shqipërisë.</w:t>
      </w:r>
    </w:p>
    <w:p w:rsidR="00210C85" w:rsidRPr="00FA23AA" w:rsidRDefault="00210C85" w:rsidP="00210C85">
      <w:pPr>
        <w:pStyle w:val="Paragrafi"/>
        <w:rPr>
          <w:lang w:val="it-IT"/>
        </w:rPr>
      </w:pPr>
      <w:r w:rsidRPr="00FA23AA">
        <w:rPr>
          <w:lang w:val="it-IT"/>
        </w:rPr>
        <w:t>4. Ngarkohet Ministria e Mbrojtjes për zbatimin e këtij vendimi.</w:t>
      </w:r>
    </w:p>
    <w:p w:rsidR="00210C85" w:rsidRPr="00FA23AA" w:rsidRDefault="00210C85" w:rsidP="00210C85">
      <w:pPr>
        <w:pStyle w:val="Paragrafi"/>
        <w:rPr>
          <w:lang w:val="it-IT"/>
        </w:rPr>
      </w:pPr>
      <w:r w:rsidRPr="00FA23AA">
        <w:rPr>
          <w:lang w:val="it-IT"/>
        </w:rPr>
        <w:t>Ky vendim hyn në fuqi menjëherë dh</w:t>
      </w:r>
      <w:r>
        <w:rPr>
          <w:lang w:val="it-IT"/>
        </w:rPr>
        <w:t>e botohet në Fletoren Z</w:t>
      </w:r>
      <w:r w:rsidRPr="00FA23AA">
        <w:rPr>
          <w:lang w:val="it-IT"/>
        </w:rPr>
        <w:t>yrtare.</w:t>
      </w:r>
    </w:p>
    <w:p w:rsidR="00210C85" w:rsidRPr="00FA23AA" w:rsidRDefault="00210C85" w:rsidP="00210C85">
      <w:pPr>
        <w:pStyle w:val="Paragrafi"/>
        <w:rPr>
          <w:lang w:val="it-IT"/>
        </w:rPr>
      </w:pPr>
    </w:p>
    <w:p w:rsidR="00210C85" w:rsidRPr="00D628CE" w:rsidRDefault="00210C85" w:rsidP="00210C85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210C85" w:rsidRPr="00D628CE" w:rsidRDefault="00210C85" w:rsidP="00210C85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210C85" w:rsidRPr="00D628CE" w:rsidRDefault="00210C85" w:rsidP="00210C85">
      <w:pPr>
        <w:pStyle w:val="Paragrafi"/>
        <w:rPr>
          <w:lang w:val="it-IT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0C85"/>
    <w:rsid w:val="00210C85"/>
    <w:rsid w:val="004A2165"/>
    <w:rsid w:val="00526303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141F9-081D-43FF-8D87-872CB29C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C85"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10C8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10C85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10C8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0C8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