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56B" w:rsidRDefault="00EE456B" w:rsidP="00EE456B">
      <w:pPr>
        <w:pStyle w:val="Akti"/>
        <w:keepNext w:val="0"/>
      </w:pPr>
      <w:bookmarkStart w:id="0" w:name="_GoBack"/>
      <w:bookmarkEnd w:id="0"/>
      <w:r w:rsidRPr="0077171E">
        <w:t>VENDIM </w:t>
      </w:r>
    </w:p>
    <w:p w:rsidR="00EE456B" w:rsidRDefault="00EE456B" w:rsidP="00EE456B">
      <w:pPr>
        <w:pStyle w:val="NumriData"/>
        <w:keepNext w:val="0"/>
      </w:pPr>
      <w:r>
        <w:t>Nr.782, datë 16.11.2006</w:t>
      </w:r>
      <w:r w:rsidRPr="0077171E">
        <w:t> </w:t>
      </w:r>
      <w:r>
        <w:t xml:space="preserve"> </w:t>
      </w:r>
    </w:p>
    <w:p w:rsidR="00EE456B" w:rsidRDefault="00EE456B" w:rsidP="00EE456B">
      <w:pPr>
        <w:pStyle w:val="Paragrafi0"/>
      </w:pPr>
    </w:p>
    <w:p w:rsidR="00EE456B" w:rsidRPr="0077171E" w:rsidRDefault="00EE456B" w:rsidP="00EE456B">
      <w:pPr>
        <w:pStyle w:val="Titulli0"/>
        <w:keepNext w:val="0"/>
      </w:pPr>
      <w:r w:rsidRPr="0077171E">
        <w:t>Për</w:t>
      </w:r>
      <w:r>
        <w:t xml:space="preserve"> </w:t>
      </w:r>
      <w:r w:rsidRPr="0077171E">
        <w:t>MIRATIMIN E STRATEGJISË KOMBËTARE TË RINISË DHE  PLANIT KOMBËTAR TË VEPRIMIT</w:t>
      </w:r>
      <w:r>
        <w:t xml:space="preserve"> 2007-2013</w:t>
      </w:r>
    </w:p>
    <w:p w:rsidR="00EE456B" w:rsidRPr="0077171E" w:rsidRDefault="00EE456B" w:rsidP="00EE456B">
      <w:pPr>
        <w:pStyle w:val="Paragrafi0"/>
      </w:pPr>
      <w:r w:rsidRPr="0077171E">
        <w:t> </w:t>
      </w:r>
    </w:p>
    <w:p w:rsidR="00EE456B" w:rsidRDefault="00EE456B" w:rsidP="00EE456B">
      <w:pPr>
        <w:pStyle w:val="Paragrafi0"/>
      </w:pPr>
      <w:r w:rsidRPr="0077171E">
        <w:t>Në mbështetje të nenit 100 të Kushtetutës,</w:t>
      </w:r>
      <w:r>
        <w:t xml:space="preserve"> me propozimin e M</w:t>
      </w:r>
      <w:r w:rsidRPr="0077171E">
        <w:t>inistrit të Turizmit, Kulturës, Rinisë dhe Sporteve, Këshilli i Ministrave</w:t>
      </w:r>
    </w:p>
    <w:p w:rsidR="00EE456B" w:rsidRPr="0077171E" w:rsidRDefault="00EE456B" w:rsidP="00EE456B">
      <w:pPr>
        <w:pStyle w:val="Paragrafi0"/>
      </w:pPr>
    </w:p>
    <w:p w:rsidR="00EE456B" w:rsidRDefault="00EE456B" w:rsidP="00EE456B">
      <w:pPr>
        <w:pStyle w:val="VENDOSI0"/>
        <w:keepNext w:val="0"/>
      </w:pPr>
      <w:r>
        <w:t>VEND</w:t>
      </w:r>
      <w:r w:rsidRPr="0077171E">
        <w:t>O</w:t>
      </w:r>
      <w:r>
        <w:t>SI</w:t>
      </w:r>
      <w:r w:rsidRPr="0077171E">
        <w:t>:</w:t>
      </w:r>
    </w:p>
    <w:p w:rsidR="00EE456B" w:rsidRPr="0077171E" w:rsidRDefault="00EE456B" w:rsidP="00EE456B">
      <w:pPr>
        <w:pStyle w:val="Paragrafi0"/>
      </w:pPr>
    </w:p>
    <w:p w:rsidR="00EE456B" w:rsidRPr="0077171E" w:rsidRDefault="00EE456B" w:rsidP="00EE456B">
      <w:pPr>
        <w:pStyle w:val="Paragrafi0"/>
      </w:pPr>
      <w:r w:rsidRPr="0077171E">
        <w:t>Miratimin e Strategjisë Kombëtare të Rinisë dhe Planit K</w:t>
      </w:r>
      <w:r>
        <w:t>ombëtar të Veprimit, 2007-2013</w:t>
      </w:r>
      <w:r w:rsidRPr="0077171E">
        <w:t>, që i bashkëlidhet këtij vendimi.</w:t>
      </w:r>
    </w:p>
    <w:p w:rsidR="00EE456B" w:rsidRPr="0077171E" w:rsidRDefault="00EE456B" w:rsidP="00EE456B">
      <w:pPr>
        <w:pStyle w:val="Paragrafi0"/>
      </w:pPr>
      <w:r w:rsidRPr="0077171E">
        <w:t> Ky vendim hyn në fuqi menjëherë.</w:t>
      </w:r>
    </w:p>
    <w:p w:rsidR="00EE456B" w:rsidRPr="00920034" w:rsidRDefault="00EE456B" w:rsidP="00EE456B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EE456B" w:rsidRPr="00920034" w:rsidRDefault="00EE456B" w:rsidP="00EE456B">
      <w:pPr>
        <w:pStyle w:val="AutoritetiEmer"/>
        <w:rPr>
          <w:lang w:val="it-IT"/>
        </w:rPr>
      </w:pPr>
      <w:r w:rsidRPr="00920034">
        <w:rPr>
          <w:lang w:val="it-IT"/>
        </w:rPr>
        <w:t>Sali Berisha</w:t>
      </w:r>
    </w:p>
    <w:sectPr w:rsidR="00EE456B" w:rsidRPr="009200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456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730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56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0D30E1-1CF8-4081-9708-E74DD633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E456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EE456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