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8E3" w:rsidRPr="00F70789" w:rsidRDefault="00E408E3" w:rsidP="00E408E3">
      <w:pPr>
        <w:pStyle w:val="Akti"/>
      </w:pPr>
      <w:bookmarkStart w:id="0" w:name="_GoBack"/>
      <w:bookmarkEnd w:id="0"/>
      <w:r w:rsidRPr="00F70789">
        <w:t>Vendim</w:t>
      </w:r>
    </w:p>
    <w:p w:rsidR="00E408E3" w:rsidRPr="00C97ECA" w:rsidRDefault="00E408E3" w:rsidP="00E408E3">
      <w:pPr>
        <w:pStyle w:val="NumriData"/>
      </w:pPr>
      <w:r>
        <w:t>Nr.805, datë 6.12.2006</w:t>
      </w:r>
    </w:p>
    <w:p w:rsidR="00E408E3" w:rsidRPr="00B366BA" w:rsidRDefault="00E408E3" w:rsidP="00E408E3">
      <w:pPr>
        <w:pStyle w:val="Paragrafi"/>
        <w:rPr>
          <w:sz w:val="16"/>
        </w:rPr>
      </w:pPr>
    </w:p>
    <w:p w:rsidR="00E408E3" w:rsidRPr="00C97ECA" w:rsidRDefault="00E408E3" w:rsidP="00E408E3">
      <w:pPr>
        <w:pStyle w:val="Titulli"/>
      </w:pPr>
      <w:r w:rsidRPr="00C97ECA">
        <w:t>P</w:t>
      </w:r>
      <w:r>
        <w:t>Ë</w:t>
      </w:r>
      <w:r w:rsidRPr="00C97ECA">
        <w:t>R</w:t>
      </w:r>
      <w:r>
        <w:t xml:space="preserve"> </w:t>
      </w:r>
      <w:r w:rsidRPr="00C97ECA">
        <w:t>DISA NDRYSHIME N</w:t>
      </w:r>
      <w:r>
        <w:t>Ë</w:t>
      </w:r>
      <w:r w:rsidRPr="00C97ECA">
        <w:t xml:space="preserve"> VENDIMIN NR.527, DAT</w:t>
      </w:r>
      <w:r>
        <w:t xml:space="preserve">Ë 2.8.2006 </w:t>
      </w:r>
      <w:r w:rsidRPr="00C97ECA">
        <w:t>T</w:t>
      </w:r>
      <w:r>
        <w:t>Ë</w:t>
      </w:r>
      <w:r w:rsidRPr="00C97ECA">
        <w:t xml:space="preserve"> K</w:t>
      </w:r>
      <w:r>
        <w:t>Ë</w:t>
      </w:r>
      <w:r w:rsidRPr="00C97ECA">
        <w:t>SHILLIT T</w:t>
      </w:r>
      <w:r>
        <w:t>Ë</w:t>
      </w:r>
      <w:r w:rsidRPr="00C97ECA">
        <w:t xml:space="preserve"> MINISTRAVE “</w:t>
      </w:r>
      <w:r>
        <w:t>Për</w:t>
      </w:r>
      <w:r w:rsidRPr="00C97ECA">
        <w:t xml:space="preserve"> EM</w:t>
      </w:r>
      <w:r>
        <w:t>Ë</w:t>
      </w:r>
      <w:r w:rsidRPr="00C97ECA">
        <w:t>RIMIN N</w:t>
      </w:r>
      <w:r>
        <w:t>Ë</w:t>
      </w:r>
      <w:r w:rsidRPr="00C97ECA">
        <w:t xml:space="preserve"> DETYR</w:t>
      </w:r>
      <w:r>
        <w:t xml:space="preserve">Ë </w:t>
      </w:r>
      <w:r w:rsidRPr="00C97ECA">
        <w:t>T</w:t>
      </w:r>
      <w:r>
        <w:t>Ë</w:t>
      </w:r>
      <w:r w:rsidRPr="00C97ECA">
        <w:t xml:space="preserve"> TRE AN</w:t>
      </w:r>
      <w:r>
        <w:t>Ë</w:t>
      </w:r>
      <w:r w:rsidRPr="00C97ECA">
        <w:t>TAR</w:t>
      </w:r>
      <w:r>
        <w:t>Ë</w:t>
      </w:r>
      <w:r w:rsidRPr="00C97ECA">
        <w:t>VE T</w:t>
      </w:r>
      <w:r>
        <w:t>Ë</w:t>
      </w:r>
      <w:r w:rsidRPr="00C97ECA">
        <w:t xml:space="preserve"> ENTIT RREGULLATOR T</w:t>
      </w:r>
      <w:r>
        <w:t>Ë</w:t>
      </w:r>
      <w:r w:rsidRPr="00C97ECA">
        <w:t xml:space="preserve"> UJIT</w:t>
      </w:r>
      <w:r>
        <w:t xml:space="preserve"> (ERRU)”</w:t>
      </w:r>
    </w:p>
    <w:p w:rsidR="00E408E3" w:rsidRPr="00B366BA" w:rsidRDefault="00E408E3" w:rsidP="00E408E3">
      <w:pPr>
        <w:pStyle w:val="Paragrafi"/>
        <w:rPr>
          <w:sz w:val="14"/>
        </w:rPr>
      </w:pPr>
    </w:p>
    <w:p w:rsidR="00E408E3" w:rsidRDefault="00E408E3" w:rsidP="00E408E3">
      <w:pPr>
        <w:pStyle w:val="BazLigjPropozues"/>
      </w:pPr>
      <w:r w:rsidRPr="00C97ECA">
        <w:t>N</w:t>
      </w:r>
      <w:r>
        <w:t>ë</w:t>
      </w:r>
      <w:r w:rsidRPr="00C97ECA">
        <w:t xml:space="preserve"> mb</w:t>
      </w:r>
      <w:r>
        <w:t>ë</w:t>
      </w:r>
      <w:r w:rsidRPr="00C97ECA">
        <w:t>shtetje të nenit 100 të Kushtetut</w:t>
      </w:r>
      <w:r>
        <w:t>ë</w:t>
      </w:r>
      <w:r w:rsidRPr="00C97ECA">
        <w:t>s, të pik</w:t>
      </w:r>
      <w:r>
        <w:t>ës 3 të nenit 4 të l</w:t>
      </w:r>
      <w:r w:rsidRPr="00C97ECA">
        <w:t>igjit</w:t>
      </w:r>
      <w:r>
        <w:t xml:space="preserve"> nr.8</w:t>
      </w:r>
      <w:r w:rsidRPr="00C97ECA">
        <w:t>102, dat</w:t>
      </w:r>
      <w:r>
        <w:t>ë 28.3.1996</w:t>
      </w:r>
      <w:r w:rsidRPr="00C97ECA">
        <w:t xml:space="preserve"> “P</w:t>
      </w:r>
      <w:r>
        <w:t>ë</w:t>
      </w:r>
      <w:r w:rsidRPr="00C97ECA">
        <w:t>r kuadrin rregullator t</w:t>
      </w:r>
      <w:r>
        <w:t>ë sektorit të furn</w:t>
      </w:r>
      <w:r w:rsidRPr="00C97ECA">
        <w:t>izimit me ujë dhe të largimit e të përpunimit t</w:t>
      </w:r>
      <w:r>
        <w:t>ë</w:t>
      </w:r>
      <w:r w:rsidRPr="00C97ECA">
        <w:t xml:space="preserve"> ujërave të ndotura”, të ndr</w:t>
      </w:r>
      <w:r>
        <w:t>yshuar, dhe të neneve 124 e 128</w:t>
      </w:r>
      <w:r w:rsidRPr="00C97ECA">
        <w:t xml:space="preserve"> të ligjit nr.8485, dat</w:t>
      </w:r>
      <w:r>
        <w:t>ë 12.5.1999</w:t>
      </w:r>
      <w:r w:rsidRPr="00C97ECA">
        <w:t xml:space="preserve"> “Kodi i Procedurave Administrative”, me propozimin e Kryeministrit, Këshilli i Ministrave</w:t>
      </w:r>
    </w:p>
    <w:p w:rsidR="00E408E3" w:rsidRPr="00B366BA" w:rsidRDefault="00E408E3" w:rsidP="00E408E3">
      <w:pPr>
        <w:pStyle w:val="Paragrafi"/>
        <w:rPr>
          <w:sz w:val="16"/>
        </w:rPr>
      </w:pPr>
    </w:p>
    <w:p w:rsidR="00E408E3" w:rsidRDefault="00E408E3" w:rsidP="00E408E3">
      <w:pPr>
        <w:pStyle w:val="VENDOSI"/>
      </w:pPr>
      <w:r>
        <w:t>VENDOSI</w:t>
      </w:r>
      <w:r w:rsidRPr="00C97ECA">
        <w:t>:</w:t>
      </w:r>
    </w:p>
    <w:p w:rsidR="00E408E3" w:rsidRPr="00B366BA" w:rsidRDefault="00E408E3" w:rsidP="00E408E3">
      <w:pPr>
        <w:pStyle w:val="Paragrafi"/>
        <w:rPr>
          <w:sz w:val="14"/>
        </w:rPr>
      </w:pPr>
    </w:p>
    <w:p w:rsidR="00E408E3" w:rsidRPr="00C97ECA" w:rsidRDefault="00E408E3" w:rsidP="00E408E3">
      <w:pPr>
        <w:pStyle w:val="Paragrafi"/>
      </w:pPr>
      <w:r w:rsidRPr="00C97ECA">
        <w:t>N</w:t>
      </w:r>
      <w:r>
        <w:t>ë</w:t>
      </w:r>
      <w:r w:rsidRPr="00C97ECA">
        <w:t xml:space="preserve"> vendimin nr.527, dat</w:t>
      </w:r>
      <w:r>
        <w:t>ë 2.8.2006</w:t>
      </w:r>
      <w:r w:rsidRPr="00C97ECA">
        <w:t xml:space="preserve"> të Këshillit të Ministrave, të b</w:t>
      </w:r>
      <w:r>
        <w:t>ë</w:t>
      </w:r>
      <w:r w:rsidRPr="00C97ECA">
        <w:t>hen këto ndryshime:</w:t>
      </w:r>
    </w:p>
    <w:p w:rsidR="00E408E3" w:rsidRPr="00C97ECA" w:rsidRDefault="00E408E3" w:rsidP="00E408E3">
      <w:pPr>
        <w:pStyle w:val="Paragrafi"/>
      </w:pPr>
      <w:r>
        <w:t xml:space="preserve">1. </w:t>
      </w:r>
      <w:r w:rsidRPr="00C97ECA">
        <w:t>N</w:t>
      </w:r>
      <w:r>
        <w:t>ë titull shprehja “..</w:t>
      </w:r>
      <w:r w:rsidRPr="00C97ECA">
        <w:t>.tre anëtarëve t</w:t>
      </w:r>
      <w:r>
        <w:t>ë</w:t>
      </w:r>
      <w:r w:rsidRPr="00C97ECA">
        <w:t xml:space="preserve"> Entit </w:t>
      </w:r>
      <w:r>
        <w:t>Rregullator të Ujit (ERRU)…”</w:t>
      </w:r>
      <w:r w:rsidRPr="00C97ECA">
        <w:t xml:space="preserve"> z</w:t>
      </w:r>
      <w:r>
        <w:t>ë</w:t>
      </w:r>
      <w:r w:rsidRPr="00C97ECA">
        <w:t>vend</w:t>
      </w:r>
      <w:r>
        <w:t>ë</w:t>
      </w:r>
      <w:r w:rsidRPr="00C97ECA">
        <w:t>sohet me “. . .tre an</w:t>
      </w:r>
      <w:r>
        <w:t>ë</w:t>
      </w:r>
      <w:r w:rsidRPr="00C97ECA">
        <w:t>tar</w:t>
      </w:r>
      <w:r>
        <w:t>ë</w:t>
      </w:r>
      <w:r w:rsidRPr="00C97ECA">
        <w:t>ve të komisionit komb</w:t>
      </w:r>
      <w:r>
        <w:t>ë</w:t>
      </w:r>
      <w:r w:rsidRPr="00C97ECA">
        <w:t>tar rregullator t</w:t>
      </w:r>
      <w:r>
        <w:t>ë</w:t>
      </w:r>
      <w:r w:rsidRPr="00C97ECA">
        <w:t xml:space="preserve"> sektorit t</w:t>
      </w:r>
      <w:r>
        <w:t>ë</w:t>
      </w:r>
      <w:r w:rsidRPr="00C97ECA">
        <w:t xml:space="preserve"> furnizimit me ujë dhe t</w:t>
      </w:r>
      <w:r>
        <w:t>ë</w:t>
      </w:r>
      <w:r w:rsidRPr="00C97ECA">
        <w:t xml:space="preserve"> largimit e t</w:t>
      </w:r>
      <w:r>
        <w:t>ë</w:t>
      </w:r>
      <w:r w:rsidRPr="00C97ECA">
        <w:t xml:space="preserve"> përpunimit t</w:t>
      </w:r>
      <w:r>
        <w:t>ë</w:t>
      </w:r>
      <w:r w:rsidRPr="00C97ECA">
        <w:t xml:space="preserve"> uj</w:t>
      </w:r>
      <w:r>
        <w:t>ë</w:t>
      </w:r>
      <w:r w:rsidRPr="00C97ECA">
        <w:t>rave t</w:t>
      </w:r>
      <w:r>
        <w:t>ë</w:t>
      </w:r>
      <w:r w:rsidRPr="00C97ECA">
        <w:t xml:space="preserve"> ndotura...”</w:t>
      </w:r>
      <w:r>
        <w:t>.</w:t>
      </w:r>
    </w:p>
    <w:p w:rsidR="00E408E3" w:rsidRPr="00C97ECA" w:rsidRDefault="00E408E3" w:rsidP="00E408E3">
      <w:pPr>
        <w:pStyle w:val="Paragrafi"/>
      </w:pPr>
      <w:r w:rsidRPr="00C97ECA">
        <w:t>2. N</w:t>
      </w:r>
      <w:r>
        <w:t>ë</w:t>
      </w:r>
      <w:r w:rsidRPr="00C97ECA">
        <w:t xml:space="preserve"> paragrafin e par</w:t>
      </w:r>
      <w:r>
        <w:t>ë</w:t>
      </w:r>
      <w:r w:rsidRPr="00C97ECA">
        <w:t xml:space="preserve"> të tekstit b</w:t>
      </w:r>
      <w:r>
        <w:t>ë</w:t>
      </w:r>
      <w:r w:rsidRPr="00C97ECA">
        <w:t>hen ndryshimet, si m</w:t>
      </w:r>
      <w:r>
        <w:t>ë</w:t>
      </w:r>
      <w:r w:rsidRPr="00C97ECA">
        <w:t xml:space="preserve"> posht</w:t>
      </w:r>
      <w:r>
        <w:t>ë</w:t>
      </w:r>
      <w:r w:rsidRPr="00C97ECA">
        <w:t xml:space="preserve"> vijon:</w:t>
      </w:r>
    </w:p>
    <w:p w:rsidR="00E408E3" w:rsidRPr="00C97ECA" w:rsidRDefault="00E408E3" w:rsidP="00E408E3">
      <w:pPr>
        <w:pStyle w:val="Paragrafi"/>
      </w:pPr>
      <w:r w:rsidRPr="00C97ECA">
        <w:t>a) Shprehja “Em</w:t>
      </w:r>
      <w:r>
        <w:t>ë</w:t>
      </w:r>
      <w:r w:rsidRPr="00C97ECA">
        <w:t>rimin anëtarë të Entit Rregullator t</w:t>
      </w:r>
      <w:r>
        <w:t>ë</w:t>
      </w:r>
      <w:r w:rsidRPr="00C97ECA">
        <w:t xml:space="preserve"> Ujit</w:t>
      </w:r>
      <w:r>
        <w:t xml:space="preserve">…” </w:t>
      </w:r>
      <w:r w:rsidRPr="00C97ECA">
        <w:t>z</w:t>
      </w:r>
      <w:r>
        <w:t>ë</w:t>
      </w:r>
      <w:r w:rsidRPr="00C97ECA">
        <w:t>vend</w:t>
      </w:r>
      <w:r>
        <w:t>ë</w:t>
      </w:r>
      <w:r w:rsidRPr="00C97ECA">
        <w:t>sohet me “Emërimin anëtarë të komisionit komb</w:t>
      </w:r>
      <w:r>
        <w:t>ë</w:t>
      </w:r>
      <w:r w:rsidRPr="00C97ECA">
        <w:t>tar rregullator të sektorit të f</w:t>
      </w:r>
      <w:r>
        <w:t>urn</w:t>
      </w:r>
      <w:r w:rsidRPr="00C97ECA">
        <w:t>izimit me ujë dhe t</w:t>
      </w:r>
      <w:r>
        <w:t>ë</w:t>
      </w:r>
      <w:r w:rsidRPr="00C97ECA">
        <w:t xml:space="preserve"> largimit e të përpunimit t</w:t>
      </w:r>
      <w:r>
        <w:t>ë</w:t>
      </w:r>
      <w:r w:rsidRPr="00C97ECA">
        <w:t xml:space="preserve"> ujërave të ndotura</w:t>
      </w:r>
      <w:r>
        <w:t>…”.</w:t>
      </w:r>
    </w:p>
    <w:p w:rsidR="00E408E3" w:rsidRPr="00C97ECA" w:rsidRDefault="00E408E3" w:rsidP="00E408E3">
      <w:pPr>
        <w:pStyle w:val="Paragrafi"/>
      </w:pPr>
      <w:r>
        <w:t>b) Shprehja “..</w:t>
      </w:r>
      <w:r w:rsidRPr="00C97ECA">
        <w:t>.t</w:t>
      </w:r>
      <w:r>
        <w:t>ë</w:t>
      </w:r>
      <w:r w:rsidRPr="00C97ECA">
        <w:t xml:space="preserve"> përzgjedhura nga Komisioni Komb</w:t>
      </w:r>
      <w:r>
        <w:t>ë</w:t>
      </w:r>
      <w:r w:rsidRPr="00C97ECA">
        <w:t>tar i Ujit</w:t>
      </w:r>
      <w:r>
        <w:t>…”</w:t>
      </w:r>
      <w:r w:rsidRPr="00C97ECA">
        <w:t>, z</w:t>
      </w:r>
      <w:r>
        <w:t>ë</w:t>
      </w:r>
      <w:r w:rsidRPr="00C97ECA">
        <w:t>vendës</w:t>
      </w:r>
      <w:r>
        <w:t>ohet me “…</w:t>
      </w:r>
      <w:r w:rsidRPr="00C97ECA">
        <w:t>t</w:t>
      </w:r>
      <w:r>
        <w:t>ë</w:t>
      </w:r>
      <w:r w:rsidRPr="00C97ECA">
        <w:t xml:space="preserve"> p</w:t>
      </w:r>
      <w:r>
        <w:t>ë</w:t>
      </w:r>
      <w:r w:rsidRPr="00C97ECA">
        <w:t xml:space="preserve">rzgjedhura </w:t>
      </w:r>
      <w:r>
        <w:t xml:space="preserve">nga ekipi </w:t>
      </w:r>
      <w:r w:rsidRPr="00C97ECA">
        <w:t>p</w:t>
      </w:r>
      <w:r>
        <w:t>ë</w:t>
      </w:r>
      <w:r w:rsidRPr="00C97ECA">
        <w:t>rzgjedh</w:t>
      </w:r>
      <w:r>
        <w:t>ë</w:t>
      </w:r>
      <w:r w:rsidRPr="00C97ECA">
        <w:t>s,...”.</w:t>
      </w:r>
    </w:p>
    <w:p w:rsidR="00E408E3" w:rsidRPr="00C97ECA" w:rsidRDefault="00E408E3" w:rsidP="00E408E3">
      <w:pPr>
        <w:pStyle w:val="Paragrafi"/>
      </w:pPr>
      <w:r w:rsidRPr="00C97ECA">
        <w:t>Ky vendim hyn në</w:t>
      </w:r>
      <w:r>
        <w:t xml:space="preserve"> fuqi menjëherë dhe botohet në Fletoren Zyrtare</w:t>
      </w:r>
      <w:r w:rsidRPr="00C97ECA">
        <w:t>.</w:t>
      </w:r>
    </w:p>
    <w:p w:rsidR="00E408E3" w:rsidRPr="00735FDD" w:rsidRDefault="00E408E3" w:rsidP="00E408E3">
      <w:pPr>
        <w:pStyle w:val="Paragrafi"/>
        <w:rPr>
          <w:sz w:val="16"/>
        </w:rPr>
      </w:pPr>
    </w:p>
    <w:p w:rsidR="00E408E3" w:rsidRDefault="00E408E3" w:rsidP="00E408E3">
      <w:pPr>
        <w:pStyle w:val="Autoriteti"/>
      </w:pPr>
      <w:r>
        <w:t>Kryeministri</w:t>
      </w:r>
    </w:p>
    <w:p w:rsidR="00E408E3" w:rsidRDefault="00E408E3" w:rsidP="00E408E3">
      <w:pPr>
        <w:pStyle w:val="AutoritetiEmer"/>
      </w:pPr>
      <w:r>
        <w:t>Sali Berisha</w:t>
      </w:r>
    </w:p>
    <w:p w:rsidR="00E408E3" w:rsidRPr="0003399E" w:rsidRDefault="00E408E3" w:rsidP="00E408E3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4CF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408E3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141678-CB60-4E4D-AB43-8EB0F156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