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1E3" w:rsidRDefault="005621E3" w:rsidP="005621E3">
      <w:pPr>
        <w:pStyle w:val="Akti"/>
        <w:keepNext w:val="0"/>
      </w:pPr>
      <w:bookmarkStart w:id="0" w:name="_GoBack"/>
      <w:bookmarkEnd w:id="0"/>
      <w:r>
        <w:t>VENDIM</w:t>
      </w:r>
    </w:p>
    <w:p w:rsidR="005621E3" w:rsidRDefault="005621E3" w:rsidP="005621E3">
      <w:pPr>
        <w:pStyle w:val="NumriData"/>
        <w:keepNext w:val="0"/>
      </w:pPr>
      <w:r>
        <w:t>Nr.826, datë 13.12.2006</w:t>
      </w:r>
    </w:p>
    <w:p w:rsidR="005621E3" w:rsidRDefault="005621E3" w:rsidP="005621E3">
      <w:pPr>
        <w:pStyle w:val="Paragrafi0"/>
        <w:ind w:firstLine="0"/>
      </w:pPr>
    </w:p>
    <w:p w:rsidR="005621E3" w:rsidRPr="00C07AE0" w:rsidRDefault="005621E3" w:rsidP="005621E3">
      <w:pPr>
        <w:pStyle w:val="Titulli0"/>
        <w:keepNext w:val="0"/>
      </w:pPr>
      <w:r w:rsidRPr="00C07AE0">
        <w:t xml:space="preserve"> PËR DHËNIE SHTESË PENSIONI TË POSAÇËM SHTETËROR ZNJ. HAMIDE XHAJA</w:t>
      </w:r>
    </w:p>
    <w:p w:rsidR="005621E3" w:rsidRPr="00C07AE0" w:rsidRDefault="005621E3" w:rsidP="005621E3">
      <w:pPr>
        <w:pStyle w:val="Paragrafi0"/>
      </w:pPr>
      <w:r w:rsidRPr="00C07AE0">
        <w:t> </w:t>
      </w:r>
    </w:p>
    <w:p w:rsidR="005621E3" w:rsidRPr="00C07AE0" w:rsidRDefault="005621E3" w:rsidP="005621E3">
      <w:pPr>
        <w:pStyle w:val="Paragrafi0"/>
      </w:pPr>
      <w:r w:rsidRPr="00C07AE0">
        <w:t>Në mbështetje të nenit 10</w:t>
      </w:r>
      <w:r>
        <w:t>0 të Kushtetutës dhe të nenit 5 të ligjit nr.7703, datë 11.5.1993</w:t>
      </w:r>
      <w:r w:rsidRPr="00C07AE0">
        <w:t xml:space="preserve"> “Për sigurimet shoqërore në Republikën e Shqipërisë”, të ndryshuar, me propozimin e Kryeministrit, Këshilli i Ministrave </w:t>
      </w:r>
    </w:p>
    <w:p w:rsidR="005621E3" w:rsidRDefault="005621E3" w:rsidP="005621E3">
      <w:pPr>
        <w:pStyle w:val="Paragrafi0"/>
      </w:pPr>
    </w:p>
    <w:p w:rsidR="005621E3" w:rsidRPr="00C07AE0" w:rsidRDefault="005621E3" w:rsidP="005621E3">
      <w:pPr>
        <w:pStyle w:val="VENDOSI0"/>
        <w:keepNext w:val="0"/>
      </w:pPr>
      <w:r>
        <w:t>VENDOSI</w:t>
      </w:r>
      <w:r w:rsidRPr="00C07AE0">
        <w:t>:</w:t>
      </w:r>
    </w:p>
    <w:p w:rsidR="005621E3" w:rsidRPr="00C07AE0" w:rsidRDefault="005621E3" w:rsidP="005621E3">
      <w:pPr>
        <w:pStyle w:val="Paragrafi0"/>
      </w:pPr>
      <w:r w:rsidRPr="00C07AE0">
        <w:t> </w:t>
      </w:r>
    </w:p>
    <w:p w:rsidR="005621E3" w:rsidRDefault="005621E3" w:rsidP="005621E3">
      <w:pPr>
        <w:pStyle w:val="Paragrafi0"/>
      </w:pPr>
      <w:r w:rsidRPr="00C07AE0">
        <w:t>Dhënien shtesë pensioni të posaçëm shtetëror znj. Hamide Xhaja, në masën e pensionit maksimal, por shuma e pensionit, që i takon sipas ligjit nr.7703, datë 11.5.1993, plus këtë shtesë të mos kalojë dyfishin e pensionit maksimal.  </w:t>
      </w:r>
    </w:p>
    <w:p w:rsidR="005621E3" w:rsidRDefault="005621E3" w:rsidP="005621E3">
      <w:pPr>
        <w:pStyle w:val="Paragrafi0"/>
      </w:pPr>
      <w:r w:rsidRPr="00C07AE0">
        <w:t>Ky vendim hyn në fuqi menjëherë dhe i shtrin efekte</w:t>
      </w:r>
      <w:r>
        <w:t>t nga data 1.12.2006.</w:t>
      </w:r>
    </w:p>
    <w:p w:rsidR="005621E3" w:rsidRDefault="005621E3" w:rsidP="005621E3">
      <w:pPr>
        <w:pStyle w:val="Autoriteti"/>
        <w:keepNext w:val="0"/>
      </w:pPr>
    </w:p>
    <w:p w:rsidR="005621E3" w:rsidRPr="00C07AE0" w:rsidRDefault="005621E3" w:rsidP="005621E3">
      <w:pPr>
        <w:pStyle w:val="Autoriteti"/>
        <w:keepNext w:val="0"/>
      </w:pPr>
      <w:r>
        <w:t>KRYEMINISTR</w:t>
      </w:r>
      <w:r w:rsidRPr="00C07AE0">
        <w:t>I</w:t>
      </w:r>
    </w:p>
    <w:p w:rsidR="005621E3" w:rsidRDefault="005621E3" w:rsidP="005621E3">
      <w:pPr>
        <w:pStyle w:val="AutoritetiEmer"/>
      </w:pPr>
      <w:r>
        <w:t>Sali Berisha</w:t>
      </w:r>
    </w:p>
    <w:sectPr w:rsidR="005621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621E3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E49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1E3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3604E1-FF7C-4E50-8014-0071DCE2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5621E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5621E3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2019-03-17T19:14:00Z</dcterms:created>
  <dcterms:modified xsi:type="dcterms:W3CDTF">2019-03-17T19:14:00Z</dcterms:modified>
</cp:coreProperties>
</file>