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1A" w:rsidRPr="00945A6E" w:rsidRDefault="00AA241A" w:rsidP="00AA241A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AA241A" w:rsidRPr="00945A6E" w:rsidRDefault="00AA241A" w:rsidP="00AA241A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Nr.38, datë 24.1.2007</w:t>
      </w: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dhënie shtesë pensioni të posaçëm shtetëror Z.Fatos kongoli</w:t>
      </w: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 dhe të nenit 5 të ligjit nr.7703, datë 11.5.1993 “Për sigurimet shoqërore në Republikën e Shqipërisë”, të ndryshuar, me propozimin e Kryeministrit, Këshilli i Ministrave</w:t>
      </w: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Paragrafi0"/>
        <w:rPr>
          <w:lang w:val="it-IT"/>
        </w:rPr>
      </w:pPr>
      <w:r w:rsidRPr="00945A6E">
        <w:rPr>
          <w:lang w:val="it-IT"/>
        </w:rPr>
        <w:t>Dhënie shtesë pensioni të posaçëm shtetëror z.Fatos Kongoli, në masën e pensionit maksimal, por shuma e pensionit, që i takon sipas ligjit nr.7703, datë 11.5.1993, plus këtë shtesë të mos kalojë dyfishin e pensionit maksimal.</w:t>
      </w:r>
    </w:p>
    <w:p w:rsidR="00AA241A" w:rsidRPr="00945A6E" w:rsidRDefault="00AA241A" w:rsidP="00AA241A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 dhe i shtrin efektet nga data 1.2.2007.</w:t>
      </w: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Paragrafi0"/>
        <w:rPr>
          <w:lang w:val="it-IT"/>
        </w:rPr>
      </w:pPr>
    </w:p>
    <w:p w:rsidR="00AA241A" w:rsidRPr="00945A6E" w:rsidRDefault="00AA241A" w:rsidP="00AA241A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AA241A" w:rsidRPr="00945A6E" w:rsidRDefault="00AA241A" w:rsidP="00AA241A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AA241A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241A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6FBA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41A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6D84A9-584B-4B02-92C9-B9AE579A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