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800" w:rsidRPr="00945A6E" w:rsidRDefault="00885800" w:rsidP="00885800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885800" w:rsidRPr="00945A6E" w:rsidRDefault="00885800" w:rsidP="00885800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Nr.75, datë 21.2.2007</w:t>
      </w:r>
    </w:p>
    <w:p w:rsidR="00885800" w:rsidRPr="00972CAC" w:rsidRDefault="00885800" w:rsidP="00885800">
      <w:pPr>
        <w:pStyle w:val="Paragrafi0"/>
        <w:rPr>
          <w:sz w:val="16"/>
          <w:lang w:val="it-IT"/>
        </w:rPr>
      </w:pPr>
    </w:p>
    <w:p w:rsidR="00885800" w:rsidRPr="00945A6E" w:rsidRDefault="00885800" w:rsidP="00885800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dhënie ndihmE financiare familjeve të besnik haki hidrit dhe lekë fran Çokut, ish-punonjës të shërbimit informativ të shtetit, të vrarë në krye të detyrës</w:t>
      </w:r>
    </w:p>
    <w:p w:rsidR="00885800" w:rsidRPr="00972CAC" w:rsidRDefault="00885800" w:rsidP="00885800">
      <w:pPr>
        <w:pStyle w:val="Paragrafi0"/>
        <w:rPr>
          <w:sz w:val="18"/>
          <w:lang w:val="it-IT"/>
        </w:rPr>
      </w:pPr>
    </w:p>
    <w:p w:rsidR="00885800" w:rsidRPr="00945A6E" w:rsidRDefault="00885800" w:rsidP="00885800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Kushtetutës, të neneve 21 e 27 të ligjit nr.8379, datë 29.7.1998 “Pë</w:t>
      </w:r>
      <w:r>
        <w:rPr>
          <w:lang w:val="it-IT"/>
        </w:rPr>
        <w:t>r hartimin e zbatimin e B</w:t>
      </w:r>
      <w:r w:rsidRPr="00945A6E">
        <w:rPr>
          <w:lang w:val="it-IT"/>
        </w:rPr>
        <w:t>uxhetit të</w:t>
      </w:r>
      <w:r>
        <w:rPr>
          <w:lang w:val="it-IT"/>
        </w:rPr>
        <w:t xml:space="preserve"> S</w:t>
      </w:r>
      <w:r w:rsidRPr="00945A6E">
        <w:rPr>
          <w:lang w:val="it-IT"/>
        </w:rPr>
        <w:t>htetit në Republikën e Shqipërisë” dhe të neni</w:t>
      </w:r>
      <w:r>
        <w:rPr>
          <w:lang w:val="it-IT"/>
        </w:rPr>
        <w:t>t</w:t>
      </w:r>
      <w:r w:rsidRPr="00945A6E">
        <w:rPr>
          <w:lang w:val="it-IT"/>
        </w:rPr>
        <w:t xml:space="preserve"> 12 të ligjit nr.9645, datë 27.11.2006 “Për </w:t>
      </w:r>
      <w:r>
        <w:rPr>
          <w:lang w:val="it-IT"/>
        </w:rPr>
        <w:t>Buxhetin e S</w:t>
      </w:r>
      <w:r w:rsidRPr="00945A6E">
        <w:rPr>
          <w:lang w:val="it-IT"/>
        </w:rPr>
        <w:t>htetit, të vitit 2007”, me propozimin e zëvendëskryeministrit, Këshilli i Ministrave</w:t>
      </w:r>
    </w:p>
    <w:p w:rsidR="00885800" w:rsidRPr="00972CAC" w:rsidRDefault="00885800" w:rsidP="00885800">
      <w:pPr>
        <w:pStyle w:val="Paragrafi0"/>
        <w:rPr>
          <w:sz w:val="16"/>
          <w:lang w:val="it-IT"/>
        </w:rPr>
      </w:pPr>
    </w:p>
    <w:p w:rsidR="00885800" w:rsidRPr="00945A6E" w:rsidRDefault="00885800" w:rsidP="00885800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885800" w:rsidRPr="00972CAC" w:rsidRDefault="00885800" w:rsidP="00885800">
      <w:pPr>
        <w:pStyle w:val="Paragrafi0"/>
        <w:rPr>
          <w:sz w:val="16"/>
          <w:lang w:val="it-IT"/>
        </w:rPr>
      </w:pPr>
    </w:p>
    <w:p w:rsidR="00885800" w:rsidRPr="00945A6E" w:rsidRDefault="00885800" w:rsidP="00885800">
      <w:pPr>
        <w:pStyle w:val="Paragrafi0"/>
        <w:rPr>
          <w:lang w:val="it-IT"/>
        </w:rPr>
      </w:pPr>
      <w:r w:rsidRPr="00945A6E">
        <w:rPr>
          <w:lang w:val="it-IT"/>
        </w:rPr>
        <w:t>1. Dhënien e ndihmës financiare, prej 5 000 000 (pesë milionë) lekësh, përkatësisht, familjes së Besnik Haki Hidrit dhe familjes së Lekë Fran Çokut, ish-punonjës të Shërbimit Informativ të Shtetit, të vrarë në krye të detyrës.</w:t>
      </w:r>
    </w:p>
    <w:p w:rsidR="00885800" w:rsidRPr="00945A6E" w:rsidRDefault="00885800" w:rsidP="00885800">
      <w:pPr>
        <w:pStyle w:val="Paragrafi0"/>
        <w:rPr>
          <w:lang w:val="it-IT"/>
        </w:rPr>
      </w:pPr>
      <w:r w:rsidRPr="00945A6E">
        <w:rPr>
          <w:lang w:val="it-IT"/>
        </w:rPr>
        <w:t>2. Ky fond përballohet nga fondi rezervë i Këshillit të Ministrave.</w:t>
      </w:r>
    </w:p>
    <w:p w:rsidR="00885800" w:rsidRPr="00945A6E" w:rsidRDefault="00885800" w:rsidP="00885800">
      <w:pPr>
        <w:pStyle w:val="Paragrafi0"/>
        <w:rPr>
          <w:lang w:val="it-IT"/>
        </w:rPr>
      </w:pPr>
      <w:r w:rsidRPr="00945A6E">
        <w:rPr>
          <w:lang w:val="it-IT"/>
        </w:rPr>
        <w:t>3. Ngarkohen Ministria e Financave dhe Shërbimi Informativ i Shtetit për zbatimin e këtij vendimi.</w:t>
      </w:r>
    </w:p>
    <w:p w:rsidR="00885800" w:rsidRPr="00945A6E" w:rsidRDefault="00885800" w:rsidP="00885800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885800" w:rsidRPr="00945A6E" w:rsidRDefault="00885800" w:rsidP="00885800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885800" w:rsidRPr="00945A6E" w:rsidRDefault="00885800" w:rsidP="00885800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885800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580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0EA7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00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13F182-1BC2-446D-9708-63D35D5B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2019-03-17T19:15:00Z</dcterms:created>
  <dcterms:modified xsi:type="dcterms:W3CDTF">2019-03-17T19:15:00Z</dcterms:modified>
</cp:coreProperties>
</file>