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DE" w:rsidRDefault="006027DE" w:rsidP="006027DE">
      <w:pPr>
        <w:pStyle w:val="Akti"/>
      </w:pPr>
      <w:bookmarkStart w:id="0" w:name="_GoBack"/>
      <w:bookmarkEnd w:id="0"/>
      <w:r>
        <w:t>VENDIM</w:t>
      </w:r>
    </w:p>
    <w:p w:rsidR="006027DE" w:rsidRDefault="006027DE" w:rsidP="006027DE">
      <w:pPr>
        <w:pStyle w:val="NumriData"/>
      </w:pPr>
      <w:r>
        <w:t xml:space="preserve">Nr.106, </w:t>
      </w:r>
      <w:proofErr w:type="spellStart"/>
      <w:r>
        <w:t>datë</w:t>
      </w:r>
      <w:proofErr w:type="spellEnd"/>
      <w:r>
        <w:t xml:space="preserve"> 28.2.2007</w:t>
      </w:r>
    </w:p>
    <w:p w:rsidR="006027DE" w:rsidRDefault="006027DE" w:rsidP="006027DE">
      <w:pPr>
        <w:pStyle w:val="Paragrafi"/>
      </w:pPr>
    </w:p>
    <w:p w:rsidR="006027DE" w:rsidRDefault="006027DE" w:rsidP="006027DE">
      <w:pPr>
        <w:pStyle w:val="Titulli"/>
      </w:pPr>
      <w:r w:rsidRPr="0061022E">
        <w:t>PËR</w:t>
      </w:r>
      <w:r>
        <w:t xml:space="preserve"> </w:t>
      </w:r>
      <w:r w:rsidRPr="0061022E">
        <w:t xml:space="preserve">DISA NDRYSHIME NË </w:t>
      </w:r>
      <w:r>
        <w:t>VENDIMIN NR.638, DATË 18.9.2003 TË KËSHILLIT TË MINISTRAVE</w:t>
      </w:r>
      <w:r w:rsidRPr="0061022E">
        <w:t xml:space="preserve"> “PËR MIRATIMIN E STRUKTURËS DHE TË NIVELIT TË PAGAVE TË PUNONJËSVE TË INFERMIERISTIKËS, NË SISTEMIN E MINISTRISË SË SHËNDETËSISË”, TË NDRYSHUAR</w:t>
      </w:r>
    </w:p>
    <w:p w:rsidR="006027DE" w:rsidRDefault="006027DE" w:rsidP="006027DE">
      <w:pPr>
        <w:pStyle w:val="Paragrafi"/>
      </w:pPr>
    </w:p>
    <w:p w:rsidR="006027DE" w:rsidRDefault="006027DE" w:rsidP="006027DE">
      <w:pPr>
        <w:pStyle w:val="BazLigjPropozues"/>
      </w:pPr>
      <w:proofErr w:type="spellStart"/>
      <w:r w:rsidRPr="0061022E">
        <w:t>Në</w:t>
      </w:r>
      <w:proofErr w:type="spellEnd"/>
      <w:r w:rsidRPr="0061022E">
        <w:t xml:space="preserve"> </w:t>
      </w:r>
      <w:proofErr w:type="spellStart"/>
      <w:r w:rsidRPr="0061022E">
        <w:t>mbështetje</w:t>
      </w:r>
      <w:proofErr w:type="spellEnd"/>
      <w:r w:rsidRPr="0061022E">
        <w:t xml:space="preserve"> </w:t>
      </w:r>
      <w:proofErr w:type="spellStart"/>
      <w:r w:rsidRPr="0061022E">
        <w:t>të</w:t>
      </w:r>
      <w:proofErr w:type="spellEnd"/>
      <w:r w:rsidRPr="0061022E">
        <w:t xml:space="preserve"> </w:t>
      </w:r>
      <w:proofErr w:type="spellStart"/>
      <w:r w:rsidRPr="0061022E">
        <w:t>nenit</w:t>
      </w:r>
      <w:proofErr w:type="spellEnd"/>
      <w:r w:rsidRPr="0061022E">
        <w:t xml:space="preserve"> 1</w:t>
      </w:r>
      <w:r>
        <w:t xml:space="preserve">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5/1</w:t>
      </w:r>
      <w:r w:rsidRPr="0061022E">
        <w:t xml:space="preserve"> </w:t>
      </w:r>
      <w:proofErr w:type="spellStart"/>
      <w:r w:rsidRPr="0061022E"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nr.8487, </w:t>
      </w:r>
      <w:proofErr w:type="spellStart"/>
      <w:r>
        <w:t>datë</w:t>
      </w:r>
      <w:proofErr w:type="spellEnd"/>
      <w:r>
        <w:t xml:space="preserve"> 13.5.1999</w:t>
      </w:r>
      <w:r w:rsidRPr="0061022E">
        <w:t xml:space="preserve"> “</w:t>
      </w:r>
      <w:proofErr w:type="spellStart"/>
      <w:r w:rsidRPr="0061022E">
        <w:t>Për</w:t>
      </w:r>
      <w:proofErr w:type="spellEnd"/>
      <w:r w:rsidRPr="0061022E">
        <w:t xml:space="preserve"> </w:t>
      </w:r>
      <w:proofErr w:type="spellStart"/>
      <w:r w:rsidRPr="0061022E">
        <w:t>kompetencat</w:t>
      </w:r>
      <w:proofErr w:type="spellEnd"/>
      <w:r w:rsidRPr="0061022E">
        <w:t xml:space="preserve"> </w:t>
      </w:r>
      <w:proofErr w:type="spellStart"/>
      <w:r w:rsidRPr="0061022E">
        <w:t>për</w:t>
      </w:r>
      <w:proofErr w:type="spellEnd"/>
      <w:r w:rsidRPr="0061022E">
        <w:t xml:space="preserve"> </w:t>
      </w:r>
      <w:proofErr w:type="spellStart"/>
      <w:r w:rsidRPr="0061022E">
        <w:t>caktimin</w:t>
      </w:r>
      <w:proofErr w:type="spellEnd"/>
      <w:r w:rsidRPr="0061022E">
        <w:t xml:space="preserve"> e</w:t>
      </w:r>
      <w:r>
        <w:t xml:space="preserve"> </w:t>
      </w:r>
      <w:proofErr w:type="spellStart"/>
      <w:r>
        <w:t>pagave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8 </w:t>
      </w:r>
      <w:proofErr w:type="spellStart"/>
      <w:r w:rsidRPr="0061022E">
        <w:t>të</w:t>
      </w:r>
      <w:proofErr w:type="spellEnd"/>
      <w:r w:rsidRPr="0061022E">
        <w:t xml:space="preserve"> </w:t>
      </w:r>
      <w:proofErr w:type="spellStart"/>
      <w:r>
        <w:t>ligjit</w:t>
      </w:r>
      <w:proofErr w:type="spellEnd"/>
      <w:r>
        <w:t xml:space="preserve"> nr.9645, </w:t>
      </w:r>
      <w:proofErr w:type="spellStart"/>
      <w:r>
        <w:t>datë</w:t>
      </w:r>
      <w:proofErr w:type="spellEnd"/>
      <w:r>
        <w:t xml:space="preserve"> 27.11.2006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Buxhetin</w:t>
      </w:r>
      <w:proofErr w:type="spellEnd"/>
      <w:r>
        <w:t xml:space="preserve"> e </w:t>
      </w:r>
      <w:proofErr w:type="spellStart"/>
      <w:r>
        <w:t>Shtetit</w:t>
      </w:r>
      <w:proofErr w:type="spellEnd"/>
      <w:r w:rsidRPr="0061022E">
        <w:t xml:space="preserve"> </w:t>
      </w:r>
      <w:proofErr w:type="spellStart"/>
      <w:r w:rsidRPr="0061022E">
        <w:t>të</w:t>
      </w:r>
      <w:proofErr w:type="spellEnd"/>
      <w:r w:rsidRPr="0061022E">
        <w:t xml:space="preserve"> </w:t>
      </w:r>
      <w:proofErr w:type="spellStart"/>
      <w:r w:rsidRPr="0061022E">
        <w:t>vitit</w:t>
      </w:r>
      <w:proofErr w:type="spellEnd"/>
      <w:r w:rsidRPr="0061022E">
        <w:t xml:space="preserve"> 2007”, me </w:t>
      </w:r>
      <w:proofErr w:type="spellStart"/>
      <w:r w:rsidRPr="0061022E">
        <w:t>p</w:t>
      </w:r>
      <w:r>
        <w:t>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Brendshëm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</w:t>
      </w:r>
      <w:r w:rsidRPr="0061022E">
        <w:t>inistrit</w:t>
      </w:r>
      <w:proofErr w:type="spellEnd"/>
      <w:r w:rsidRPr="0061022E">
        <w:t xml:space="preserve"> </w:t>
      </w:r>
      <w:proofErr w:type="spellStart"/>
      <w:r w:rsidRPr="0061022E">
        <w:t>të</w:t>
      </w:r>
      <w:proofErr w:type="spellEnd"/>
      <w:r w:rsidRPr="0061022E">
        <w:t xml:space="preserve"> </w:t>
      </w:r>
      <w:proofErr w:type="spellStart"/>
      <w:r w:rsidRPr="0061022E">
        <w:t>Financave</w:t>
      </w:r>
      <w:proofErr w:type="spellEnd"/>
      <w:r w:rsidRPr="0061022E">
        <w:t xml:space="preserve">, </w:t>
      </w:r>
      <w:proofErr w:type="spellStart"/>
      <w:r w:rsidRPr="0061022E">
        <w:t>Këshilli</w:t>
      </w:r>
      <w:proofErr w:type="spellEnd"/>
      <w:r w:rsidRPr="0061022E">
        <w:t xml:space="preserve"> </w:t>
      </w:r>
      <w:proofErr w:type="spellStart"/>
      <w:r w:rsidRPr="0061022E">
        <w:t>i</w:t>
      </w:r>
      <w:proofErr w:type="spellEnd"/>
      <w:r w:rsidRPr="0061022E">
        <w:t xml:space="preserve"> </w:t>
      </w:r>
      <w:proofErr w:type="spellStart"/>
      <w:r w:rsidRPr="0061022E">
        <w:t>Ministrave</w:t>
      </w:r>
      <w:proofErr w:type="spellEnd"/>
    </w:p>
    <w:p w:rsidR="006027DE" w:rsidRDefault="006027DE" w:rsidP="006027DE">
      <w:pPr>
        <w:pStyle w:val="Paragrafi"/>
      </w:pPr>
    </w:p>
    <w:p w:rsidR="006027DE" w:rsidRDefault="006027DE" w:rsidP="006027DE">
      <w:pPr>
        <w:pStyle w:val="VENDOSI"/>
      </w:pPr>
      <w:r>
        <w:t>VENDOSI</w:t>
      </w:r>
      <w:r w:rsidRPr="0061022E">
        <w:t>:</w:t>
      </w:r>
    </w:p>
    <w:p w:rsidR="006027DE" w:rsidRDefault="006027DE" w:rsidP="006027DE">
      <w:pPr>
        <w:pStyle w:val="Paragrafi"/>
        <w:ind w:left="720" w:firstLine="0"/>
      </w:pPr>
    </w:p>
    <w:p w:rsidR="006027DE" w:rsidRPr="00E64DDD" w:rsidRDefault="006027DE" w:rsidP="006027DE">
      <w:pPr>
        <w:pStyle w:val="Paragrafi"/>
      </w:pPr>
      <w:r w:rsidRPr="00E64DDD">
        <w:t xml:space="preserve">1. </w:t>
      </w:r>
      <w:proofErr w:type="spellStart"/>
      <w:r w:rsidRPr="00E64DDD">
        <w:t>Në</w:t>
      </w:r>
      <w:proofErr w:type="spellEnd"/>
      <w:r w:rsidRPr="00E64DDD">
        <w:t xml:space="preserve"> </w:t>
      </w:r>
      <w:proofErr w:type="spellStart"/>
      <w:r w:rsidRPr="00E64DDD">
        <w:t>lidhjen</w:t>
      </w:r>
      <w:proofErr w:type="spellEnd"/>
      <w:r w:rsidRPr="00E64DDD">
        <w:t xml:space="preserve"> 1, </w:t>
      </w:r>
      <w:proofErr w:type="spellStart"/>
      <w:r w:rsidRPr="00E64DDD">
        <w:t>që</w:t>
      </w:r>
      <w:proofErr w:type="spellEnd"/>
      <w:r w:rsidRPr="00E64DDD">
        <w:t xml:space="preserve"> </w:t>
      </w:r>
      <w:proofErr w:type="spellStart"/>
      <w:r w:rsidRPr="00E64DDD">
        <w:t>i</w:t>
      </w:r>
      <w:proofErr w:type="spellEnd"/>
      <w:r w:rsidRPr="00E64DDD">
        <w:t xml:space="preserve"> </w:t>
      </w:r>
      <w:proofErr w:type="spellStart"/>
      <w:r w:rsidRPr="00E64DDD">
        <w:t>bashkëlidhet</w:t>
      </w:r>
      <w:proofErr w:type="spellEnd"/>
      <w:r w:rsidRPr="00E64DDD">
        <w:t xml:space="preserve"> </w:t>
      </w:r>
      <w:proofErr w:type="spellStart"/>
      <w:r w:rsidRPr="00E64DDD">
        <w:t>vendimit</w:t>
      </w:r>
      <w:proofErr w:type="spellEnd"/>
      <w:r w:rsidRPr="00E64DDD">
        <w:t xml:space="preserve"> nr.638, </w:t>
      </w:r>
      <w:proofErr w:type="spellStart"/>
      <w:r w:rsidRPr="00E64DDD">
        <w:t>datë</w:t>
      </w:r>
      <w:proofErr w:type="spellEnd"/>
      <w:r w:rsidRPr="00E64DDD">
        <w:t xml:space="preserve"> 18.9.2003 </w:t>
      </w:r>
      <w:proofErr w:type="spellStart"/>
      <w:r w:rsidRPr="00E64DDD">
        <w:t>të</w:t>
      </w:r>
      <w:proofErr w:type="spellEnd"/>
      <w:r w:rsidRPr="00E64DDD">
        <w:t xml:space="preserve"> </w:t>
      </w:r>
      <w:proofErr w:type="spellStart"/>
      <w:r w:rsidRPr="00E64DDD">
        <w:t>Këshillit</w:t>
      </w:r>
      <w:proofErr w:type="spellEnd"/>
      <w:r w:rsidRPr="00E64DDD">
        <w:t xml:space="preserve"> </w:t>
      </w:r>
      <w:proofErr w:type="spellStart"/>
      <w:r w:rsidRPr="00E64DDD">
        <w:t>të</w:t>
      </w:r>
      <w:proofErr w:type="spellEnd"/>
      <w:r w:rsidRPr="00E64DDD">
        <w:t xml:space="preserve"> </w:t>
      </w:r>
      <w:proofErr w:type="spellStart"/>
      <w:r w:rsidRPr="00E64DDD">
        <w:t>Ministrave</w:t>
      </w:r>
      <w:proofErr w:type="spellEnd"/>
      <w:r w:rsidRPr="00E64DDD">
        <w:t xml:space="preserve">, </w:t>
      </w:r>
      <w:proofErr w:type="spellStart"/>
      <w:r w:rsidRPr="00E64DDD">
        <w:t>të</w:t>
      </w:r>
      <w:proofErr w:type="spellEnd"/>
      <w:r w:rsidRPr="00E64DDD">
        <w:t xml:space="preserve"> </w:t>
      </w:r>
      <w:proofErr w:type="spellStart"/>
      <w:r w:rsidRPr="00E64DDD">
        <w:t>bëhen</w:t>
      </w:r>
      <w:proofErr w:type="spellEnd"/>
      <w:r w:rsidRPr="00E64DDD">
        <w:t xml:space="preserve"> </w:t>
      </w:r>
      <w:proofErr w:type="spellStart"/>
      <w:r w:rsidRPr="00E64DDD">
        <w:t>këto</w:t>
      </w:r>
      <w:proofErr w:type="spellEnd"/>
      <w:r w:rsidRPr="00E64DDD">
        <w:t xml:space="preserve"> </w:t>
      </w:r>
      <w:proofErr w:type="spellStart"/>
      <w:r w:rsidRPr="00E64DDD">
        <w:t>ndryshime</w:t>
      </w:r>
      <w:proofErr w:type="spellEnd"/>
      <w:r w:rsidRPr="00E64DDD">
        <w:t>:</w:t>
      </w:r>
    </w:p>
    <w:p w:rsidR="006027DE" w:rsidRDefault="006027DE" w:rsidP="006027DE">
      <w:pPr>
        <w:pStyle w:val="Paragrafi"/>
      </w:pPr>
      <w:r w:rsidRPr="0061022E">
        <w:t xml:space="preserve">a) </w:t>
      </w:r>
      <w:proofErr w:type="spellStart"/>
      <w:r w:rsidRPr="0061022E">
        <w:t>Në</w:t>
      </w:r>
      <w:proofErr w:type="spellEnd"/>
      <w:r w:rsidRPr="0061022E">
        <w:t xml:space="preserve"> </w:t>
      </w:r>
      <w:proofErr w:type="spellStart"/>
      <w:r w:rsidRPr="0061022E">
        <w:t>nën</w:t>
      </w:r>
      <w:r>
        <w:t>n</w:t>
      </w:r>
      <w:r w:rsidRPr="0061022E">
        <w:t>darjen</w:t>
      </w:r>
      <w:proofErr w:type="spellEnd"/>
      <w:r w:rsidRPr="0061022E">
        <w:t xml:space="preserve"> 19, </w:t>
      </w:r>
      <w:proofErr w:type="spellStart"/>
      <w:r w:rsidRPr="0061022E">
        <w:t>te</w:t>
      </w:r>
      <w:proofErr w:type="spellEnd"/>
      <w:r w:rsidRPr="0061022E">
        <w:t xml:space="preserve"> </w:t>
      </w:r>
      <w:proofErr w:type="spellStart"/>
      <w:r w:rsidRPr="0061022E">
        <w:t>kreu</w:t>
      </w:r>
      <w:proofErr w:type="spellEnd"/>
      <w:r w:rsidRPr="0061022E">
        <w:t xml:space="preserve"> 1.1 </w:t>
      </w:r>
      <w:proofErr w:type="spellStart"/>
      <w:r w:rsidRPr="0061022E">
        <w:t>shtohet</w:t>
      </w:r>
      <w:proofErr w:type="spellEnd"/>
      <w:r w:rsidRPr="0061022E">
        <w:t xml:space="preserve"> </w:t>
      </w:r>
      <w:proofErr w:type="spellStart"/>
      <w:r w:rsidRPr="0061022E">
        <w:t>emërtesa</w:t>
      </w:r>
      <w:proofErr w:type="spellEnd"/>
      <w:r w:rsidRPr="0061022E">
        <w:t xml:space="preserve"> “</w:t>
      </w:r>
      <w:proofErr w:type="spellStart"/>
      <w:r w:rsidRPr="0061022E">
        <w:t>Kryeinfermier</w:t>
      </w:r>
      <w:proofErr w:type="spellEnd"/>
      <w:r w:rsidRPr="0061022E">
        <w:t xml:space="preserve"> </w:t>
      </w:r>
      <w:proofErr w:type="spellStart"/>
      <w:r w:rsidRPr="0061022E">
        <w:t>reparti</w:t>
      </w:r>
      <w:proofErr w:type="spellEnd"/>
      <w:r w:rsidRPr="0061022E">
        <w:t xml:space="preserve"> </w:t>
      </w:r>
      <w:proofErr w:type="spellStart"/>
      <w:r w:rsidRPr="0061022E">
        <w:t>në</w:t>
      </w:r>
      <w:proofErr w:type="spellEnd"/>
      <w:r w:rsidRPr="0061022E">
        <w:t xml:space="preserve"> </w:t>
      </w:r>
      <w:proofErr w:type="spellStart"/>
      <w:r w:rsidRPr="0061022E">
        <w:t>infektiv</w:t>
      </w:r>
      <w:proofErr w:type="spellEnd"/>
      <w:r w:rsidRPr="0061022E">
        <w:t>”.</w:t>
      </w:r>
    </w:p>
    <w:p w:rsidR="006027DE" w:rsidRDefault="006027DE" w:rsidP="006027DE">
      <w:pPr>
        <w:pStyle w:val="Paragrafi"/>
      </w:pPr>
      <w:r>
        <w:t xml:space="preserve">b) </w:t>
      </w:r>
      <w:proofErr w:type="spellStart"/>
      <w:r>
        <w:t>Kreu</w:t>
      </w:r>
      <w:proofErr w:type="spellEnd"/>
      <w:r>
        <w:t xml:space="preserve"> 1.2 </w:t>
      </w:r>
      <w:proofErr w:type="spellStart"/>
      <w:r>
        <w:t>i</w:t>
      </w:r>
      <w:proofErr w:type="spellEnd"/>
      <w:r>
        <w:t xml:space="preserve"> </w:t>
      </w:r>
      <w:proofErr w:type="spellStart"/>
      <w:r>
        <w:t>lidhjes</w:t>
      </w:r>
      <w:proofErr w:type="spellEnd"/>
      <w:r>
        <w:t xml:space="preserve"> 1</w:t>
      </w:r>
      <w:r w:rsidRPr="0061022E">
        <w:t xml:space="preserve"> </w:t>
      </w:r>
      <w:proofErr w:type="spellStart"/>
      <w:r w:rsidRPr="0061022E">
        <w:t>zëvendësohet</w:t>
      </w:r>
      <w:proofErr w:type="spellEnd"/>
      <w:r w:rsidRPr="0061022E">
        <w:t xml:space="preserve"> me </w:t>
      </w:r>
      <w:proofErr w:type="spellStart"/>
      <w:r w:rsidRPr="0061022E">
        <w:t>kreun</w:t>
      </w:r>
      <w:proofErr w:type="spellEnd"/>
      <w:r w:rsidRPr="0061022E">
        <w:t xml:space="preserve"> me </w:t>
      </w:r>
      <w:proofErr w:type="spellStart"/>
      <w:r w:rsidRPr="0061022E">
        <w:t>të</w:t>
      </w:r>
      <w:proofErr w:type="spellEnd"/>
      <w:r w:rsidRPr="0061022E">
        <w:t xml:space="preserve"> </w:t>
      </w:r>
      <w:proofErr w:type="spellStart"/>
      <w:r w:rsidRPr="0061022E">
        <w:t>njëjtin</w:t>
      </w:r>
      <w:proofErr w:type="spellEnd"/>
      <w:r w:rsidRPr="0061022E">
        <w:t xml:space="preserve"> </w:t>
      </w:r>
      <w:proofErr w:type="spellStart"/>
      <w:r w:rsidRPr="0061022E">
        <w:t>numër</w:t>
      </w:r>
      <w:proofErr w:type="spellEnd"/>
      <w:r w:rsidRPr="0061022E">
        <w:t xml:space="preserve">, </w:t>
      </w:r>
      <w:proofErr w:type="spellStart"/>
      <w:r w:rsidRPr="0061022E">
        <w:t>emërtim</w:t>
      </w:r>
      <w:proofErr w:type="spellEnd"/>
      <w:r w:rsidRPr="0061022E">
        <w:t xml:space="preserve"> </w:t>
      </w:r>
      <w:proofErr w:type="spellStart"/>
      <w:r w:rsidRPr="0061022E">
        <w:t>dhe</w:t>
      </w:r>
      <w:proofErr w:type="spellEnd"/>
      <w:r w:rsidRPr="0061022E">
        <w:t xml:space="preserve"> </w:t>
      </w:r>
      <w:proofErr w:type="spellStart"/>
      <w:r w:rsidRPr="0061022E">
        <w:t>përmbajtje</w:t>
      </w:r>
      <w:proofErr w:type="spellEnd"/>
      <w:r w:rsidRPr="0061022E">
        <w:t xml:space="preserve">, </w:t>
      </w:r>
      <w:proofErr w:type="spellStart"/>
      <w:r w:rsidRPr="0061022E">
        <w:t>që</w:t>
      </w:r>
      <w:proofErr w:type="spellEnd"/>
      <w:r w:rsidRPr="0061022E">
        <w:t xml:space="preserve"> </w:t>
      </w:r>
      <w:proofErr w:type="spellStart"/>
      <w:r w:rsidRPr="0061022E">
        <w:t>i</w:t>
      </w:r>
      <w:proofErr w:type="spellEnd"/>
      <w:r w:rsidRPr="0061022E">
        <w:t xml:space="preserve"> </w:t>
      </w:r>
      <w:proofErr w:type="spellStart"/>
      <w:r w:rsidRPr="0061022E">
        <w:t>bashkëlidhet</w:t>
      </w:r>
      <w:proofErr w:type="spellEnd"/>
      <w:r w:rsidRPr="0061022E">
        <w:t xml:space="preserve"> </w:t>
      </w:r>
      <w:proofErr w:type="spellStart"/>
      <w:r w:rsidRPr="0061022E">
        <w:t>këtij</w:t>
      </w:r>
      <w:proofErr w:type="spellEnd"/>
      <w:r w:rsidRPr="0061022E">
        <w:t xml:space="preserve"> </w:t>
      </w:r>
      <w:proofErr w:type="spellStart"/>
      <w:r w:rsidRPr="0061022E">
        <w:t>vendimi</w:t>
      </w:r>
      <w:proofErr w:type="spellEnd"/>
      <w:r w:rsidRPr="0061022E">
        <w:t xml:space="preserve"> </w:t>
      </w:r>
      <w:proofErr w:type="spellStart"/>
      <w:r w:rsidRPr="0061022E">
        <w:t>dhe</w:t>
      </w:r>
      <w:proofErr w:type="spellEnd"/>
      <w:r w:rsidRPr="0061022E">
        <w:t xml:space="preserve"> </w:t>
      </w:r>
      <w:proofErr w:type="spellStart"/>
      <w:r w:rsidRPr="0061022E">
        <w:t>është</w:t>
      </w:r>
      <w:proofErr w:type="spellEnd"/>
      <w:r w:rsidRPr="0061022E">
        <w:t xml:space="preserve"> </w:t>
      </w:r>
      <w:proofErr w:type="spellStart"/>
      <w:r w:rsidRPr="0061022E">
        <w:t>pjesë</w:t>
      </w:r>
      <w:proofErr w:type="spellEnd"/>
      <w:r w:rsidRPr="0061022E">
        <w:t xml:space="preserve"> </w:t>
      </w:r>
      <w:proofErr w:type="spellStart"/>
      <w:r w:rsidRPr="0061022E">
        <w:t>përbërëse</w:t>
      </w:r>
      <w:proofErr w:type="spellEnd"/>
      <w:r w:rsidRPr="0061022E">
        <w:t xml:space="preserve"> e </w:t>
      </w:r>
      <w:proofErr w:type="spellStart"/>
      <w:r w:rsidRPr="0061022E">
        <w:t>tij</w:t>
      </w:r>
      <w:proofErr w:type="spellEnd"/>
      <w:r w:rsidRPr="0061022E">
        <w:t>.</w:t>
      </w:r>
    </w:p>
    <w:p w:rsidR="006027DE" w:rsidRDefault="006027DE" w:rsidP="006027DE">
      <w:pPr>
        <w:pStyle w:val="Paragrafi"/>
      </w:pPr>
      <w:r w:rsidRPr="0061022E">
        <w:t xml:space="preserve"> 2. </w:t>
      </w:r>
      <w:proofErr w:type="spellStart"/>
      <w:r w:rsidRPr="0061022E">
        <w:t>Efektet</w:t>
      </w:r>
      <w:proofErr w:type="spellEnd"/>
      <w:r w:rsidRPr="0061022E">
        <w:t xml:space="preserve"> </w:t>
      </w:r>
      <w:proofErr w:type="spellStart"/>
      <w:r w:rsidRPr="0061022E">
        <w:t>financiare</w:t>
      </w:r>
      <w:proofErr w:type="spellEnd"/>
      <w:r w:rsidRPr="0061022E">
        <w:t xml:space="preserve">, </w:t>
      </w:r>
      <w:proofErr w:type="spellStart"/>
      <w:r w:rsidRPr="0061022E">
        <w:t>që</w:t>
      </w:r>
      <w:proofErr w:type="spellEnd"/>
      <w:r w:rsidRPr="0061022E">
        <w:t xml:space="preserve"> </w:t>
      </w:r>
      <w:proofErr w:type="spellStart"/>
      <w:r w:rsidRPr="0061022E">
        <w:t>rrjedhin</w:t>
      </w:r>
      <w:proofErr w:type="spellEnd"/>
      <w:r w:rsidRPr="0061022E">
        <w:t xml:space="preserve"> </w:t>
      </w:r>
      <w:proofErr w:type="spellStart"/>
      <w:r w:rsidRPr="0061022E">
        <w:t>nga</w:t>
      </w:r>
      <w:proofErr w:type="spellEnd"/>
      <w:r w:rsidRPr="0061022E">
        <w:t xml:space="preserve"> </w:t>
      </w:r>
      <w:proofErr w:type="spellStart"/>
      <w:r w:rsidRPr="0061022E">
        <w:t>zbatimi</w:t>
      </w:r>
      <w:proofErr w:type="spellEnd"/>
      <w:r w:rsidRPr="0061022E">
        <w:t xml:space="preserve"> </w:t>
      </w:r>
      <w:proofErr w:type="spellStart"/>
      <w:r w:rsidRPr="0061022E">
        <w:t>i</w:t>
      </w:r>
      <w:proofErr w:type="spellEnd"/>
      <w:r w:rsidRPr="0061022E">
        <w:t xml:space="preserve"> </w:t>
      </w:r>
      <w:proofErr w:type="spellStart"/>
      <w:r w:rsidRPr="0061022E">
        <w:t>këtij</w:t>
      </w:r>
      <w:proofErr w:type="spellEnd"/>
      <w:r w:rsidRPr="0061022E">
        <w:t xml:space="preserve"> </w:t>
      </w:r>
      <w:proofErr w:type="spellStart"/>
      <w:r w:rsidRPr="0061022E">
        <w:t>vendimi</w:t>
      </w:r>
      <w:proofErr w:type="spellEnd"/>
      <w:r w:rsidRPr="0061022E">
        <w:t xml:space="preserve">, </w:t>
      </w:r>
      <w:proofErr w:type="spellStart"/>
      <w:r w:rsidRPr="0061022E">
        <w:t>të</w:t>
      </w:r>
      <w:proofErr w:type="spellEnd"/>
      <w:r w:rsidRPr="0061022E">
        <w:t xml:space="preserve"> </w:t>
      </w:r>
      <w:proofErr w:type="spellStart"/>
      <w:r w:rsidRPr="0061022E">
        <w:t>përballohen</w:t>
      </w:r>
      <w:proofErr w:type="spellEnd"/>
      <w:r w:rsidRPr="0061022E">
        <w:t xml:space="preserve"> </w:t>
      </w:r>
      <w:proofErr w:type="spellStart"/>
      <w:r w:rsidRPr="0061022E">
        <w:t>nga</w:t>
      </w:r>
      <w:proofErr w:type="spellEnd"/>
      <w:r w:rsidRPr="0061022E">
        <w:t xml:space="preserve"> </w:t>
      </w:r>
      <w:proofErr w:type="spellStart"/>
      <w:r w:rsidRPr="0061022E">
        <w:t>buxheti</w:t>
      </w:r>
      <w:proofErr w:type="spellEnd"/>
      <w:r w:rsidRPr="0061022E">
        <w:t xml:space="preserve"> </w:t>
      </w:r>
      <w:proofErr w:type="spellStart"/>
      <w:r w:rsidRPr="0061022E">
        <w:t>i</w:t>
      </w:r>
      <w:proofErr w:type="spellEnd"/>
      <w:r w:rsidRPr="0061022E">
        <w:t xml:space="preserve"> </w:t>
      </w:r>
      <w:proofErr w:type="spellStart"/>
      <w:r w:rsidRPr="0061022E">
        <w:t>vitit</w:t>
      </w:r>
      <w:proofErr w:type="spellEnd"/>
      <w:r w:rsidRPr="0061022E">
        <w:t xml:space="preserve"> 2007, </w:t>
      </w:r>
      <w:proofErr w:type="spellStart"/>
      <w:r w:rsidRPr="0061022E">
        <w:t>i</w:t>
      </w:r>
      <w:proofErr w:type="spellEnd"/>
      <w:r w:rsidRPr="0061022E">
        <w:t xml:space="preserve"> </w:t>
      </w:r>
      <w:proofErr w:type="spellStart"/>
      <w:r w:rsidRPr="0061022E">
        <w:t>miratuar</w:t>
      </w:r>
      <w:proofErr w:type="spellEnd"/>
      <w:r w:rsidRPr="0061022E">
        <w:t xml:space="preserve"> </w:t>
      </w:r>
      <w:proofErr w:type="spellStart"/>
      <w:r w:rsidRPr="0061022E">
        <w:t>për</w:t>
      </w:r>
      <w:proofErr w:type="spellEnd"/>
      <w:r w:rsidRPr="0061022E">
        <w:t xml:space="preserve"> </w:t>
      </w:r>
      <w:proofErr w:type="spellStart"/>
      <w:r w:rsidRPr="0061022E">
        <w:t>Ministrinë</w:t>
      </w:r>
      <w:proofErr w:type="spellEnd"/>
      <w:r w:rsidRPr="0061022E">
        <w:t xml:space="preserve"> e </w:t>
      </w:r>
      <w:proofErr w:type="spellStart"/>
      <w:r w:rsidRPr="0061022E">
        <w:t>Shëndetësisë</w:t>
      </w:r>
      <w:proofErr w:type="spellEnd"/>
      <w:r w:rsidRPr="0061022E">
        <w:t>.</w:t>
      </w:r>
    </w:p>
    <w:p w:rsidR="006027DE" w:rsidRDefault="006027DE" w:rsidP="006027DE">
      <w:pPr>
        <w:pStyle w:val="Paragrafi"/>
      </w:pPr>
      <w:r w:rsidRPr="0061022E">
        <w:t xml:space="preserve"> </w:t>
      </w:r>
      <w:proofErr w:type="spellStart"/>
      <w:r w:rsidRPr="0061022E">
        <w:t>Ky</w:t>
      </w:r>
      <w:proofErr w:type="spellEnd"/>
      <w:r w:rsidRPr="0061022E">
        <w:t xml:space="preserve"> </w:t>
      </w:r>
      <w:proofErr w:type="spellStart"/>
      <w:r w:rsidRPr="0061022E">
        <w:t>ven</w:t>
      </w:r>
      <w:r>
        <w:t>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61022E">
        <w:t xml:space="preserve"> </w:t>
      </w:r>
      <w:proofErr w:type="spellStart"/>
      <w:r w:rsidRPr="0061022E">
        <w:t>dhe</w:t>
      </w:r>
      <w:proofErr w:type="spellEnd"/>
      <w:r w:rsidRPr="0061022E">
        <w:t xml:space="preserve"> </w:t>
      </w:r>
      <w:proofErr w:type="spellStart"/>
      <w:r w:rsidRPr="0061022E">
        <w:t>i</w:t>
      </w:r>
      <w:proofErr w:type="spellEnd"/>
      <w:r w:rsidRPr="0061022E">
        <w:t xml:space="preserve"> </w:t>
      </w:r>
      <w:proofErr w:type="spellStart"/>
      <w:r w:rsidRPr="0061022E">
        <w:t>shtrin</w:t>
      </w:r>
      <w:proofErr w:type="spellEnd"/>
      <w:r w:rsidRPr="0061022E">
        <w:t xml:space="preserve"> </w:t>
      </w:r>
      <w:proofErr w:type="spellStart"/>
      <w:r w:rsidRPr="0061022E">
        <w:t>efektet</w:t>
      </w:r>
      <w:proofErr w:type="spellEnd"/>
      <w:r w:rsidRPr="0061022E">
        <w:t xml:space="preserve"> </w:t>
      </w:r>
      <w:proofErr w:type="spellStart"/>
      <w:r w:rsidRPr="0061022E">
        <w:t>nga</w:t>
      </w:r>
      <w:proofErr w:type="spellEnd"/>
      <w:r w:rsidRPr="0061022E">
        <w:t xml:space="preserve"> data 1 </w:t>
      </w:r>
      <w:proofErr w:type="spellStart"/>
      <w:r w:rsidRPr="0061022E">
        <w:t>janar</w:t>
      </w:r>
      <w:proofErr w:type="spellEnd"/>
      <w:r w:rsidRPr="0061022E">
        <w:t xml:space="preserve"> 2007.</w:t>
      </w:r>
    </w:p>
    <w:p w:rsidR="006027DE" w:rsidRPr="0061022E" w:rsidRDefault="006027DE" w:rsidP="006027DE">
      <w:pPr>
        <w:pStyle w:val="Paragrafi"/>
      </w:pPr>
      <w:r w:rsidRPr="0061022E">
        <w:t> </w:t>
      </w:r>
    </w:p>
    <w:p w:rsidR="006027DE" w:rsidRPr="00A70DB9" w:rsidRDefault="006027DE" w:rsidP="006027DE">
      <w:pPr>
        <w:pStyle w:val="Autoriteti"/>
        <w:rPr>
          <w:lang w:val="it-IT"/>
        </w:rPr>
      </w:pPr>
      <w:r w:rsidRPr="00A70DB9">
        <w:rPr>
          <w:lang w:val="it-IT"/>
        </w:rPr>
        <w:t>KRYEMINISTRI</w:t>
      </w:r>
    </w:p>
    <w:p w:rsidR="006027DE" w:rsidRPr="00A70DB9" w:rsidRDefault="006027DE" w:rsidP="006027DE">
      <w:pPr>
        <w:pStyle w:val="AutoritetiEmer"/>
        <w:rPr>
          <w:lang w:val="it-IT"/>
        </w:rPr>
      </w:pPr>
      <w:r w:rsidRPr="00A70DB9">
        <w:rPr>
          <w:lang w:val="it-IT"/>
        </w:rPr>
        <w:t>Sali Berisha</w:t>
      </w:r>
    </w:p>
    <w:p w:rsidR="006027DE" w:rsidRPr="00A70DB9" w:rsidRDefault="006027DE" w:rsidP="006027DE">
      <w:pPr>
        <w:pStyle w:val="Paragrafi"/>
        <w:rPr>
          <w:lang w:val="it-IT"/>
        </w:rPr>
      </w:pPr>
    </w:p>
    <w:p w:rsidR="006027DE" w:rsidRPr="00670FFF" w:rsidRDefault="006027DE" w:rsidP="006027DE">
      <w:pPr>
        <w:pStyle w:val="Paragrafi"/>
        <w:rPr>
          <w:lang w:val="it-IT"/>
        </w:rPr>
      </w:pPr>
    </w:p>
    <w:p w:rsidR="006027DE" w:rsidRDefault="006027DE" w:rsidP="006027DE">
      <w:pPr>
        <w:pStyle w:val="Paragrafi"/>
        <w:jc w:val="right"/>
        <w:rPr>
          <w:lang w:val="it-IT"/>
        </w:rPr>
      </w:pPr>
      <w:r>
        <w:rPr>
          <w:lang w:val="it-IT"/>
        </w:rPr>
        <w:t>Lidhja 1 (kreu 1.2)</w:t>
      </w:r>
    </w:p>
    <w:p w:rsidR="006027DE" w:rsidRDefault="006027DE" w:rsidP="006027DE">
      <w:pPr>
        <w:pStyle w:val="Paragrafi"/>
        <w:rPr>
          <w:lang w:val="it-IT"/>
        </w:rPr>
      </w:pPr>
    </w:p>
    <w:p w:rsidR="006027DE" w:rsidRDefault="006027DE" w:rsidP="006027DE">
      <w:pPr>
        <w:pStyle w:val="TitulliTitull"/>
        <w:rPr>
          <w:lang w:val="it-IT"/>
        </w:rPr>
      </w:pPr>
      <w:r w:rsidRPr="00A70DB9">
        <w:rPr>
          <w:lang w:val="it-IT"/>
        </w:rPr>
        <w:t>S</w:t>
      </w:r>
      <w:r>
        <w:rPr>
          <w:lang w:val="it-IT"/>
        </w:rPr>
        <w:t>T</w:t>
      </w:r>
      <w:r w:rsidRPr="00A70DB9">
        <w:rPr>
          <w:lang w:val="it-IT"/>
        </w:rPr>
        <w:t>ruktura e pagave për punonjësit e infermier</w:t>
      </w:r>
      <w:r>
        <w:rPr>
          <w:lang w:val="it-IT"/>
        </w:rPr>
        <w:t xml:space="preserve">istikës në DrejtoriTë </w:t>
      </w:r>
    </w:p>
    <w:p w:rsidR="006027DE" w:rsidRPr="001D3AEC" w:rsidRDefault="006027DE" w:rsidP="006027DE">
      <w:pPr>
        <w:pStyle w:val="TitulliTitull"/>
      </w:pPr>
      <w:smartTag w:uri="urn:schemas-microsoft-com:office:smarttags" w:element="place">
        <w:r w:rsidRPr="001D3AEC">
          <w:t>e ShëndeTIt</w:t>
        </w:r>
      </w:smartTag>
      <w:r w:rsidRPr="001D3AEC">
        <w:t xml:space="preserve"> Publik në rrethe</w:t>
      </w:r>
    </w:p>
    <w:p w:rsidR="006027DE" w:rsidRPr="001D3AEC" w:rsidRDefault="006027DE" w:rsidP="006027DE">
      <w:pPr>
        <w:pStyle w:val="Paragrafi"/>
        <w:rPr>
          <w:lang w:val="en-GB"/>
        </w:rPr>
      </w:pPr>
    </w:p>
    <w:tbl>
      <w:tblPr>
        <w:tblStyle w:val="TableGrid"/>
        <w:tblW w:w="5001" w:type="pct"/>
        <w:tblLook w:val="01E0" w:firstRow="1" w:lastRow="1" w:firstColumn="1" w:lastColumn="1" w:noHBand="0" w:noVBand="0"/>
      </w:tblPr>
      <w:tblGrid>
        <w:gridCol w:w="607"/>
        <w:gridCol w:w="1699"/>
        <w:gridCol w:w="877"/>
        <w:gridCol w:w="1065"/>
        <w:gridCol w:w="1561"/>
        <w:gridCol w:w="1165"/>
        <w:gridCol w:w="1185"/>
        <w:gridCol w:w="1130"/>
      </w:tblGrid>
      <w:tr w:rsidR="006027DE" w:rsidRPr="00B2746B">
        <w:tc>
          <w:tcPr>
            <w:tcW w:w="327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915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EMËRTIMI</w:t>
            </w:r>
          </w:p>
        </w:tc>
        <w:tc>
          <w:tcPr>
            <w:tcW w:w="3759" w:type="pct"/>
            <w:gridSpan w:val="6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PAGA MUJORE</w:t>
            </w:r>
          </w:p>
        </w:tc>
      </w:tr>
      <w:tr w:rsidR="006027DE" w:rsidRPr="00B2746B">
        <w:tc>
          <w:tcPr>
            <w:tcW w:w="327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84" w:type="pct"/>
            <w:gridSpan w:val="3"/>
          </w:tcPr>
          <w:p w:rsidR="006027DE" w:rsidRPr="00B2746B" w:rsidRDefault="006027DE" w:rsidP="006027DE">
            <w:pPr>
              <w:pStyle w:val="Tabele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PAGA INDIVIDUALE</w:t>
            </w:r>
          </w:p>
        </w:tc>
        <w:tc>
          <w:tcPr>
            <w:tcW w:w="1875" w:type="pct"/>
            <w:gridSpan w:val="3"/>
          </w:tcPr>
          <w:p w:rsidR="006027DE" w:rsidRPr="00B2746B" w:rsidRDefault="006027DE" w:rsidP="006027DE">
            <w:pPr>
              <w:pStyle w:val="Tabele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SHTESA E POZICIONIT</w:t>
            </w:r>
          </w:p>
        </w:tc>
      </w:tr>
      <w:tr w:rsidR="006027DE" w:rsidRPr="00B2746B">
        <w:tc>
          <w:tcPr>
            <w:tcW w:w="327" w:type="pct"/>
          </w:tcPr>
          <w:p w:rsidR="006027DE" w:rsidRPr="00B2746B" w:rsidRDefault="006027DE" w:rsidP="006027DE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915" w:type="pct"/>
          </w:tcPr>
          <w:p w:rsidR="006027DE" w:rsidRPr="00B2746B" w:rsidRDefault="006027DE" w:rsidP="006027DE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472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B2746B">
              <w:rPr>
                <w:b/>
                <w:sz w:val="21"/>
                <w:szCs w:val="21"/>
              </w:rPr>
              <w:t>Paga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e </w:t>
            </w:r>
            <w:proofErr w:type="spellStart"/>
            <w:r w:rsidRPr="00B2746B">
              <w:rPr>
                <w:b/>
                <w:sz w:val="21"/>
                <w:szCs w:val="21"/>
              </w:rPr>
              <w:t>grupit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(PG)</w:t>
            </w:r>
          </w:p>
        </w:tc>
        <w:tc>
          <w:tcPr>
            <w:tcW w:w="573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B2746B">
              <w:rPr>
                <w:b/>
                <w:sz w:val="21"/>
                <w:szCs w:val="21"/>
              </w:rPr>
              <w:t>Shtesa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b/>
                <w:sz w:val="21"/>
                <w:szCs w:val="21"/>
              </w:rPr>
              <w:t>për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b/>
                <w:sz w:val="21"/>
                <w:szCs w:val="21"/>
              </w:rPr>
              <w:t>vjetërsi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(SHV)</w:t>
            </w:r>
          </w:p>
        </w:tc>
        <w:tc>
          <w:tcPr>
            <w:tcW w:w="840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B2746B">
              <w:rPr>
                <w:b/>
                <w:sz w:val="21"/>
                <w:szCs w:val="21"/>
              </w:rPr>
              <w:t>Shtesa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b/>
                <w:sz w:val="21"/>
                <w:szCs w:val="21"/>
              </w:rPr>
              <w:t>për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b/>
                <w:sz w:val="21"/>
                <w:szCs w:val="21"/>
              </w:rPr>
              <w:t>kualifikim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(SHK)</w:t>
            </w:r>
          </w:p>
        </w:tc>
        <w:tc>
          <w:tcPr>
            <w:tcW w:w="627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B2746B">
              <w:rPr>
                <w:b/>
                <w:sz w:val="21"/>
                <w:szCs w:val="21"/>
              </w:rPr>
              <w:t>Shtesa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b/>
                <w:sz w:val="21"/>
                <w:szCs w:val="21"/>
              </w:rPr>
              <w:t>për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b/>
                <w:sz w:val="21"/>
                <w:szCs w:val="21"/>
              </w:rPr>
              <w:t>pozicion</w:t>
            </w:r>
            <w:proofErr w:type="spellEnd"/>
            <w:r w:rsidRPr="00B2746B">
              <w:rPr>
                <w:b/>
                <w:sz w:val="21"/>
                <w:szCs w:val="21"/>
              </w:rPr>
              <w:t xml:space="preserve"> (SHP)</w:t>
            </w:r>
          </w:p>
        </w:tc>
        <w:tc>
          <w:tcPr>
            <w:tcW w:w="638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B2746B">
              <w:rPr>
                <w:b/>
                <w:sz w:val="21"/>
                <w:szCs w:val="21"/>
                <w:lang w:val="it-IT"/>
              </w:rPr>
              <w:t>Shtesa për kushte pune (SHKP)</w:t>
            </w:r>
          </w:p>
        </w:tc>
        <w:tc>
          <w:tcPr>
            <w:tcW w:w="610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proofErr w:type="spellStart"/>
            <w:r w:rsidRPr="00B2746B">
              <w:rPr>
                <w:b/>
                <w:sz w:val="21"/>
                <w:szCs w:val="21"/>
              </w:rPr>
              <w:t>Totali</w:t>
            </w:r>
            <w:proofErr w:type="spellEnd"/>
          </w:p>
        </w:tc>
      </w:tr>
      <w:tr w:rsidR="006027DE" w:rsidRPr="00B2746B">
        <w:tc>
          <w:tcPr>
            <w:tcW w:w="327" w:type="pct"/>
          </w:tcPr>
          <w:p w:rsidR="006027DE" w:rsidRPr="00B2746B" w:rsidRDefault="006027DE" w:rsidP="006027DE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915" w:type="pct"/>
          </w:tcPr>
          <w:p w:rsidR="006027DE" w:rsidRPr="00B2746B" w:rsidRDefault="006027DE" w:rsidP="006027DE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472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573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840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627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638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B2746B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610" w:type="pct"/>
          </w:tcPr>
          <w:p w:rsidR="006027DE" w:rsidRPr="00B2746B" w:rsidRDefault="006027DE" w:rsidP="006027DE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</w:tr>
      <w:tr w:rsidR="006027DE" w:rsidRPr="00B2746B">
        <w:tc>
          <w:tcPr>
            <w:tcW w:w="327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1</w:t>
            </w:r>
          </w:p>
        </w:tc>
        <w:tc>
          <w:tcPr>
            <w:tcW w:w="915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proofErr w:type="spellStart"/>
            <w:r w:rsidRPr="00B2746B">
              <w:rPr>
                <w:sz w:val="21"/>
                <w:szCs w:val="21"/>
              </w:rPr>
              <w:t>Shef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i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sektorit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të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kujdesjeve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infermierore</w:t>
            </w:r>
            <w:proofErr w:type="spellEnd"/>
          </w:p>
        </w:tc>
        <w:tc>
          <w:tcPr>
            <w:tcW w:w="472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573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2%</w:t>
            </w:r>
          </w:p>
        </w:tc>
        <w:tc>
          <w:tcPr>
            <w:tcW w:w="840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0</w:t>
            </w:r>
          </w:p>
        </w:tc>
        <w:tc>
          <w:tcPr>
            <w:tcW w:w="627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15500</w:t>
            </w:r>
          </w:p>
        </w:tc>
        <w:tc>
          <w:tcPr>
            <w:tcW w:w="638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610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proofErr w:type="spellStart"/>
            <w:r w:rsidRPr="00B2746B">
              <w:rPr>
                <w:sz w:val="21"/>
                <w:szCs w:val="21"/>
              </w:rPr>
              <w:t>Nga</w:t>
            </w:r>
            <w:proofErr w:type="spellEnd"/>
            <w:r w:rsidRPr="00B2746B">
              <w:rPr>
                <w:sz w:val="21"/>
                <w:szCs w:val="21"/>
              </w:rPr>
              <w:t>…</w:t>
            </w:r>
            <w:proofErr w:type="spellStart"/>
            <w:r w:rsidRPr="00B2746B">
              <w:rPr>
                <w:sz w:val="21"/>
                <w:szCs w:val="21"/>
              </w:rPr>
              <w:t>deri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6027DE" w:rsidRPr="00B2746B">
        <w:tc>
          <w:tcPr>
            <w:tcW w:w="327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2</w:t>
            </w:r>
          </w:p>
        </w:tc>
        <w:tc>
          <w:tcPr>
            <w:tcW w:w="915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 xml:space="preserve">Specialist </w:t>
            </w:r>
            <w:proofErr w:type="spellStart"/>
            <w:r w:rsidRPr="00B2746B">
              <w:rPr>
                <w:sz w:val="21"/>
                <w:szCs w:val="21"/>
              </w:rPr>
              <w:t>i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sektorit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të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kujdesjeve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infermierore</w:t>
            </w:r>
            <w:proofErr w:type="spellEnd"/>
          </w:p>
        </w:tc>
        <w:tc>
          <w:tcPr>
            <w:tcW w:w="472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573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2%</w:t>
            </w:r>
          </w:p>
        </w:tc>
        <w:tc>
          <w:tcPr>
            <w:tcW w:w="840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0</w:t>
            </w:r>
          </w:p>
        </w:tc>
        <w:tc>
          <w:tcPr>
            <w:tcW w:w="627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14000</w:t>
            </w:r>
          </w:p>
        </w:tc>
        <w:tc>
          <w:tcPr>
            <w:tcW w:w="638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610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proofErr w:type="spellStart"/>
            <w:r w:rsidRPr="00B2746B">
              <w:rPr>
                <w:sz w:val="21"/>
                <w:szCs w:val="21"/>
              </w:rPr>
              <w:t>Nga</w:t>
            </w:r>
            <w:proofErr w:type="spellEnd"/>
            <w:r w:rsidRPr="00B2746B">
              <w:rPr>
                <w:sz w:val="21"/>
                <w:szCs w:val="21"/>
              </w:rPr>
              <w:t>…</w:t>
            </w:r>
            <w:proofErr w:type="spellStart"/>
            <w:r w:rsidRPr="00B2746B">
              <w:rPr>
                <w:sz w:val="21"/>
                <w:szCs w:val="21"/>
              </w:rPr>
              <w:t>deri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lekë</w:t>
            </w:r>
            <w:proofErr w:type="spellEnd"/>
          </w:p>
        </w:tc>
      </w:tr>
      <w:tr w:rsidR="006027DE" w:rsidRPr="00B2746B">
        <w:tc>
          <w:tcPr>
            <w:tcW w:w="327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3</w:t>
            </w:r>
          </w:p>
        </w:tc>
        <w:tc>
          <w:tcPr>
            <w:tcW w:w="915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proofErr w:type="spellStart"/>
            <w:r w:rsidRPr="00B2746B">
              <w:rPr>
                <w:sz w:val="21"/>
                <w:szCs w:val="21"/>
              </w:rPr>
              <w:t>Infermier</w:t>
            </w:r>
            <w:proofErr w:type="spellEnd"/>
            <w:r w:rsidRPr="00B2746B">
              <w:rPr>
                <w:sz w:val="21"/>
                <w:szCs w:val="21"/>
              </w:rPr>
              <w:t xml:space="preserve"> </w:t>
            </w:r>
            <w:proofErr w:type="spellStart"/>
            <w:r w:rsidRPr="00B2746B">
              <w:rPr>
                <w:sz w:val="21"/>
                <w:szCs w:val="21"/>
              </w:rPr>
              <w:t>statis</w:t>
            </w:r>
            <w:r>
              <w:rPr>
                <w:sz w:val="21"/>
                <w:szCs w:val="21"/>
              </w:rPr>
              <w:t>t</w:t>
            </w:r>
            <w:r w:rsidRPr="00B2746B">
              <w:rPr>
                <w:sz w:val="21"/>
                <w:szCs w:val="21"/>
              </w:rPr>
              <w:t>ike</w:t>
            </w:r>
            <w:proofErr w:type="spellEnd"/>
          </w:p>
        </w:tc>
        <w:tc>
          <w:tcPr>
            <w:tcW w:w="472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573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2%</w:t>
            </w:r>
          </w:p>
        </w:tc>
        <w:tc>
          <w:tcPr>
            <w:tcW w:w="840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0</w:t>
            </w:r>
          </w:p>
        </w:tc>
        <w:tc>
          <w:tcPr>
            <w:tcW w:w="627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  <w:r w:rsidRPr="00B2746B">
              <w:rPr>
                <w:sz w:val="21"/>
                <w:szCs w:val="21"/>
              </w:rPr>
              <w:t>12150</w:t>
            </w:r>
          </w:p>
        </w:tc>
        <w:tc>
          <w:tcPr>
            <w:tcW w:w="638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610" w:type="pct"/>
          </w:tcPr>
          <w:p w:rsidR="006027DE" w:rsidRPr="00B2746B" w:rsidRDefault="006027DE" w:rsidP="006027DE">
            <w:pPr>
              <w:pStyle w:val="Tabele"/>
              <w:rPr>
                <w:sz w:val="21"/>
                <w:szCs w:val="21"/>
              </w:rPr>
            </w:pPr>
          </w:p>
        </w:tc>
      </w:tr>
    </w:tbl>
    <w:p w:rsidR="006027DE" w:rsidRDefault="006027DE" w:rsidP="006027DE">
      <w:pPr>
        <w:pStyle w:val="Paragrafi"/>
      </w:pPr>
    </w:p>
    <w:p w:rsidR="006027DE" w:rsidRDefault="006027DE" w:rsidP="006027DE">
      <w:pPr>
        <w:pStyle w:val="Paragrafi"/>
      </w:pPr>
    </w:p>
    <w:p w:rsidR="000178C2" w:rsidRPr="00C84B66" w:rsidRDefault="000178C2" w:rsidP="00C41882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027DE"/>
    <w:rsid w:val="000178C2"/>
    <w:rsid w:val="006027DE"/>
    <w:rsid w:val="00A657A1"/>
    <w:rsid w:val="00C41882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5D01BE-E074-468B-8268-C8652E0A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7DE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027D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6027D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6027D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027D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6027D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027D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6027D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6027D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6027D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027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602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6027D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027D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6027DE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2019-03-16T14:46:00Z</dcterms:created>
  <dcterms:modified xsi:type="dcterms:W3CDTF">2019-03-16T14:46:00Z</dcterms:modified>
</cp:coreProperties>
</file>