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235" w:rsidRPr="008B1870" w:rsidRDefault="00086235" w:rsidP="0008623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8B1870">
        <w:rPr>
          <w:rFonts w:ascii="Garamond" w:hAnsi="Garamond"/>
          <w:sz w:val="24"/>
          <w:szCs w:val="24"/>
        </w:rPr>
        <w:t>Vendim</w:t>
      </w:r>
      <w:proofErr w:type="spellEnd"/>
    </w:p>
    <w:p w:rsidR="00086235" w:rsidRPr="008B1870" w:rsidRDefault="00086235" w:rsidP="0008623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8B1870">
        <w:rPr>
          <w:rFonts w:ascii="Garamond" w:hAnsi="Garamond"/>
          <w:sz w:val="24"/>
          <w:szCs w:val="24"/>
        </w:rPr>
        <w:t>Nr</w:t>
      </w:r>
      <w:proofErr w:type="spellEnd"/>
      <w:r w:rsidRPr="008B1870">
        <w:rPr>
          <w:rFonts w:ascii="Garamond" w:hAnsi="Garamond"/>
          <w:sz w:val="24"/>
          <w:szCs w:val="24"/>
        </w:rPr>
        <w:t>.</w:t>
      </w:r>
      <w:r w:rsidR="008B1870" w:rsidRPr="008B1870">
        <w:rPr>
          <w:rFonts w:ascii="Garamond" w:hAnsi="Garamond"/>
          <w:sz w:val="24"/>
          <w:szCs w:val="24"/>
        </w:rPr>
        <w:t xml:space="preserve"> </w:t>
      </w:r>
      <w:r w:rsidRPr="008B1870">
        <w:rPr>
          <w:rFonts w:ascii="Garamond" w:hAnsi="Garamond"/>
          <w:sz w:val="24"/>
          <w:szCs w:val="24"/>
        </w:rPr>
        <w:t xml:space="preserve">165, </w:t>
      </w:r>
      <w:proofErr w:type="spellStart"/>
      <w:r w:rsidRPr="008B1870">
        <w:rPr>
          <w:rFonts w:ascii="Garamond" w:hAnsi="Garamond"/>
          <w:sz w:val="24"/>
          <w:szCs w:val="24"/>
        </w:rPr>
        <w:t>datë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28.3.2007</w:t>
      </w: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86235" w:rsidRPr="008B1870" w:rsidRDefault="00086235" w:rsidP="0008623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8B1870">
        <w:rPr>
          <w:rFonts w:ascii="Garamond" w:hAnsi="Garamond"/>
          <w:sz w:val="24"/>
          <w:szCs w:val="24"/>
        </w:rPr>
        <w:t>Për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kalimin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përgjegjësi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administrimi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Ministrisë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turizmit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kulturës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rinisë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dhe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sporteve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për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nevojat</w:t>
      </w:r>
      <w:proofErr w:type="spellEnd"/>
      <w:r w:rsidRPr="008B1870">
        <w:rPr>
          <w:rFonts w:ascii="Garamond" w:hAnsi="Garamond"/>
          <w:sz w:val="24"/>
          <w:szCs w:val="24"/>
        </w:rPr>
        <w:t xml:space="preserve"> e </w:t>
      </w:r>
      <w:proofErr w:type="spellStart"/>
      <w:r w:rsidRPr="008B1870">
        <w:rPr>
          <w:rFonts w:ascii="Garamond" w:hAnsi="Garamond"/>
          <w:sz w:val="24"/>
          <w:szCs w:val="24"/>
        </w:rPr>
        <w:t>veta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mjediseve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për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ushtrimin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e </w:t>
      </w:r>
      <w:proofErr w:type="spellStart"/>
      <w:r w:rsidRPr="008B1870">
        <w:rPr>
          <w:rFonts w:ascii="Garamond" w:hAnsi="Garamond"/>
          <w:sz w:val="24"/>
          <w:szCs w:val="24"/>
        </w:rPr>
        <w:t>veprimtarisë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këtij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institucioni</w:t>
      </w:r>
      <w:proofErr w:type="spellEnd"/>
    </w:p>
    <w:p w:rsidR="00086235" w:rsidRPr="00E644DA" w:rsidRDefault="00E644DA" w:rsidP="00E644DA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E644DA">
        <w:rPr>
          <w:rFonts w:ascii="Garamond" w:hAnsi="Garamond"/>
          <w:i/>
          <w:sz w:val="24"/>
          <w:szCs w:val="24"/>
          <w:lang w:val="it-IT"/>
        </w:rPr>
        <w:t>(Ndryshuar me VKM nr. 187, datë 11.4.2007)</w:t>
      </w:r>
    </w:p>
    <w:p w:rsidR="00E644DA" w:rsidRPr="00E644DA" w:rsidRDefault="00E644DA" w:rsidP="00E644DA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E644DA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E644DA" w:rsidRPr="008B1870" w:rsidRDefault="00E644DA" w:rsidP="000862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B1870">
        <w:rPr>
          <w:rFonts w:ascii="Garamond" w:hAnsi="Garamond"/>
          <w:sz w:val="24"/>
          <w:szCs w:val="24"/>
          <w:lang w:val="it-IT"/>
        </w:rPr>
        <w:t>Në mbështetje të nenit 100 të Kushtetutës, të neneve 10, 13 e 16 të ligjit nr.</w:t>
      </w:r>
      <w:r w:rsidR="008B1870" w:rsidRPr="008B1870">
        <w:rPr>
          <w:rFonts w:ascii="Garamond" w:hAnsi="Garamond"/>
          <w:sz w:val="24"/>
          <w:szCs w:val="24"/>
          <w:lang w:val="it-IT"/>
        </w:rPr>
        <w:t xml:space="preserve"> </w:t>
      </w:r>
      <w:r w:rsidRPr="008B1870">
        <w:rPr>
          <w:rFonts w:ascii="Garamond" w:hAnsi="Garamond"/>
          <w:sz w:val="24"/>
          <w:szCs w:val="24"/>
          <w:lang w:val="it-IT"/>
        </w:rPr>
        <w:t>8743, datë 22.2.2001 “Për pronat e paluajtshme të shtetit”, të ndryshuar, dhe të neneve 124 e 128 të ligjit nr.8485, datë 12.5.1999 “Kodi i Procedurave Administrative në Republikën e Shqipërisë”, me propozimin e Zëvendëskryeministrit, Këshilli i Ministrave</w:t>
      </w: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86235" w:rsidRPr="008B1870" w:rsidRDefault="00086235" w:rsidP="00086235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8B1870">
        <w:rPr>
          <w:rFonts w:ascii="Garamond" w:hAnsi="Garamond"/>
          <w:sz w:val="24"/>
          <w:szCs w:val="24"/>
        </w:rPr>
        <w:t>Vendosi</w:t>
      </w:r>
      <w:proofErr w:type="spellEnd"/>
      <w:r w:rsidRPr="008B1870">
        <w:rPr>
          <w:rFonts w:ascii="Garamond" w:hAnsi="Garamond"/>
          <w:sz w:val="24"/>
          <w:szCs w:val="24"/>
        </w:rPr>
        <w:t>:</w:t>
      </w: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</w:rPr>
      </w:pP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</w:rPr>
      </w:pPr>
      <w:r w:rsidRPr="008B1870">
        <w:rPr>
          <w:rFonts w:ascii="Garamond" w:hAnsi="Garamond"/>
          <w:sz w:val="24"/>
          <w:szCs w:val="24"/>
        </w:rPr>
        <w:t xml:space="preserve">1. </w:t>
      </w:r>
      <w:proofErr w:type="spellStart"/>
      <w:r w:rsidRPr="008B1870">
        <w:rPr>
          <w:rFonts w:ascii="Garamond" w:hAnsi="Garamond"/>
          <w:sz w:val="24"/>
          <w:szCs w:val="24"/>
        </w:rPr>
        <w:t>Kalimin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përgjegjësi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administrimi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Ministrisë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Turizmit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Kulturës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Rinisë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dhe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Sporteve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mjediseve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ndërtesës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r w:rsidR="00E644DA" w:rsidRPr="00E644DA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numër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pasurie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 xml:space="preserve"> 2/99,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të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volumit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 xml:space="preserve"> 11,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faqe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 xml:space="preserve"> 1, me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përshkrimi</w:t>
      </w:r>
      <w:r w:rsidR="00E644DA" w:rsidRPr="00E644DA">
        <w:rPr>
          <w:rFonts w:ascii="Garamond" w:hAnsi="Garamond"/>
          <w:i/>
          <w:sz w:val="24"/>
          <w:szCs w:val="24"/>
        </w:rPr>
        <w:t>n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ndërtesë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shtetërore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644DA" w:rsidRPr="00E644DA">
        <w:rPr>
          <w:rFonts w:ascii="Garamond" w:hAnsi="Garamond"/>
          <w:i/>
          <w:sz w:val="24"/>
          <w:szCs w:val="24"/>
        </w:rPr>
        <w:t>dykatëshe</w:t>
      </w:r>
      <w:proofErr w:type="spellEnd"/>
      <w:r w:rsidR="00E644DA" w:rsidRPr="00E644DA">
        <w:rPr>
          <w:rFonts w:ascii="Garamond" w:hAnsi="Garamond"/>
          <w:i/>
          <w:sz w:val="24"/>
          <w:szCs w:val="24"/>
        </w:rPr>
        <w:t>,</w:t>
      </w:r>
      <w:r w:rsidR="00E644DA">
        <w:t xml:space="preserve"> </w:t>
      </w:r>
      <w:r w:rsidRPr="008B1870">
        <w:rPr>
          <w:rFonts w:ascii="Garamond" w:hAnsi="Garamond"/>
          <w:sz w:val="24"/>
          <w:szCs w:val="24"/>
        </w:rPr>
        <w:t xml:space="preserve">me </w:t>
      </w:r>
      <w:proofErr w:type="spellStart"/>
      <w:r w:rsidRPr="008B1870">
        <w:rPr>
          <w:rFonts w:ascii="Garamond" w:hAnsi="Garamond"/>
          <w:sz w:val="24"/>
          <w:szCs w:val="24"/>
        </w:rPr>
        <w:t>numër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pasurie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2/100,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volumit</w:t>
      </w:r>
      <w:proofErr w:type="spellEnd"/>
      <w:r w:rsidRPr="008B1870">
        <w:rPr>
          <w:rFonts w:ascii="Garamond" w:hAnsi="Garamond"/>
          <w:sz w:val="24"/>
          <w:szCs w:val="24"/>
        </w:rPr>
        <w:t xml:space="preserve"> 11, </w:t>
      </w:r>
      <w:proofErr w:type="spellStart"/>
      <w:r w:rsidRPr="008B1870">
        <w:rPr>
          <w:rFonts w:ascii="Garamond" w:hAnsi="Garamond"/>
          <w:sz w:val="24"/>
          <w:szCs w:val="24"/>
        </w:rPr>
        <w:t>faqe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182, me </w:t>
      </w:r>
      <w:proofErr w:type="spellStart"/>
      <w:r w:rsidRPr="008B1870">
        <w:rPr>
          <w:rFonts w:ascii="Garamond" w:hAnsi="Garamond"/>
          <w:sz w:val="24"/>
          <w:szCs w:val="24"/>
        </w:rPr>
        <w:t>përshkrimin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“</w:t>
      </w:r>
      <w:proofErr w:type="spellStart"/>
      <w:r w:rsidRPr="008B1870">
        <w:rPr>
          <w:rFonts w:ascii="Garamond" w:hAnsi="Garamond"/>
          <w:sz w:val="24"/>
          <w:szCs w:val="24"/>
        </w:rPr>
        <w:t>Klubi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Lidhjes</w:t>
      </w:r>
      <w:proofErr w:type="spellEnd"/>
      <w:r w:rsidRPr="008B187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B1870">
        <w:rPr>
          <w:rFonts w:ascii="Garamond" w:hAnsi="Garamond"/>
          <w:sz w:val="24"/>
          <w:szCs w:val="24"/>
        </w:rPr>
        <w:t>sipas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hartës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treguese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pasurisë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dhe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kartelës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pasurisë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që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bashkëlidhet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këtij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vendimi</w:t>
      </w:r>
      <w:proofErr w:type="spellEnd"/>
      <w:r w:rsidRPr="008B1870">
        <w:rPr>
          <w:rFonts w:ascii="Garamond" w:hAnsi="Garamond"/>
          <w:sz w:val="24"/>
          <w:szCs w:val="24"/>
        </w:rPr>
        <w:t>.</w:t>
      </w: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</w:rPr>
      </w:pPr>
      <w:r w:rsidRPr="008B1870">
        <w:rPr>
          <w:rFonts w:ascii="Garamond" w:hAnsi="Garamond"/>
          <w:sz w:val="24"/>
          <w:szCs w:val="24"/>
        </w:rPr>
        <w:t xml:space="preserve">2. </w:t>
      </w:r>
      <w:proofErr w:type="spellStart"/>
      <w:r w:rsidRPr="008B1870">
        <w:rPr>
          <w:rFonts w:ascii="Garamond" w:hAnsi="Garamond"/>
          <w:sz w:val="24"/>
          <w:szCs w:val="24"/>
        </w:rPr>
        <w:t>Vendimi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nr</w:t>
      </w:r>
      <w:proofErr w:type="spellEnd"/>
      <w:r w:rsidRPr="008B1870">
        <w:rPr>
          <w:rFonts w:ascii="Garamond" w:hAnsi="Garamond"/>
          <w:sz w:val="24"/>
          <w:szCs w:val="24"/>
        </w:rPr>
        <w:t>.</w:t>
      </w:r>
      <w:r w:rsidR="008B1870" w:rsidRPr="008B1870">
        <w:rPr>
          <w:rFonts w:ascii="Garamond" w:hAnsi="Garamond"/>
          <w:sz w:val="24"/>
          <w:szCs w:val="24"/>
        </w:rPr>
        <w:t xml:space="preserve"> </w:t>
      </w:r>
      <w:r w:rsidRPr="008B1870">
        <w:rPr>
          <w:rFonts w:ascii="Garamond" w:hAnsi="Garamond"/>
          <w:sz w:val="24"/>
          <w:szCs w:val="24"/>
        </w:rPr>
        <w:t xml:space="preserve">271, </w:t>
      </w:r>
      <w:proofErr w:type="spellStart"/>
      <w:r w:rsidRPr="008B1870">
        <w:rPr>
          <w:rFonts w:ascii="Garamond" w:hAnsi="Garamond"/>
          <w:sz w:val="24"/>
          <w:szCs w:val="24"/>
        </w:rPr>
        <w:t>datë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10.6.1999 </w:t>
      </w:r>
      <w:proofErr w:type="spellStart"/>
      <w:r w:rsidRPr="008B1870">
        <w:rPr>
          <w:rFonts w:ascii="Garamond" w:hAnsi="Garamond"/>
          <w:sz w:val="24"/>
          <w:szCs w:val="24"/>
        </w:rPr>
        <w:t>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Këshillit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Ministrave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“</w:t>
      </w:r>
      <w:proofErr w:type="spellStart"/>
      <w:r w:rsidRPr="008B1870">
        <w:rPr>
          <w:rFonts w:ascii="Garamond" w:hAnsi="Garamond"/>
          <w:sz w:val="24"/>
          <w:szCs w:val="24"/>
        </w:rPr>
        <w:t>Për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kalimin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përdorim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pa </w:t>
      </w:r>
      <w:proofErr w:type="spellStart"/>
      <w:r w:rsidRPr="008B1870">
        <w:rPr>
          <w:rFonts w:ascii="Garamond" w:hAnsi="Garamond"/>
          <w:sz w:val="24"/>
          <w:szCs w:val="24"/>
        </w:rPr>
        <w:t>shpërblim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mjediseve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Lidhjes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Shkrimtarëve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dhe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Artistëve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Qendrës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Kulturore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Franceze</w:t>
      </w:r>
      <w:proofErr w:type="spellEnd"/>
      <w:r w:rsidRPr="008B1870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B1870">
        <w:rPr>
          <w:rFonts w:ascii="Garamond" w:hAnsi="Garamond"/>
          <w:sz w:val="24"/>
          <w:szCs w:val="24"/>
        </w:rPr>
        <w:t>shfuqizohet</w:t>
      </w:r>
      <w:proofErr w:type="spellEnd"/>
      <w:r w:rsidRPr="008B1870">
        <w:rPr>
          <w:rFonts w:ascii="Garamond" w:hAnsi="Garamond"/>
          <w:sz w:val="24"/>
          <w:szCs w:val="24"/>
        </w:rPr>
        <w:t>.</w:t>
      </w: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</w:rPr>
      </w:pPr>
      <w:r w:rsidRPr="008B1870">
        <w:rPr>
          <w:rFonts w:ascii="Garamond" w:hAnsi="Garamond"/>
          <w:sz w:val="24"/>
          <w:szCs w:val="24"/>
        </w:rPr>
        <w:t xml:space="preserve">3. </w:t>
      </w:r>
      <w:proofErr w:type="spellStart"/>
      <w:r w:rsidRPr="008B1870">
        <w:rPr>
          <w:rFonts w:ascii="Garamond" w:hAnsi="Garamond"/>
          <w:sz w:val="24"/>
          <w:szCs w:val="24"/>
        </w:rPr>
        <w:t>Ngarkohet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Ministria</w:t>
      </w:r>
      <w:proofErr w:type="spellEnd"/>
      <w:r w:rsidRPr="008B1870">
        <w:rPr>
          <w:rFonts w:ascii="Garamond" w:hAnsi="Garamond"/>
          <w:sz w:val="24"/>
          <w:szCs w:val="24"/>
        </w:rPr>
        <w:t xml:space="preserve"> e </w:t>
      </w:r>
      <w:proofErr w:type="spellStart"/>
      <w:r w:rsidRPr="008B1870">
        <w:rPr>
          <w:rFonts w:ascii="Garamond" w:hAnsi="Garamond"/>
          <w:sz w:val="24"/>
          <w:szCs w:val="24"/>
        </w:rPr>
        <w:t>Turizmit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Kulturës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Rinisë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dhe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Sporteve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marrë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gjitha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masat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për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mbylljen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e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gjitha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kontratave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qirave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dhe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nënqirave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për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përdorimin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e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tretëve</w:t>
      </w:r>
      <w:proofErr w:type="spellEnd"/>
      <w:r w:rsidRPr="008B1870">
        <w:rPr>
          <w:rFonts w:ascii="Garamond" w:hAnsi="Garamond"/>
          <w:sz w:val="24"/>
          <w:szCs w:val="24"/>
        </w:rPr>
        <w:t>.</w:t>
      </w: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</w:rPr>
      </w:pPr>
      <w:r w:rsidRPr="008B1870">
        <w:rPr>
          <w:rFonts w:ascii="Garamond" w:hAnsi="Garamond"/>
          <w:sz w:val="24"/>
          <w:szCs w:val="24"/>
        </w:rPr>
        <w:t xml:space="preserve">4. </w:t>
      </w:r>
      <w:proofErr w:type="spellStart"/>
      <w:r w:rsidRPr="008B1870">
        <w:rPr>
          <w:rFonts w:ascii="Garamond" w:hAnsi="Garamond"/>
          <w:sz w:val="24"/>
          <w:szCs w:val="24"/>
        </w:rPr>
        <w:t>Ngarkohen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Ministri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Turizmit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Kulturës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Rinisë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dhe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Sporteve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dhe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Kryeregjistruesi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Pasurive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Paluajtshme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të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Republikës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Shqipërisë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për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zbatimin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e </w:t>
      </w:r>
      <w:proofErr w:type="spellStart"/>
      <w:r w:rsidRPr="008B1870">
        <w:rPr>
          <w:rFonts w:ascii="Garamond" w:hAnsi="Garamond"/>
          <w:sz w:val="24"/>
          <w:szCs w:val="24"/>
        </w:rPr>
        <w:t>këtij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vendimi</w:t>
      </w:r>
      <w:proofErr w:type="spellEnd"/>
      <w:r w:rsidRPr="008B1870">
        <w:rPr>
          <w:rFonts w:ascii="Garamond" w:hAnsi="Garamond"/>
          <w:sz w:val="24"/>
          <w:szCs w:val="24"/>
        </w:rPr>
        <w:t>.</w:t>
      </w: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B1870">
        <w:rPr>
          <w:rFonts w:ascii="Garamond" w:hAnsi="Garamond"/>
          <w:sz w:val="24"/>
          <w:szCs w:val="24"/>
        </w:rPr>
        <w:t>Ky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vendim</w:t>
      </w:r>
      <w:proofErr w:type="spellEnd"/>
      <w:r w:rsidRPr="008B1870">
        <w:rPr>
          <w:rFonts w:ascii="Garamond" w:hAnsi="Garamond"/>
          <w:sz w:val="24"/>
          <w:szCs w:val="24"/>
        </w:rPr>
        <w:t xml:space="preserve">, </w:t>
      </w:r>
      <w:proofErr w:type="spellStart"/>
      <w:r w:rsidRPr="008B1870">
        <w:rPr>
          <w:rFonts w:ascii="Garamond" w:hAnsi="Garamond"/>
          <w:sz w:val="24"/>
          <w:szCs w:val="24"/>
        </w:rPr>
        <w:t>hyn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fuqi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B1870">
        <w:rPr>
          <w:rFonts w:ascii="Garamond" w:hAnsi="Garamond"/>
          <w:sz w:val="24"/>
          <w:szCs w:val="24"/>
        </w:rPr>
        <w:t>botimit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në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Fletoren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Zyrtare</w:t>
      </w:r>
      <w:proofErr w:type="spellEnd"/>
      <w:r w:rsidRPr="008B1870">
        <w:rPr>
          <w:rFonts w:ascii="Garamond" w:hAnsi="Garamond"/>
          <w:sz w:val="24"/>
          <w:szCs w:val="24"/>
        </w:rPr>
        <w:t>.</w:t>
      </w:r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</w:rPr>
      </w:pPr>
    </w:p>
    <w:p w:rsidR="00086235" w:rsidRPr="008B1870" w:rsidRDefault="00086235" w:rsidP="00086235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8B1870">
        <w:rPr>
          <w:rFonts w:ascii="Garamond" w:hAnsi="Garamond"/>
          <w:sz w:val="24"/>
          <w:szCs w:val="24"/>
        </w:rPr>
        <w:t>Kryeministri</w:t>
      </w:r>
      <w:proofErr w:type="spellEnd"/>
    </w:p>
    <w:p w:rsidR="00086235" w:rsidRPr="008B1870" w:rsidRDefault="00086235" w:rsidP="0008623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B1870">
        <w:rPr>
          <w:rFonts w:ascii="Garamond" w:hAnsi="Garamond"/>
          <w:sz w:val="24"/>
          <w:szCs w:val="24"/>
        </w:rPr>
        <w:t>Sali</w:t>
      </w:r>
      <w:proofErr w:type="spellEnd"/>
      <w:r w:rsidRPr="008B1870">
        <w:rPr>
          <w:rFonts w:ascii="Garamond" w:hAnsi="Garamond"/>
          <w:sz w:val="24"/>
          <w:szCs w:val="24"/>
        </w:rPr>
        <w:t xml:space="preserve"> </w:t>
      </w:r>
      <w:proofErr w:type="spellStart"/>
      <w:r w:rsidRPr="008B1870">
        <w:rPr>
          <w:rFonts w:ascii="Garamond" w:hAnsi="Garamond"/>
          <w:sz w:val="24"/>
          <w:szCs w:val="24"/>
        </w:rPr>
        <w:t>Berisha</w:t>
      </w:r>
      <w:proofErr w:type="spellEnd"/>
    </w:p>
    <w:p w:rsidR="00086235" w:rsidRPr="008B1870" w:rsidRDefault="00086235" w:rsidP="00086235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086235" w:rsidRPr="008B1870" w:rsidRDefault="00086235" w:rsidP="00086235">
      <w:pPr>
        <w:pStyle w:val="Paragrafi"/>
        <w:rPr>
          <w:rFonts w:ascii="Garamond" w:hAnsi="Garamond"/>
          <w:caps/>
          <w:sz w:val="24"/>
          <w:szCs w:val="24"/>
        </w:rPr>
      </w:pPr>
    </w:p>
    <w:p w:rsidR="00086235" w:rsidRPr="008B1870" w:rsidRDefault="00325D2B" w:rsidP="00086235">
      <w:pPr>
        <w:pStyle w:val="Figure"/>
        <w:rPr>
          <w:rFonts w:ascii="Garamond" w:hAnsi="Garamond"/>
          <w:sz w:val="24"/>
          <w:szCs w:val="24"/>
        </w:rPr>
      </w:pPr>
      <w:r w:rsidRPr="008B1870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753100" cy="5743575"/>
            <wp:effectExtent l="0" t="0" r="0" b="9525"/>
            <wp:docPr id="1" name="Picture 1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235" w:rsidRPr="008B1870" w:rsidRDefault="00086235" w:rsidP="00086235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086235" w:rsidRPr="008B1870" w:rsidRDefault="00086235" w:rsidP="00086235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086235" w:rsidRPr="008B1870" w:rsidRDefault="00086235" w:rsidP="00086235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086235" w:rsidRPr="008B1870" w:rsidRDefault="00086235" w:rsidP="00086235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086235" w:rsidRDefault="00325D2B" w:rsidP="00086235">
      <w:pPr>
        <w:pStyle w:val="Figure"/>
        <w:rPr>
          <w:rFonts w:ascii="Garamond" w:hAnsi="Garamond"/>
          <w:sz w:val="24"/>
          <w:szCs w:val="24"/>
        </w:rPr>
      </w:pPr>
      <w:r w:rsidRPr="008B1870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753100" cy="8210550"/>
            <wp:effectExtent l="0" t="0" r="0" b="0"/>
            <wp:docPr id="2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Pr="00E644DA" w:rsidRDefault="00E644DA" w:rsidP="00E644DA">
      <w:pPr>
        <w:rPr>
          <w:rFonts w:ascii="Garamond" w:hAnsi="Garamond"/>
          <w:i/>
        </w:rPr>
      </w:pPr>
      <w:r w:rsidRPr="00E644DA">
        <w:rPr>
          <w:rFonts w:ascii="Garamond" w:hAnsi="Garamond"/>
          <w:i/>
        </w:rPr>
        <w:t>(</w:t>
      </w:r>
      <w:proofErr w:type="spellStart"/>
      <w:r w:rsidRPr="00E644DA">
        <w:rPr>
          <w:rFonts w:ascii="Garamond" w:hAnsi="Garamond"/>
          <w:i/>
        </w:rPr>
        <w:t>Shtuar</w:t>
      </w:r>
      <w:proofErr w:type="spellEnd"/>
      <w:r w:rsidRPr="00E644DA">
        <w:rPr>
          <w:rFonts w:ascii="Garamond" w:hAnsi="Garamond"/>
          <w:i/>
        </w:rPr>
        <w:t xml:space="preserve"> me </w:t>
      </w:r>
      <w:proofErr w:type="spellStart"/>
      <w:r w:rsidRPr="00E644DA">
        <w:rPr>
          <w:rFonts w:ascii="Garamond" w:hAnsi="Garamond"/>
          <w:i/>
        </w:rPr>
        <w:t>VKM</w:t>
      </w:r>
      <w:proofErr w:type="spellEnd"/>
      <w:r w:rsidRPr="00E644DA">
        <w:rPr>
          <w:rFonts w:ascii="Garamond" w:hAnsi="Garamond"/>
          <w:i/>
        </w:rPr>
        <w:t xml:space="preserve"> </w:t>
      </w:r>
      <w:proofErr w:type="spellStart"/>
      <w:r w:rsidRPr="00E644DA">
        <w:rPr>
          <w:rFonts w:ascii="Garamond" w:hAnsi="Garamond"/>
          <w:i/>
        </w:rPr>
        <w:t>nr</w:t>
      </w:r>
      <w:proofErr w:type="spellEnd"/>
      <w:r w:rsidRPr="00E644DA">
        <w:rPr>
          <w:rFonts w:ascii="Garamond" w:hAnsi="Garamond"/>
          <w:i/>
        </w:rPr>
        <w:t xml:space="preserve">. 187 </w:t>
      </w:r>
      <w:proofErr w:type="spellStart"/>
      <w:r w:rsidRPr="00E644DA">
        <w:rPr>
          <w:rFonts w:ascii="Garamond" w:hAnsi="Garamond"/>
          <w:i/>
        </w:rPr>
        <w:t>datë</w:t>
      </w:r>
      <w:proofErr w:type="spellEnd"/>
      <w:r w:rsidRPr="00E644DA">
        <w:rPr>
          <w:rFonts w:ascii="Garamond" w:hAnsi="Garamond"/>
          <w:i/>
        </w:rPr>
        <w:t xml:space="preserve"> 11.4.2007)</w:t>
      </w:r>
    </w:p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>
      <w:r w:rsidRPr="003A6D76">
        <w:rPr>
          <w:noProof/>
          <w:lang w:val="sq-AL" w:eastAsia="sq-AL"/>
        </w:rPr>
        <w:lastRenderedPageBreak/>
        <w:drawing>
          <wp:inline distT="0" distB="0" distL="0" distR="0" wp14:anchorId="09140ACF" wp14:editId="60EF4A0A">
            <wp:extent cx="5086350" cy="7439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Default="00E644DA" w:rsidP="00E644DA"/>
    <w:p w:rsidR="00E644DA" w:rsidRPr="00E644DA" w:rsidRDefault="00E644DA" w:rsidP="00E644DA">
      <w:bookmarkStart w:id="0" w:name="_GoBack"/>
      <w:bookmarkEnd w:id="0"/>
    </w:p>
    <w:sectPr w:rsidR="00E644DA" w:rsidRPr="00E644D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235"/>
    <w:rsid w:val="000178C2"/>
    <w:rsid w:val="00086235"/>
    <w:rsid w:val="00325D2B"/>
    <w:rsid w:val="008B1870"/>
    <w:rsid w:val="00C84B66"/>
    <w:rsid w:val="00E6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848B2"/>
  <w15:chartTrackingRefBased/>
  <w15:docId w15:val="{A5A09F1B-29D5-40FF-B371-1DF02192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623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8623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8623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Figure">
    <w:name w:val="Figure"/>
    <w:next w:val="Normal"/>
    <w:rsid w:val="0008623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8623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8623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8623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8623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8623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623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862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2025-10-31T09:50:00Z</dcterms:created>
  <dcterms:modified xsi:type="dcterms:W3CDTF">2025-10-31T09:53:00Z</dcterms:modified>
</cp:coreProperties>
</file>