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462F" w:rsidRDefault="00FA462F" w:rsidP="00FA462F">
      <w:pPr>
        <w:pStyle w:val="NumriData"/>
        <w:keepNext w:val="0"/>
      </w:pPr>
      <w:bookmarkStart w:id="0" w:name="_GoBack"/>
      <w:bookmarkEnd w:id="0"/>
      <w:r>
        <w:t xml:space="preserve">VENDIM </w:t>
      </w:r>
    </w:p>
    <w:p w:rsidR="00FA462F" w:rsidRDefault="00FA462F" w:rsidP="00FA462F">
      <w:pPr>
        <w:pStyle w:val="NumriData"/>
        <w:keepNext w:val="0"/>
      </w:pPr>
      <w:r>
        <w:t xml:space="preserve">Nr.213, datë 18.4.2007 </w:t>
      </w:r>
    </w:p>
    <w:p w:rsidR="00FA462F" w:rsidRDefault="00FA462F" w:rsidP="00FA462F">
      <w:pPr>
        <w:pStyle w:val="NumriData"/>
        <w:keepNext w:val="0"/>
      </w:pPr>
    </w:p>
    <w:p w:rsidR="00FA462F" w:rsidRDefault="00FA462F" w:rsidP="00FA462F">
      <w:pPr>
        <w:pStyle w:val="Titulli"/>
        <w:keepNext w:val="0"/>
      </w:pPr>
      <w:r>
        <w:t xml:space="preserve">PËR DISA NDRYSHIME DHE SHTESA NË VENDIMIN NR.230, DATË 4.4.1998 TË KËSHILLIT TË MINISTRAVE “PËR  PRIVATIZIMIN E PJESËVE TË KAPITALIT TË ZOTËRUAR NGA SHTETI, NË SHOQËRITË ME KAPITAL TË PËRBASHKËT”, TË </w:t>
      </w:r>
      <w:r>
        <w:br/>
        <w:t xml:space="preserve">NDRYSHUAR </w:t>
      </w:r>
    </w:p>
    <w:p w:rsidR="00FA462F" w:rsidRDefault="00FA462F" w:rsidP="00FA462F">
      <w:pPr>
        <w:pStyle w:val="Paragrafi"/>
      </w:pPr>
    </w:p>
    <w:p w:rsidR="00FA462F" w:rsidRDefault="00FA462F" w:rsidP="00FA462F">
      <w:pPr>
        <w:pStyle w:val="BazLigjPropozues"/>
        <w:keepNext w:val="0"/>
      </w:pPr>
      <w:r>
        <w:t xml:space="preserve">Në mbështetje të nenit 100 të Kushtetutës dhe të ligjit nr.7512, datë 10.8.1991 “Për sanksionimin dhe mbrojtjen e pronës private, të nismës së lirë, të veprimtarive private të pavarura dhe privatizimit”, të ndryshuar, me propozimin e Ministrit të Ekonomisë, Tregtisë dhe Energjetikës, Këshilli i Ministrave </w:t>
      </w:r>
    </w:p>
    <w:p w:rsidR="00FA462F" w:rsidRDefault="00FA462F" w:rsidP="00FA462F">
      <w:pPr>
        <w:pStyle w:val="Paragrafi"/>
      </w:pPr>
    </w:p>
    <w:p w:rsidR="00FA462F" w:rsidRDefault="00FA462F" w:rsidP="00FA462F">
      <w:pPr>
        <w:pStyle w:val="VENDOSI"/>
        <w:keepNext w:val="0"/>
      </w:pPr>
      <w:r>
        <w:t xml:space="preserve">VENDOSI: </w:t>
      </w:r>
    </w:p>
    <w:p w:rsidR="00FA462F" w:rsidRDefault="00FA462F" w:rsidP="00FA462F">
      <w:pPr>
        <w:pStyle w:val="Paragrafi"/>
      </w:pPr>
    </w:p>
    <w:p w:rsidR="00FA462F" w:rsidRDefault="00FA462F" w:rsidP="00FA462F">
      <w:pPr>
        <w:pStyle w:val="Paragrafi"/>
      </w:pPr>
      <w:r>
        <w:t xml:space="preserve">Në vendimin nr.230, datë 4.4.1998 të Këshillit të Ministrave, të ndryshuar, të bëhen këto ndryshime: </w:t>
      </w:r>
    </w:p>
    <w:p w:rsidR="00FA462F" w:rsidRPr="00790413" w:rsidRDefault="00FA462F" w:rsidP="00FA462F">
      <w:pPr>
        <w:pStyle w:val="Paragrafi"/>
        <w:rPr>
          <w:lang w:val="it-IT"/>
        </w:rPr>
      </w:pPr>
      <w:r>
        <w:rPr>
          <w:lang w:val="it-IT"/>
        </w:rPr>
        <w:t>1. Paragrafi i dytë i pikës 2</w:t>
      </w:r>
      <w:r w:rsidRPr="00790413">
        <w:rPr>
          <w:lang w:val="it-IT"/>
        </w:rPr>
        <w:t xml:space="preserve"> ndryshohet, si më poshtë vijon: </w:t>
      </w:r>
    </w:p>
    <w:p w:rsidR="00FA462F" w:rsidRPr="0008630C" w:rsidRDefault="00FA462F" w:rsidP="00FA462F">
      <w:pPr>
        <w:pStyle w:val="Paragrafi"/>
        <w:rPr>
          <w:lang w:val="it-IT"/>
        </w:rPr>
      </w:pPr>
      <w:r w:rsidRPr="0008630C">
        <w:rPr>
          <w:lang w:val="it-IT"/>
        </w:rPr>
        <w:t>“Ortaku shtetëror njofton ministrinë apo institucionin, qendror a vendor, nga i cili ka pasur varësinë ndërmarrja shtet</w:t>
      </w:r>
      <w:r>
        <w:rPr>
          <w:lang w:val="it-IT"/>
        </w:rPr>
        <w:t>ë</w:t>
      </w:r>
      <w:r w:rsidRPr="0008630C">
        <w:rPr>
          <w:lang w:val="it-IT"/>
        </w:rPr>
        <w:t>rore në çastin e nënshkrimit të kontr</w:t>
      </w:r>
      <w:r>
        <w:rPr>
          <w:lang w:val="it-IT"/>
        </w:rPr>
        <w:t>a</w:t>
      </w:r>
      <w:r w:rsidRPr="0008630C">
        <w:rPr>
          <w:lang w:val="it-IT"/>
        </w:rPr>
        <w:t>tës, për krijimin e shoqërisë</w:t>
      </w:r>
      <w:r>
        <w:rPr>
          <w:lang w:val="it-IT"/>
        </w:rPr>
        <w:t xml:space="preserve"> me kapital</w:t>
      </w:r>
      <w:r w:rsidRPr="0008630C">
        <w:rPr>
          <w:lang w:val="it-IT"/>
        </w:rPr>
        <w:t xml:space="preserve"> të pë</w:t>
      </w:r>
      <w:r>
        <w:rPr>
          <w:lang w:val="it-IT"/>
        </w:rPr>
        <w:t>rbashkët</w:t>
      </w:r>
      <w:r w:rsidRPr="0008630C">
        <w:rPr>
          <w:lang w:val="it-IT"/>
        </w:rPr>
        <w:t>,</w:t>
      </w:r>
      <w:r>
        <w:rPr>
          <w:lang w:val="it-IT"/>
        </w:rPr>
        <w:t xml:space="preserve"> </w:t>
      </w:r>
      <w:r w:rsidRPr="0008630C">
        <w:rPr>
          <w:lang w:val="it-IT"/>
        </w:rPr>
        <w:t>si dhe shoqërinë, për miratimin e privatizimit të pjesës shtetërore të kapitalit.”.</w:t>
      </w:r>
    </w:p>
    <w:p w:rsidR="00FA462F" w:rsidRPr="00A877F2" w:rsidRDefault="00FA462F" w:rsidP="00FA462F">
      <w:pPr>
        <w:pStyle w:val="Paragrafi"/>
        <w:rPr>
          <w:lang w:val="it-IT"/>
        </w:rPr>
      </w:pPr>
      <w:r w:rsidRPr="00A877F2">
        <w:rPr>
          <w:lang w:val="it-IT"/>
        </w:rPr>
        <w:t xml:space="preserve">2. Pika 3 ndryshohet, si më poshtë vijon: </w:t>
      </w:r>
    </w:p>
    <w:p w:rsidR="00FA462F" w:rsidRPr="00A877F2" w:rsidRDefault="00FA462F" w:rsidP="00FA462F">
      <w:pPr>
        <w:pStyle w:val="Paragrafi"/>
        <w:rPr>
          <w:lang w:val="it-IT"/>
        </w:rPr>
      </w:pPr>
      <w:r w:rsidRPr="00A877F2">
        <w:rPr>
          <w:lang w:val="it-IT"/>
        </w:rPr>
        <w:t xml:space="preserve">“3. Ortaku shtetëror thërret asamblenë e ortakëve për marrjen, nga ortaku joshtetëror, të miratimit të privatizimit të kuotave, të zotëruara nga shteti, si dhe propozon e zgjedh ekspertët përkatës, të cilët miratohen në asamble për vlerësimin e shoqërisë, për efekt të shitjes së pjesës shtetërore.”. </w:t>
      </w:r>
    </w:p>
    <w:p w:rsidR="00FA462F" w:rsidRPr="00790413" w:rsidRDefault="00FA462F" w:rsidP="00FA462F">
      <w:pPr>
        <w:pStyle w:val="Paragrafi"/>
        <w:rPr>
          <w:lang w:val="it-IT"/>
        </w:rPr>
      </w:pPr>
      <w:r>
        <w:rPr>
          <w:lang w:val="it-IT"/>
        </w:rPr>
        <w:t>3. Paragrafi i dytë i pikës 4</w:t>
      </w:r>
      <w:r w:rsidRPr="00790413">
        <w:rPr>
          <w:lang w:val="it-IT"/>
        </w:rPr>
        <w:t xml:space="preserve"> shfuqizohet. </w:t>
      </w:r>
    </w:p>
    <w:p w:rsidR="00FA462F" w:rsidRPr="00790413" w:rsidRDefault="00FA462F" w:rsidP="00FA462F">
      <w:pPr>
        <w:pStyle w:val="Paragrafi"/>
        <w:rPr>
          <w:lang w:val="it-IT"/>
        </w:rPr>
      </w:pPr>
      <w:r>
        <w:rPr>
          <w:lang w:val="it-IT"/>
        </w:rPr>
        <w:t>4. Paragrafi i dytë i pikës 6</w:t>
      </w:r>
      <w:r w:rsidRPr="00790413">
        <w:rPr>
          <w:lang w:val="it-IT"/>
        </w:rPr>
        <w:t xml:space="preserve"> ndryshohet, si më poshtë vijon: </w:t>
      </w:r>
    </w:p>
    <w:p w:rsidR="00FA462F" w:rsidRPr="0008630C" w:rsidRDefault="00FA462F" w:rsidP="00FA462F">
      <w:pPr>
        <w:pStyle w:val="Paragrafi"/>
        <w:rPr>
          <w:lang w:val="it-IT"/>
        </w:rPr>
      </w:pPr>
      <w:r w:rsidRPr="0008630C">
        <w:rPr>
          <w:lang w:val="it-IT"/>
        </w:rPr>
        <w:t xml:space="preserve">“Dokumentacioni </w:t>
      </w:r>
      <w:r>
        <w:rPr>
          <w:lang w:val="it-IT"/>
        </w:rPr>
        <w:t>i privatizimit, i pë</w:t>
      </w:r>
      <w:r w:rsidRPr="0008630C">
        <w:rPr>
          <w:lang w:val="it-IT"/>
        </w:rPr>
        <w:t>rgatitur nga  shoqëria, përci</w:t>
      </w:r>
      <w:r>
        <w:rPr>
          <w:lang w:val="it-IT"/>
        </w:rPr>
        <w:t xml:space="preserve">llet në </w:t>
      </w:r>
      <w:r w:rsidRPr="0008630C">
        <w:rPr>
          <w:lang w:val="it-IT"/>
        </w:rPr>
        <w:t xml:space="preserve">Ministrinë e Ekonomisë, Tregtisë dhe Energjetikës, e cila ia dërgon, më </w:t>
      </w:r>
      <w:r>
        <w:rPr>
          <w:lang w:val="it-IT"/>
        </w:rPr>
        <w:t>pas,  Ministrisë së Financave.”.</w:t>
      </w:r>
      <w:r w:rsidRPr="0008630C">
        <w:rPr>
          <w:lang w:val="it-IT"/>
        </w:rPr>
        <w:t xml:space="preserve"> </w:t>
      </w:r>
    </w:p>
    <w:p w:rsidR="00FA462F" w:rsidRPr="00A877F2" w:rsidRDefault="00FA462F" w:rsidP="00FA462F">
      <w:pPr>
        <w:pStyle w:val="Paragrafi"/>
        <w:rPr>
          <w:lang w:val="it-IT"/>
        </w:rPr>
      </w:pPr>
      <w:r w:rsidRPr="00A877F2">
        <w:rPr>
          <w:lang w:val="it-IT"/>
        </w:rPr>
        <w:t xml:space="preserve">5. Pika 19 ndryshohet, si më poshtë vijon: </w:t>
      </w:r>
    </w:p>
    <w:p w:rsidR="00FA462F" w:rsidRPr="00A877F2" w:rsidRDefault="00FA462F" w:rsidP="00FA462F">
      <w:pPr>
        <w:pStyle w:val="Paragrafi"/>
        <w:rPr>
          <w:lang w:val="it-IT"/>
        </w:rPr>
      </w:pPr>
      <w:r w:rsidRPr="00A877F2">
        <w:rPr>
          <w:lang w:val="it-IT"/>
        </w:rPr>
        <w:t xml:space="preserve">“19. Nga të ardhurat e shitjes së pjesëve të kapitalit të zotëruar nga shteti përfitojnë: </w:t>
      </w:r>
    </w:p>
    <w:p w:rsidR="00FA462F" w:rsidRPr="00790413" w:rsidRDefault="00FA462F" w:rsidP="00FA462F">
      <w:pPr>
        <w:pStyle w:val="Paragrafi"/>
        <w:rPr>
          <w:lang w:val="it-IT"/>
        </w:rPr>
      </w:pPr>
      <w:r w:rsidRPr="00790413">
        <w:rPr>
          <w:lang w:val="it-IT"/>
        </w:rPr>
        <w:t xml:space="preserve">a) Ministria e Financave, 5 për qind; </w:t>
      </w:r>
    </w:p>
    <w:p w:rsidR="00FA462F" w:rsidRDefault="00FA462F" w:rsidP="00FA462F">
      <w:pPr>
        <w:pStyle w:val="Paragrafi"/>
        <w:rPr>
          <w:lang w:val="de-DE"/>
        </w:rPr>
      </w:pPr>
      <w:r>
        <w:rPr>
          <w:lang w:val="de-DE"/>
        </w:rPr>
        <w:t xml:space="preserve">b) Ministria e Ekonomisë, Tregtisë dhe Energjetikës, 5 për qind; </w:t>
      </w:r>
    </w:p>
    <w:p w:rsidR="00FA462F" w:rsidRPr="00790413" w:rsidRDefault="00FA462F" w:rsidP="00FA462F">
      <w:pPr>
        <w:pStyle w:val="Paragrafi"/>
        <w:rPr>
          <w:lang w:val="it-IT"/>
        </w:rPr>
      </w:pPr>
      <w:r>
        <w:rPr>
          <w:lang w:val="it-IT"/>
        </w:rPr>
        <w:t>c) Buxheti i S</w:t>
      </w:r>
      <w:r w:rsidRPr="00790413">
        <w:rPr>
          <w:lang w:val="it-IT"/>
        </w:rPr>
        <w:t xml:space="preserve">htetit, 90 për qind. </w:t>
      </w:r>
    </w:p>
    <w:p w:rsidR="00FA462F" w:rsidRPr="0008630C" w:rsidRDefault="00FA462F" w:rsidP="00FA462F">
      <w:pPr>
        <w:pStyle w:val="Paragrafi"/>
        <w:rPr>
          <w:lang w:val="it-IT"/>
        </w:rPr>
      </w:pPr>
      <w:r w:rsidRPr="0008630C">
        <w:rPr>
          <w:lang w:val="it-IT"/>
        </w:rPr>
        <w:t>Kriteret e administrimit dhe të përdorimit të fondit, që përfiton Ministria e Ekonomisë, Tregtisë dhe Energjetikës</w:t>
      </w:r>
      <w:r>
        <w:rPr>
          <w:lang w:val="it-IT"/>
        </w:rPr>
        <w:t>,</w:t>
      </w:r>
      <w:r w:rsidRPr="0008630C">
        <w:rPr>
          <w:lang w:val="it-IT"/>
        </w:rPr>
        <w:t xml:space="preserve"> përcaktohen me vendim të Këshillit të Ministrave.”. </w:t>
      </w:r>
    </w:p>
    <w:p w:rsidR="00FA462F" w:rsidRDefault="00FA462F" w:rsidP="00FA462F">
      <w:pPr>
        <w:pStyle w:val="Paragrafi"/>
        <w:rPr>
          <w:lang w:val="de-DE"/>
        </w:rPr>
      </w:pPr>
      <w:r>
        <w:rPr>
          <w:lang w:val="de-DE"/>
        </w:rPr>
        <w:t xml:space="preserve">6. Ngarkohen Ministria e Ekonomisë, Tregtisë dhe Energjetikës dhe Ministria e Financave për zbatimin e këtij vendimi. </w:t>
      </w:r>
    </w:p>
    <w:p w:rsidR="00FA462F" w:rsidRDefault="00FA462F" w:rsidP="00FA462F">
      <w:pPr>
        <w:pStyle w:val="Paragrafi"/>
        <w:rPr>
          <w:lang w:val="de-DE"/>
        </w:rPr>
      </w:pPr>
      <w:r>
        <w:rPr>
          <w:lang w:val="de-DE"/>
        </w:rPr>
        <w:t xml:space="preserve">Ky vendim hyn në fuqi pas botimit në Fletoren Zyrtare. </w:t>
      </w:r>
    </w:p>
    <w:p w:rsidR="00FA462F" w:rsidRDefault="00FA462F" w:rsidP="00FA462F">
      <w:pPr>
        <w:pStyle w:val="Paragrafi"/>
        <w:rPr>
          <w:lang w:val="de-DE"/>
        </w:rPr>
      </w:pPr>
    </w:p>
    <w:p w:rsidR="00FA462F" w:rsidRPr="00790413" w:rsidRDefault="00FA462F" w:rsidP="00FA462F">
      <w:pPr>
        <w:pStyle w:val="Autoriteti"/>
        <w:keepNext w:val="0"/>
        <w:rPr>
          <w:lang w:val="de-DE"/>
        </w:rPr>
      </w:pPr>
      <w:r w:rsidRPr="00790413">
        <w:rPr>
          <w:lang w:val="de-DE"/>
        </w:rPr>
        <w:t>Kryeministri</w:t>
      </w:r>
    </w:p>
    <w:p w:rsidR="00FA462F" w:rsidRPr="00790413" w:rsidRDefault="00FA462F" w:rsidP="00FA462F">
      <w:pPr>
        <w:pStyle w:val="AutoritetiEmer"/>
        <w:rPr>
          <w:lang w:val="de-DE"/>
        </w:rPr>
      </w:pPr>
      <w:r w:rsidRPr="00790413">
        <w:rPr>
          <w:lang w:val="de-DE"/>
        </w:rPr>
        <w:t>Sali Berisha</w:t>
      </w:r>
    </w:p>
    <w:p w:rsidR="00FA462F" w:rsidRDefault="00FA462F" w:rsidP="00FA462F">
      <w:pPr>
        <w:pStyle w:val="Paragrafi"/>
        <w:rPr>
          <w:lang w:val="de-DE"/>
        </w:rPr>
      </w:pPr>
    </w:p>
    <w:p w:rsidR="00FA462F" w:rsidRDefault="00FA462F" w:rsidP="00FA462F">
      <w:pPr>
        <w:pStyle w:val="Paragrafi"/>
        <w:rPr>
          <w:lang w:val="de-DE"/>
        </w:rPr>
      </w:pPr>
    </w:p>
    <w:p w:rsidR="00FA462F" w:rsidRDefault="00FA462F" w:rsidP="00FA462F">
      <w:pPr>
        <w:pStyle w:val="Paragrafi"/>
        <w:rPr>
          <w:lang w:val="de-DE"/>
        </w:rPr>
      </w:pPr>
    </w:p>
    <w:p w:rsidR="00FA462F" w:rsidRDefault="00FA462F" w:rsidP="00FA462F">
      <w:pPr>
        <w:pStyle w:val="Paragrafi"/>
        <w:rPr>
          <w:lang w:val="de-DE"/>
        </w:rPr>
      </w:pPr>
    </w:p>
    <w:p w:rsidR="00FA462F" w:rsidRDefault="00FA462F" w:rsidP="00FA462F">
      <w:pPr>
        <w:pStyle w:val="Paragrafi"/>
        <w:rPr>
          <w:lang w:val="de-DE"/>
        </w:rPr>
      </w:pPr>
    </w:p>
    <w:p w:rsidR="00FA462F" w:rsidRDefault="00FA462F" w:rsidP="00FA462F">
      <w:pPr>
        <w:pStyle w:val="Paragrafi"/>
        <w:rPr>
          <w:lang w:val="de-DE"/>
        </w:rPr>
      </w:pPr>
    </w:p>
    <w:p w:rsidR="00FA462F" w:rsidRDefault="00FA462F" w:rsidP="00FA462F">
      <w:pPr>
        <w:pStyle w:val="Paragrafi"/>
        <w:rPr>
          <w:lang w:val="de-DE"/>
        </w:rPr>
      </w:pPr>
    </w:p>
    <w:sectPr w:rsidR="00FA462F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702" w:allStyles="0" w:customStyles="1" w:latentStyles="0" w:stylesInUse="0" w:headingStyles="0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A462F"/>
    <w:rsid w:val="000178C2"/>
    <w:rsid w:val="007647E6"/>
    <w:rsid w:val="00A8380E"/>
    <w:rsid w:val="00C84B66"/>
    <w:rsid w:val="00FA4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F7E2BAA-66E4-461F-BDD2-B9DBFB5A8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A8380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A8380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A8380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8380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8380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A8380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A8380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8380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8380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A8380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A8380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A8380E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A8380E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A8380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A8380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A8380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8380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8380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8380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8380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8380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8380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8380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8380E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A8380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8380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A8380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8380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8380E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8380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8380E"/>
    <w:rPr>
      <w:rFonts w:ascii="CG Times" w:hAnsi="CG Times"/>
      <w:sz w:val="22"/>
      <w:lang w:eastAsia="en-US"/>
    </w:rPr>
  </w:style>
  <w:style w:type="paragraph" w:customStyle="1" w:styleId="text">
    <w:name w:val="text"/>
    <w:basedOn w:val="Normal"/>
    <w:rsid w:val="00A8380E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A8380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8380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8380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FA462F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FA462F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FA462F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FA462F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345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2310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Inida Noga</cp:lastModifiedBy>
  <cp:revision>2</cp:revision>
  <dcterms:created xsi:type="dcterms:W3CDTF">2019-03-16T14:58:00Z</dcterms:created>
  <dcterms:modified xsi:type="dcterms:W3CDTF">2019-03-16T14:58:00Z</dcterms:modified>
</cp:coreProperties>
</file>