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F00" w:rsidRPr="00945A6E" w:rsidRDefault="00887F00" w:rsidP="00887F00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887F00" w:rsidRPr="00945A6E" w:rsidRDefault="00887F00" w:rsidP="00887F00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Nr.280, datë 9.5.2007</w:t>
      </w:r>
    </w:p>
    <w:p w:rsidR="00887F00" w:rsidRPr="00945A6E" w:rsidRDefault="00887F00" w:rsidP="00887F00">
      <w:pPr>
        <w:pStyle w:val="Paragrafi0"/>
        <w:rPr>
          <w:lang w:val="it-IT"/>
        </w:rPr>
      </w:pPr>
    </w:p>
    <w:p w:rsidR="00887F00" w:rsidRPr="00945A6E" w:rsidRDefault="00887F00" w:rsidP="00887F00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një</w:t>
      </w:r>
      <w:r>
        <w:rPr>
          <w:lang w:val="it-IT"/>
        </w:rPr>
        <w:t xml:space="preserve"> SHTESË</w:t>
      </w:r>
      <w:r w:rsidRPr="00945A6E">
        <w:rPr>
          <w:lang w:val="it-IT"/>
        </w:rPr>
        <w:t xml:space="preserve"> FONDI Në BUXHETIN E VITIT 2007, MIRATUAR Pë</w:t>
      </w:r>
      <w:r>
        <w:rPr>
          <w:lang w:val="it-IT"/>
        </w:rPr>
        <w:t>R MINISTRINË</w:t>
      </w:r>
      <w:r w:rsidRPr="00945A6E">
        <w:rPr>
          <w:lang w:val="it-IT"/>
        </w:rPr>
        <w:t xml:space="preserve"> E SHëNDETëSISë, PëR MBULIMIN E PjesSHëM Të SHPENZIMEVE PëR KURIMIN E ZnJ. EVA VRAPI, Në ITALI </w:t>
      </w:r>
    </w:p>
    <w:p w:rsidR="00887F00" w:rsidRPr="00945A6E" w:rsidRDefault="00887F00" w:rsidP="00887F00">
      <w:pPr>
        <w:pStyle w:val="Paragrafi0"/>
        <w:rPr>
          <w:lang w:val="it-IT"/>
        </w:rPr>
      </w:pPr>
    </w:p>
    <w:p w:rsidR="00887F00" w:rsidRPr="00945A6E" w:rsidRDefault="00887F00" w:rsidP="00887F00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 mbështetje të nenit 100 të Kushtetutës, të neneve 21 e 27 të ligjit nr.8379, datë 29.7.1998 “Për hartimin dhe zbatimin e Buxhetit të Shtetit të Republikës së Shqipërisë”, dhe të nenit 8 të ligjit nr.9645, datë 27.11.2006 “Për Buxhetin e Shtetit të vitit 2007”, me propozimin e Ministrit të Sh</w:t>
      </w:r>
      <w:r>
        <w:rPr>
          <w:lang w:val="it-IT"/>
        </w:rPr>
        <w:t>ë</w:t>
      </w:r>
      <w:r w:rsidRPr="00945A6E">
        <w:rPr>
          <w:lang w:val="it-IT"/>
        </w:rPr>
        <w:t xml:space="preserve">ndetësisë, Këshilli i Ministrave </w:t>
      </w:r>
    </w:p>
    <w:p w:rsidR="00887F00" w:rsidRPr="00945A6E" w:rsidRDefault="00887F00" w:rsidP="00887F00">
      <w:pPr>
        <w:pStyle w:val="Paragrafi0"/>
        <w:rPr>
          <w:lang w:val="it-IT"/>
        </w:rPr>
      </w:pPr>
    </w:p>
    <w:p w:rsidR="00887F00" w:rsidRPr="00945A6E" w:rsidRDefault="00887F00" w:rsidP="00887F00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 xml:space="preserve">VENDOSI: </w:t>
      </w:r>
    </w:p>
    <w:p w:rsidR="00887F00" w:rsidRPr="00945A6E" w:rsidRDefault="00887F00" w:rsidP="00887F00">
      <w:pPr>
        <w:pStyle w:val="Paragrafi0"/>
        <w:rPr>
          <w:lang w:val="it-IT"/>
        </w:rPr>
      </w:pPr>
    </w:p>
    <w:p w:rsidR="00887F00" w:rsidRPr="00945A6E" w:rsidRDefault="00887F00" w:rsidP="00887F00">
      <w:pPr>
        <w:pStyle w:val="Paragrafi0"/>
        <w:rPr>
          <w:lang w:val="it-IT"/>
        </w:rPr>
      </w:pPr>
      <w:r w:rsidRPr="00945A6E">
        <w:rPr>
          <w:lang w:val="it-IT"/>
        </w:rPr>
        <w:t>1. Ministrisë së Shëndetësisë, në buxhetin e miratuar për vitin 2007, zëri “Shpenzime operative”, t’i shtohet fondi prej 2 800 00</w:t>
      </w:r>
      <w:r>
        <w:rPr>
          <w:lang w:val="it-IT"/>
        </w:rPr>
        <w:t>0 (dy milionë e tetë</w:t>
      </w:r>
      <w:r w:rsidRPr="00945A6E">
        <w:rPr>
          <w:lang w:val="it-IT"/>
        </w:rPr>
        <w:t xml:space="preserve">qind mijë) lekësh, për mbulimin e pjesshëm të shpenzimeve për kurimin e znj. Eva Vrapi, në Itali. </w:t>
      </w:r>
    </w:p>
    <w:p w:rsidR="00887F00" w:rsidRPr="00945A6E" w:rsidRDefault="00887F00" w:rsidP="00887F00">
      <w:pPr>
        <w:pStyle w:val="Paragrafi0"/>
        <w:rPr>
          <w:lang w:val="it-IT"/>
        </w:rPr>
      </w:pPr>
      <w:r w:rsidRPr="00945A6E">
        <w:rPr>
          <w:lang w:val="it-IT"/>
        </w:rPr>
        <w:t xml:space="preserve">2. Ky fond të përballohet nga fondi rezervë i Këshillit të Ministrave. </w:t>
      </w:r>
    </w:p>
    <w:p w:rsidR="00887F00" w:rsidRPr="00945A6E" w:rsidRDefault="00887F00" w:rsidP="00887F00">
      <w:pPr>
        <w:pStyle w:val="Paragrafi0"/>
        <w:rPr>
          <w:lang w:val="it-IT"/>
        </w:rPr>
      </w:pPr>
      <w:r w:rsidRPr="00945A6E">
        <w:rPr>
          <w:lang w:val="it-IT"/>
        </w:rPr>
        <w:t xml:space="preserve">3. Pagesa të bëhet pas paraqitjes së faturave origjinale të institucionit të kurimit. </w:t>
      </w:r>
    </w:p>
    <w:p w:rsidR="00887F00" w:rsidRPr="00945A6E" w:rsidRDefault="00887F00" w:rsidP="00887F00">
      <w:pPr>
        <w:pStyle w:val="Paragrafi0"/>
        <w:rPr>
          <w:lang w:val="it-IT"/>
        </w:rPr>
      </w:pPr>
      <w:r w:rsidRPr="00945A6E">
        <w:rPr>
          <w:lang w:val="it-IT"/>
        </w:rPr>
        <w:t>4. Ngarkohen Ministria e Shëndetësisë dhe Ministria e Financave për zbatimin e këtij vendimi.</w:t>
      </w:r>
    </w:p>
    <w:p w:rsidR="00887F00" w:rsidRPr="00945A6E" w:rsidRDefault="00887F00" w:rsidP="00887F00">
      <w:pPr>
        <w:pStyle w:val="Paragrafi0"/>
        <w:rPr>
          <w:lang w:val="it-IT"/>
        </w:rPr>
      </w:pPr>
      <w:r w:rsidRPr="00945A6E">
        <w:rPr>
          <w:lang w:val="it-IT"/>
        </w:rPr>
        <w:t xml:space="preserve">Ky vendim hyn në fuqi menjëherë. </w:t>
      </w:r>
    </w:p>
    <w:p w:rsidR="00887F00" w:rsidRPr="00945A6E" w:rsidRDefault="00887F00" w:rsidP="00887F00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887F00" w:rsidRPr="00945A6E" w:rsidRDefault="00887F00" w:rsidP="00887F00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887F00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7F00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349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55C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87F00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3FF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4F828A-5FDE-4C71-B954-3B9062E8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2019-03-17T19:18:00Z</dcterms:created>
  <dcterms:modified xsi:type="dcterms:W3CDTF">2019-03-17T19:18:00Z</dcterms:modified>
</cp:coreProperties>
</file>