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8F5" w:rsidRPr="00125414" w:rsidRDefault="00D628F5" w:rsidP="00D628F5">
      <w:pPr>
        <w:pStyle w:val="Akti"/>
        <w:rPr>
          <w:lang w:val="it-IT"/>
        </w:rPr>
      </w:pPr>
      <w:bookmarkStart w:id="0" w:name="_GoBack"/>
      <w:bookmarkEnd w:id="0"/>
      <w:r w:rsidRPr="00125414">
        <w:rPr>
          <w:lang w:val="it-IT"/>
        </w:rPr>
        <w:t xml:space="preserve">VENDIM </w:t>
      </w:r>
    </w:p>
    <w:p w:rsidR="00D628F5" w:rsidRPr="00125414" w:rsidRDefault="00D628F5" w:rsidP="00D628F5">
      <w:pPr>
        <w:pStyle w:val="NumriData"/>
        <w:rPr>
          <w:lang w:val="it-IT"/>
        </w:rPr>
      </w:pPr>
      <w:r w:rsidRPr="00125414">
        <w:rPr>
          <w:lang w:val="it-IT"/>
        </w:rPr>
        <w:t>Nr.339, datë 30.5.2007</w:t>
      </w:r>
    </w:p>
    <w:p w:rsidR="00D628F5" w:rsidRPr="00125414" w:rsidRDefault="00D628F5" w:rsidP="00D628F5">
      <w:pPr>
        <w:pStyle w:val="Paragrafi"/>
        <w:rPr>
          <w:lang w:val="it-IT"/>
        </w:rPr>
      </w:pPr>
    </w:p>
    <w:p w:rsidR="00D628F5" w:rsidRPr="00125414" w:rsidRDefault="00D628F5" w:rsidP="00D628F5">
      <w:pPr>
        <w:pStyle w:val="Titulli"/>
        <w:rPr>
          <w:lang w:val="it-IT"/>
        </w:rPr>
      </w:pPr>
      <w:r w:rsidRPr="00125414">
        <w:rPr>
          <w:lang w:val="it-IT"/>
        </w:rPr>
        <w:t>PëR VENDOSJEN E MARRËDHËNIEVE DIPLOMATIKE ME REPUBLIKËN E TAXHIKISTANIT</w:t>
      </w:r>
    </w:p>
    <w:p w:rsidR="00D628F5" w:rsidRPr="00125414" w:rsidRDefault="00D628F5" w:rsidP="00D628F5">
      <w:pPr>
        <w:pStyle w:val="Paragrafi"/>
        <w:rPr>
          <w:lang w:val="it-IT"/>
        </w:rPr>
      </w:pPr>
    </w:p>
    <w:p w:rsidR="00D628F5" w:rsidRPr="00125414" w:rsidRDefault="00D628F5" w:rsidP="00D628F5">
      <w:pPr>
        <w:pStyle w:val="Paragrafi"/>
        <w:rPr>
          <w:lang w:val="it-IT"/>
        </w:rPr>
      </w:pPr>
      <w:r w:rsidRPr="00125414">
        <w:rPr>
          <w:lang w:val="it-IT"/>
        </w:rP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D628F5" w:rsidRPr="00125414" w:rsidRDefault="00D628F5" w:rsidP="00D628F5">
      <w:pPr>
        <w:pStyle w:val="Paragrafi"/>
        <w:rPr>
          <w:lang w:val="it-IT"/>
        </w:rPr>
      </w:pPr>
    </w:p>
    <w:p w:rsidR="00D628F5" w:rsidRPr="00125414" w:rsidRDefault="00D628F5" w:rsidP="00D628F5">
      <w:pPr>
        <w:pStyle w:val="VENDOSI"/>
        <w:rPr>
          <w:lang w:val="it-IT"/>
        </w:rPr>
      </w:pPr>
      <w:r w:rsidRPr="00125414">
        <w:rPr>
          <w:lang w:val="it-IT"/>
        </w:rPr>
        <w:t>VENDOSI:</w:t>
      </w:r>
    </w:p>
    <w:p w:rsidR="00D628F5" w:rsidRPr="00125414" w:rsidRDefault="00D628F5" w:rsidP="00D628F5">
      <w:pPr>
        <w:pStyle w:val="Paragrafi"/>
        <w:rPr>
          <w:lang w:val="it-IT"/>
        </w:rPr>
      </w:pPr>
    </w:p>
    <w:p w:rsidR="00D628F5" w:rsidRPr="00125414" w:rsidRDefault="00D628F5" w:rsidP="00D628F5">
      <w:pPr>
        <w:pStyle w:val="Paragrafi"/>
        <w:rPr>
          <w:lang w:val="it-IT"/>
        </w:rPr>
      </w:pPr>
      <w:r w:rsidRPr="00125414">
        <w:rPr>
          <w:lang w:val="it-IT"/>
        </w:rPr>
        <w:t>1. Vendosjen e marrëdhënieve diplomatike me Republikën e Taxhikistanit.</w:t>
      </w:r>
    </w:p>
    <w:p w:rsidR="00D628F5" w:rsidRPr="00125414" w:rsidRDefault="00D628F5" w:rsidP="00D628F5">
      <w:pPr>
        <w:pStyle w:val="Paragrafi"/>
        <w:rPr>
          <w:lang w:val="it-IT"/>
        </w:rPr>
      </w:pPr>
      <w:r w:rsidRPr="00125414">
        <w:rPr>
          <w:lang w:val="it-IT"/>
        </w:rPr>
        <w:t>2. Ngarkohet Ministria e Punëve të Jashtme për zbatimin e këtij vendimi.</w:t>
      </w:r>
    </w:p>
    <w:p w:rsidR="00D628F5" w:rsidRPr="00125414" w:rsidRDefault="00D628F5" w:rsidP="00D628F5">
      <w:pPr>
        <w:pStyle w:val="Paragrafi"/>
        <w:rPr>
          <w:lang w:val="it-IT"/>
        </w:rPr>
      </w:pPr>
      <w:r w:rsidRPr="00125414">
        <w:rPr>
          <w:lang w:val="it-IT"/>
        </w:rPr>
        <w:t>Ky vendim hyn në fuqi pas botimit në Fletoren Zyrtare.</w:t>
      </w:r>
    </w:p>
    <w:p w:rsidR="00D628F5" w:rsidRPr="00125414" w:rsidRDefault="00D628F5" w:rsidP="00D628F5">
      <w:pPr>
        <w:pStyle w:val="Paragrafi"/>
        <w:rPr>
          <w:lang w:val="it-IT"/>
        </w:rPr>
      </w:pPr>
    </w:p>
    <w:p w:rsidR="00D628F5" w:rsidRPr="00125414" w:rsidRDefault="00D628F5" w:rsidP="00D628F5">
      <w:pPr>
        <w:pStyle w:val="Autoriteti"/>
        <w:rPr>
          <w:lang w:val="it-IT"/>
        </w:rPr>
      </w:pPr>
      <w:r w:rsidRPr="00125414">
        <w:rPr>
          <w:lang w:val="it-IT"/>
        </w:rPr>
        <w:t xml:space="preserve">KRYEMINISTRI </w:t>
      </w:r>
    </w:p>
    <w:p w:rsidR="000178C2" w:rsidRPr="00C84B66" w:rsidRDefault="000178C2" w:rsidP="00D628F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28F5"/>
    <w:rsid w:val="000178C2"/>
    <w:rsid w:val="00C84B66"/>
    <w:rsid w:val="00D628F5"/>
    <w:rsid w:val="00FC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C0AB2B-C526-4A1C-90A5-EDF04DB4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28F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628F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628F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628F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D628F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28F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2019-03-16T15:07:00Z</dcterms:created>
  <dcterms:modified xsi:type="dcterms:W3CDTF">2019-03-16T15:07:00Z</dcterms:modified>
</cp:coreProperties>
</file>