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AE6DC" w14:textId="77777777" w:rsidR="008275C1" w:rsidRDefault="008275C1" w:rsidP="008275C1">
      <w:pPr>
        <w:pStyle w:val="Akti"/>
        <w:keepNext w:val="0"/>
      </w:pPr>
      <w:r w:rsidRPr="00E703AC">
        <w:t>VENDI</w:t>
      </w:r>
      <w:r>
        <w:t>M</w:t>
      </w:r>
    </w:p>
    <w:p w14:paraId="63FAE6DD" w14:textId="56DD811D" w:rsidR="008275C1" w:rsidRDefault="008275C1" w:rsidP="008275C1">
      <w:pPr>
        <w:pStyle w:val="NumriData"/>
        <w:keepNext w:val="0"/>
      </w:pPr>
      <w:r>
        <w:t xml:space="preserve">Nr.354, </w:t>
      </w:r>
      <w:proofErr w:type="spellStart"/>
      <w:r>
        <w:t>datë</w:t>
      </w:r>
      <w:proofErr w:type="spellEnd"/>
      <w:r>
        <w:t xml:space="preserve"> 13.6.2007</w:t>
      </w:r>
      <w:r w:rsidR="00366F3B">
        <w:t>.</w:t>
      </w:r>
      <w:bookmarkStart w:id="0" w:name="_GoBack"/>
      <w:bookmarkEnd w:id="0"/>
    </w:p>
    <w:p w14:paraId="63FAE6DE" w14:textId="77777777" w:rsidR="008275C1" w:rsidRDefault="008275C1" w:rsidP="008275C1">
      <w:pPr>
        <w:pStyle w:val="Paragrafi"/>
      </w:pPr>
    </w:p>
    <w:p w14:paraId="2AA900A5" w14:textId="77777777" w:rsidR="00991C7E" w:rsidRPr="00991C7E" w:rsidRDefault="00991C7E" w:rsidP="00991C7E">
      <w:pPr>
        <w:jc w:val="center"/>
        <w:rPr>
          <w:rFonts w:ascii="CG Times" w:hAnsi="CG Times"/>
          <w:b/>
          <w:i/>
          <w:caps/>
          <w:sz w:val="22"/>
          <w:szCs w:val="22"/>
          <w:lang w:val="en-GB"/>
        </w:rPr>
      </w:pPr>
      <w:r w:rsidRPr="00991C7E">
        <w:rPr>
          <w:rFonts w:ascii="CG Times" w:hAnsi="CG Times"/>
          <w:b/>
          <w:i/>
          <w:caps/>
          <w:sz w:val="22"/>
          <w:szCs w:val="22"/>
          <w:lang w:val="en-GB"/>
        </w:rPr>
        <w:t xml:space="preserve">Për dhënien e lejes për hapjen e institucionit arsimor privat, parauniversitar, shkollës së mesme të orientuar “Peter Mahringer”, që do të zhvillojë mësimin edhe në gjuhën gjermane </w:t>
      </w:r>
    </w:p>
    <w:p w14:paraId="308A91E9" w14:textId="77777777" w:rsidR="00991C7E" w:rsidRPr="00991C7E" w:rsidRDefault="00991C7E" w:rsidP="00991C7E">
      <w:pPr>
        <w:jc w:val="center"/>
        <w:rPr>
          <w:i/>
          <w:lang w:val="en-GB"/>
        </w:rPr>
      </w:pPr>
      <w:r w:rsidRPr="00991C7E">
        <w:rPr>
          <w:i/>
          <w:lang w:val="en-GB"/>
        </w:rPr>
        <w:t>(</w:t>
      </w:r>
      <w:proofErr w:type="spellStart"/>
      <w:proofErr w:type="gramStart"/>
      <w:r w:rsidRPr="00991C7E">
        <w:rPr>
          <w:i/>
          <w:lang w:val="en-GB"/>
        </w:rPr>
        <w:t>ndryshuar</w:t>
      </w:r>
      <w:proofErr w:type="spellEnd"/>
      <w:proofErr w:type="gramEnd"/>
      <w:r w:rsidRPr="00991C7E">
        <w:rPr>
          <w:i/>
          <w:lang w:val="en-GB"/>
        </w:rPr>
        <w:t xml:space="preserve"> me </w:t>
      </w:r>
      <w:proofErr w:type="spellStart"/>
      <w:r w:rsidRPr="00991C7E">
        <w:rPr>
          <w:i/>
          <w:lang w:val="en-GB"/>
        </w:rPr>
        <w:t>vendimin</w:t>
      </w:r>
      <w:proofErr w:type="spellEnd"/>
      <w:r w:rsidRPr="00991C7E">
        <w:rPr>
          <w:i/>
          <w:lang w:val="en-GB"/>
        </w:rPr>
        <w:t xml:space="preserve"> e </w:t>
      </w:r>
      <w:proofErr w:type="spellStart"/>
      <w:r w:rsidRPr="00991C7E">
        <w:rPr>
          <w:i/>
          <w:lang w:val="en-GB"/>
        </w:rPr>
        <w:t>Këshillit</w:t>
      </w:r>
      <w:proofErr w:type="spellEnd"/>
      <w:r w:rsidRPr="00991C7E">
        <w:rPr>
          <w:i/>
          <w:lang w:val="en-GB"/>
        </w:rPr>
        <w:t xml:space="preserve"> </w:t>
      </w:r>
      <w:proofErr w:type="spellStart"/>
      <w:r w:rsidRPr="00991C7E">
        <w:rPr>
          <w:i/>
          <w:lang w:val="en-GB"/>
        </w:rPr>
        <w:t>të</w:t>
      </w:r>
      <w:proofErr w:type="spellEnd"/>
      <w:r w:rsidRPr="00991C7E">
        <w:rPr>
          <w:i/>
          <w:lang w:val="en-GB"/>
        </w:rPr>
        <w:t xml:space="preserve"> </w:t>
      </w:r>
      <w:proofErr w:type="spellStart"/>
      <w:r w:rsidRPr="00991C7E">
        <w:rPr>
          <w:i/>
          <w:lang w:val="en-GB"/>
        </w:rPr>
        <w:t>Ministrave</w:t>
      </w:r>
      <w:proofErr w:type="spellEnd"/>
      <w:r w:rsidRPr="00991C7E">
        <w:rPr>
          <w:i/>
        </w:rPr>
        <w:t xml:space="preserve"> </w:t>
      </w:r>
      <w:r w:rsidRPr="00991C7E">
        <w:rPr>
          <w:i/>
          <w:lang w:val="en-GB"/>
        </w:rPr>
        <w:t xml:space="preserve">nr. 435, </w:t>
      </w:r>
      <w:proofErr w:type="spellStart"/>
      <w:r w:rsidRPr="00991C7E">
        <w:rPr>
          <w:i/>
          <w:lang w:val="en-GB"/>
        </w:rPr>
        <w:t>datë</w:t>
      </w:r>
      <w:proofErr w:type="spellEnd"/>
      <w:r w:rsidRPr="00991C7E">
        <w:rPr>
          <w:i/>
          <w:lang w:val="en-GB"/>
        </w:rPr>
        <w:t xml:space="preserve"> 22.6.2022)</w:t>
      </w:r>
    </w:p>
    <w:p w14:paraId="63FAE6E0" w14:textId="77777777" w:rsidR="008275C1" w:rsidRDefault="008275C1" w:rsidP="008275C1">
      <w:pPr>
        <w:pStyle w:val="Paragrafi"/>
      </w:pPr>
    </w:p>
    <w:p w14:paraId="63FAE6E1" w14:textId="77777777" w:rsidR="008275C1" w:rsidRDefault="008275C1" w:rsidP="008275C1">
      <w:pPr>
        <w:pStyle w:val="BazLigjPropozues"/>
        <w:keepNext w:val="0"/>
      </w:pPr>
      <w:proofErr w:type="spellStart"/>
      <w:r w:rsidRPr="00E703AC">
        <w:t>Në</w:t>
      </w:r>
      <w:proofErr w:type="spellEnd"/>
      <w:r w:rsidRPr="00E703AC">
        <w:t xml:space="preserve"> </w:t>
      </w:r>
      <w:proofErr w:type="spellStart"/>
      <w:r w:rsidRPr="00E703AC">
        <w:t>mbështetje</w:t>
      </w:r>
      <w:proofErr w:type="spellEnd"/>
      <w:r w:rsidRPr="00E703AC">
        <w:t xml:space="preserve">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 w:rsidRPr="00E703AC">
        <w:t>nenit</w:t>
      </w:r>
      <w:proofErr w:type="spellEnd"/>
      <w:r w:rsidRPr="00E703AC">
        <w:t xml:space="preserve"> 100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44</w:t>
      </w:r>
      <w:r w:rsidRPr="00E703AC">
        <w:t xml:space="preserve">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>
        <w:t>ligjit</w:t>
      </w:r>
      <w:proofErr w:type="spellEnd"/>
      <w:r>
        <w:t xml:space="preserve"> nr.7952, </w:t>
      </w:r>
      <w:proofErr w:type="spellStart"/>
      <w:r>
        <w:t>datë</w:t>
      </w:r>
      <w:proofErr w:type="spellEnd"/>
      <w:r>
        <w:t xml:space="preserve"> 21.6.1995</w:t>
      </w:r>
      <w:r w:rsidRPr="00E703AC">
        <w:t xml:space="preserve"> “</w:t>
      </w:r>
      <w:proofErr w:type="spellStart"/>
      <w:r w:rsidRPr="00E703AC">
        <w:t>Për</w:t>
      </w:r>
      <w:proofErr w:type="spellEnd"/>
      <w:r w:rsidRPr="00E703AC">
        <w:t xml:space="preserve"> </w:t>
      </w:r>
      <w:proofErr w:type="spellStart"/>
      <w:r w:rsidRPr="00E703AC">
        <w:t>sistemin</w:t>
      </w:r>
      <w:proofErr w:type="spellEnd"/>
      <w:r w:rsidRPr="00E703AC">
        <w:t xml:space="preserve"> </w:t>
      </w:r>
      <w:proofErr w:type="spellStart"/>
      <w:r w:rsidRPr="00E703AC">
        <w:t>arsimor</w:t>
      </w:r>
      <w:proofErr w:type="spellEnd"/>
      <w:r w:rsidRPr="00E703AC">
        <w:t xml:space="preserve"> </w:t>
      </w:r>
      <w:proofErr w:type="spellStart"/>
      <w:r w:rsidRPr="00E703AC">
        <w:t>parauniversitar</w:t>
      </w:r>
      <w:proofErr w:type="spellEnd"/>
      <w:r w:rsidRPr="00E703AC">
        <w:t>”,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</w:t>
      </w:r>
      <w:r w:rsidRPr="00E703AC">
        <w:t>inistrit</w:t>
      </w:r>
      <w:proofErr w:type="spellEnd"/>
      <w:r w:rsidRPr="00E703AC">
        <w:t xml:space="preserve">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 w:rsidRPr="00E703AC">
        <w:t>Arsimit</w:t>
      </w:r>
      <w:proofErr w:type="spellEnd"/>
      <w:r w:rsidRPr="00E703AC">
        <w:t xml:space="preserve"> </w:t>
      </w:r>
      <w:proofErr w:type="spellStart"/>
      <w:r w:rsidRPr="00E703AC">
        <w:t>dhe</w:t>
      </w:r>
      <w:proofErr w:type="spellEnd"/>
      <w:r w:rsidRPr="00E703AC">
        <w:t xml:space="preserve"> </w:t>
      </w:r>
      <w:proofErr w:type="spellStart"/>
      <w:r w:rsidRPr="00E703AC">
        <w:t>S</w:t>
      </w:r>
      <w:r>
        <w:t>hkencës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14:paraId="63FAE6E2" w14:textId="77777777" w:rsidR="008275C1" w:rsidRDefault="008275C1" w:rsidP="008275C1">
      <w:pPr>
        <w:pStyle w:val="Paragrafi"/>
      </w:pPr>
    </w:p>
    <w:p w14:paraId="63FAE6E3" w14:textId="77777777" w:rsidR="008275C1" w:rsidRDefault="008275C1" w:rsidP="008275C1">
      <w:pPr>
        <w:pStyle w:val="VENDOSI"/>
        <w:keepNext w:val="0"/>
      </w:pPr>
      <w:r>
        <w:t>VENDOSI:</w:t>
      </w:r>
    </w:p>
    <w:p w14:paraId="63FAE6E4" w14:textId="77777777" w:rsidR="008275C1" w:rsidRDefault="008275C1" w:rsidP="008275C1">
      <w:pPr>
        <w:pStyle w:val="Paragrafi"/>
      </w:pPr>
    </w:p>
    <w:p w14:paraId="63FAE6E5" w14:textId="234F32FE" w:rsidR="008275C1" w:rsidRDefault="008275C1" w:rsidP="008275C1">
      <w:pPr>
        <w:pStyle w:val="Paragrafi"/>
      </w:pPr>
      <w:r w:rsidRPr="00E703AC">
        <w:t xml:space="preserve">1. </w:t>
      </w:r>
      <w:proofErr w:type="spellStart"/>
      <w:r w:rsidRPr="00E703AC">
        <w:t>Dhënien</w:t>
      </w:r>
      <w:proofErr w:type="spellEnd"/>
      <w:r w:rsidRPr="00E703AC">
        <w:t xml:space="preserve"> e </w:t>
      </w:r>
      <w:proofErr w:type="spellStart"/>
      <w:r w:rsidRPr="00E703AC">
        <w:t>lejes</w:t>
      </w:r>
      <w:proofErr w:type="spellEnd"/>
      <w:r w:rsidRPr="00E703AC">
        <w:t xml:space="preserve"> </w:t>
      </w:r>
      <w:proofErr w:type="spellStart"/>
      <w:r w:rsidRPr="00E703AC">
        <w:t>për</w:t>
      </w:r>
      <w:proofErr w:type="spellEnd"/>
      <w:r w:rsidRPr="00E703AC">
        <w:t xml:space="preserve"> </w:t>
      </w:r>
      <w:proofErr w:type="spellStart"/>
      <w:r w:rsidRPr="00E703AC">
        <w:t>hapjen</w:t>
      </w:r>
      <w:proofErr w:type="spellEnd"/>
      <w:r w:rsidRPr="00E703AC">
        <w:t xml:space="preserve">, </w:t>
      </w:r>
      <w:proofErr w:type="spellStart"/>
      <w:r w:rsidRPr="00E703AC">
        <w:t>në</w:t>
      </w:r>
      <w:proofErr w:type="spellEnd"/>
      <w:r w:rsidRPr="00E703AC">
        <w:t xml:space="preserve"> </w:t>
      </w:r>
      <w:proofErr w:type="spellStart"/>
      <w:r w:rsidRPr="00E703AC">
        <w:t>qytetin</w:t>
      </w:r>
      <w:proofErr w:type="spellEnd"/>
      <w:r w:rsidRPr="00E703AC">
        <w:t xml:space="preserve"> e </w:t>
      </w:r>
      <w:proofErr w:type="spellStart"/>
      <w:r w:rsidRPr="00E703AC">
        <w:t>Shkodrës</w:t>
      </w:r>
      <w:proofErr w:type="spellEnd"/>
      <w:r w:rsidRPr="00E703AC">
        <w:t xml:space="preserve">,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 w:rsidRPr="00E703AC">
        <w:t>institucionit</w:t>
      </w:r>
      <w:proofErr w:type="spellEnd"/>
      <w:r w:rsidRPr="00E703AC">
        <w:t xml:space="preserve"> </w:t>
      </w:r>
      <w:proofErr w:type="spellStart"/>
      <w:r w:rsidRPr="00E703AC">
        <w:t>arsimor</w:t>
      </w:r>
      <w:proofErr w:type="spellEnd"/>
      <w:r w:rsidRPr="00E703AC">
        <w:t xml:space="preserve"> </w:t>
      </w:r>
      <w:proofErr w:type="spellStart"/>
      <w:r w:rsidRPr="00E703AC">
        <w:t>privat</w:t>
      </w:r>
      <w:proofErr w:type="spellEnd"/>
      <w:r w:rsidRPr="00E703AC">
        <w:t xml:space="preserve">, </w:t>
      </w:r>
      <w:proofErr w:type="spellStart"/>
      <w:r w:rsidRPr="00E703AC">
        <w:t>parauniversitar</w:t>
      </w:r>
      <w:proofErr w:type="spellEnd"/>
      <w:r w:rsidRPr="00E703AC">
        <w:t xml:space="preserve">, </w:t>
      </w:r>
      <w:proofErr w:type="spellStart"/>
      <w:r w:rsidR="00991C7E" w:rsidRPr="00991C7E">
        <w:rPr>
          <w:i/>
        </w:rPr>
        <w:t>të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shkollës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së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mesme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të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orientuar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për</w:t>
      </w:r>
      <w:proofErr w:type="spellEnd"/>
      <w:r w:rsidR="00991C7E" w:rsidRPr="00991C7E">
        <w:rPr>
          <w:i/>
        </w:rPr>
        <w:t xml:space="preserve"> </w:t>
      </w:r>
      <w:proofErr w:type="spellStart"/>
      <w:r w:rsidR="00991C7E" w:rsidRPr="00991C7E">
        <w:rPr>
          <w:i/>
        </w:rPr>
        <w:t>teknologjinë</w:t>
      </w:r>
      <w:proofErr w:type="spellEnd"/>
      <w:r w:rsidR="00991C7E" w:rsidRPr="00991C7E">
        <w:rPr>
          <w:i/>
        </w:rPr>
        <w:t xml:space="preserve"> e </w:t>
      </w:r>
      <w:proofErr w:type="spellStart"/>
      <w:r w:rsidR="00991C7E" w:rsidRPr="00991C7E">
        <w:rPr>
          <w:i/>
        </w:rPr>
        <w:t>informacionit</w:t>
      </w:r>
      <w:proofErr w:type="spellEnd"/>
      <w:r w:rsidR="00991C7E" w:rsidRPr="00991C7E">
        <w:rPr>
          <w:i/>
        </w:rPr>
        <w:t xml:space="preserve"> “Peter </w:t>
      </w:r>
      <w:proofErr w:type="spellStart"/>
      <w:r w:rsidR="00991C7E" w:rsidRPr="00991C7E">
        <w:rPr>
          <w:i/>
        </w:rPr>
        <w:t>Mahringer</w:t>
      </w:r>
      <w:proofErr w:type="spellEnd"/>
      <w:r w:rsidR="00991C7E">
        <w:rPr>
          <w:i/>
        </w:rPr>
        <w:t>”</w:t>
      </w:r>
      <w:r w:rsidRPr="00991C7E">
        <w:rPr>
          <w:i/>
        </w:rPr>
        <w:t>,</w:t>
      </w:r>
      <w:r w:rsidRPr="00E703AC">
        <w:t xml:space="preserve"> </w:t>
      </w:r>
      <w:proofErr w:type="spellStart"/>
      <w:r w:rsidRPr="00E703AC">
        <w:t>që</w:t>
      </w:r>
      <w:proofErr w:type="spellEnd"/>
      <w:r w:rsidRPr="00E703AC">
        <w:t xml:space="preserve"> do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 w:rsidRPr="00E703AC">
        <w:t>zhvillojë</w:t>
      </w:r>
      <w:proofErr w:type="spellEnd"/>
      <w:r w:rsidRPr="00E703AC">
        <w:t xml:space="preserve"> </w:t>
      </w:r>
      <w:proofErr w:type="spellStart"/>
      <w:r w:rsidRPr="00E703AC">
        <w:t>më</w:t>
      </w:r>
      <w:r>
        <w:t>simin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gjuhën</w:t>
      </w:r>
      <w:proofErr w:type="spellEnd"/>
      <w:r>
        <w:t xml:space="preserve"> </w:t>
      </w:r>
      <w:proofErr w:type="spellStart"/>
      <w:r>
        <w:t>gjermane</w:t>
      </w:r>
      <w:proofErr w:type="spellEnd"/>
      <w:r>
        <w:t>.</w:t>
      </w:r>
    </w:p>
    <w:p w14:paraId="63FAE6E6" w14:textId="77777777" w:rsidR="008275C1" w:rsidRDefault="008275C1" w:rsidP="008275C1">
      <w:pPr>
        <w:pStyle w:val="Paragrafi"/>
      </w:pPr>
      <w:r w:rsidRPr="00E703AC">
        <w:t xml:space="preserve">2. </w:t>
      </w:r>
      <w:proofErr w:type="spellStart"/>
      <w:r w:rsidRPr="00E703AC">
        <w:t>Ngarkohet</w:t>
      </w:r>
      <w:proofErr w:type="spellEnd"/>
      <w:r w:rsidRPr="00E703AC">
        <w:t xml:space="preserve"> </w:t>
      </w:r>
      <w:proofErr w:type="spellStart"/>
      <w:r w:rsidRPr="00E703AC">
        <w:t>Ministria</w:t>
      </w:r>
      <w:proofErr w:type="spellEnd"/>
      <w:r w:rsidRPr="00E703AC">
        <w:t xml:space="preserve"> e </w:t>
      </w:r>
      <w:proofErr w:type="spellStart"/>
      <w:r w:rsidRPr="00E703AC">
        <w:t>Arsimit</w:t>
      </w:r>
      <w:proofErr w:type="spellEnd"/>
      <w:r w:rsidRPr="00E703AC">
        <w:t xml:space="preserve"> </w:t>
      </w:r>
      <w:proofErr w:type="spellStart"/>
      <w:r w:rsidRPr="00E703AC">
        <w:t>dhe</w:t>
      </w:r>
      <w:proofErr w:type="spellEnd"/>
      <w:r w:rsidRPr="00E703AC">
        <w:t xml:space="preserve"> </w:t>
      </w:r>
      <w:proofErr w:type="spellStart"/>
      <w:r w:rsidRPr="00E703AC">
        <w:t>Shkencës</w:t>
      </w:r>
      <w:proofErr w:type="spellEnd"/>
      <w:r w:rsidRPr="00E703AC">
        <w:t xml:space="preserve"> </w:t>
      </w:r>
      <w:proofErr w:type="spellStart"/>
      <w:r w:rsidRPr="00E703AC">
        <w:t>për</w:t>
      </w:r>
      <w:proofErr w:type="spellEnd"/>
      <w:r w:rsidRPr="00E703AC">
        <w:t xml:space="preserve"> </w:t>
      </w:r>
      <w:proofErr w:type="spellStart"/>
      <w:r w:rsidRPr="00E703AC">
        <w:t>të</w:t>
      </w:r>
      <w:proofErr w:type="spellEnd"/>
      <w:r w:rsidRPr="00E703AC">
        <w:t xml:space="preserve"> </w:t>
      </w:r>
      <w:proofErr w:type="spellStart"/>
      <w:r w:rsidRPr="00E703AC">
        <w:t>ndjekur</w:t>
      </w:r>
      <w:proofErr w:type="spellEnd"/>
      <w:r w:rsidRPr="00E703AC">
        <w:t xml:space="preserve"> </w:t>
      </w:r>
      <w:proofErr w:type="spellStart"/>
      <w:r w:rsidRPr="00E703AC">
        <w:t>zbatimin</w:t>
      </w:r>
      <w:proofErr w:type="spellEnd"/>
      <w:r w:rsidRPr="00E703AC">
        <w:t xml:space="preserve"> e </w:t>
      </w:r>
      <w:proofErr w:type="spellStart"/>
      <w:r w:rsidRPr="00E703AC">
        <w:t>dispozitave</w:t>
      </w:r>
      <w:proofErr w:type="spellEnd"/>
      <w:r w:rsidRPr="00E703AC">
        <w:t xml:space="preserve">, </w:t>
      </w:r>
      <w:proofErr w:type="spellStart"/>
      <w:r w:rsidRPr="00E703AC">
        <w:t>ligjore</w:t>
      </w:r>
      <w:proofErr w:type="spellEnd"/>
      <w:r w:rsidRPr="00E703AC">
        <w:t xml:space="preserve"> e </w:t>
      </w:r>
      <w:proofErr w:type="spellStart"/>
      <w:r w:rsidRPr="00E703AC">
        <w:t>nënligjore</w:t>
      </w:r>
      <w:proofErr w:type="spellEnd"/>
      <w:r w:rsidRPr="00E703AC">
        <w:t xml:space="preserve">, </w:t>
      </w:r>
      <w:proofErr w:type="spellStart"/>
      <w:r w:rsidRPr="00E703AC">
        <w:t>për</w:t>
      </w:r>
      <w:proofErr w:type="spellEnd"/>
      <w:r w:rsidRPr="00E703AC">
        <w:t xml:space="preserve"> </w:t>
      </w:r>
      <w:proofErr w:type="spellStart"/>
      <w:r w:rsidRPr="00E703AC">
        <w:t>arsimimin</w:t>
      </w:r>
      <w:proofErr w:type="spellEnd"/>
      <w:r w:rsidRPr="00E703AC">
        <w:t xml:space="preserve">, </w:t>
      </w:r>
      <w:proofErr w:type="spellStart"/>
      <w:r w:rsidRPr="00E703AC">
        <w:t>edukimin</w:t>
      </w:r>
      <w:proofErr w:type="spellEnd"/>
      <w:r w:rsidRPr="00E703AC">
        <w:t xml:space="preserve"> </w:t>
      </w:r>
      <w:proofErr w:type="spellStart"/>
      <w:r w:rsidRPr="00E703AC">
        <w:t>dhe</w:t>
      </w:r>
      <w:proofErr w:type="spellEnd"/>
      <w:r>
        <w:t xml:space="preserve"> </w:t>
      </w:r>
      <w:proofErr w:type="spellStart"/>
      <w:r>
        <w:t>formimin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institucion</w:t>
      </w:r>
      <w:proofErr w:type="spellEnd"/>
      <w:r>
        <w:t>.</w:t>
      </w:r>
    </w:p>
    <w:p w14:paraId="63FAE6E7" w14:textId="77777777" w:rsidR="008275C1" w:rsidRDefault="008275C1" w:rsidP="008275C1">
      <w:pPr>
        <w:pStyle w:val="Paragrafi"/>
      </w:pPr>
      <w:proofErr w:type="spellStart"/>
      <w:r w:rsidRPr="00E703AC">
        <w:t>Ky</w:t>
      </w:r>
      <w:proofErr w:type="spellEnd"/>
      <w:r w:rsidRPr="00E703AC">
        <w:t xml:space="preserve"> </w:t>
      </w:r>
      <w:proofErr w:type="spellStart"/>
      <w:r w:rsidRPr="00E703AC">
        <w:t>vendim</w:t>
      </w:r>
      <w:proofErr w:type="spellEnd"/>
      <w:r w:rsidRPr="00E703AC">
        <w:t xml:space="preserve"> </w:t>
      </w:r>
      <w:proofErr w:type="spellStart"/>
      <w:r w:rsidRPr="00E703AC">
        <w:t>hyn</w:t>
      </w:r>
      <w:proofErr w:type="spellEnd"/>
      <w:r w:rsidRPr="00E703AC">
        <w:t xml:space="preserve"> </w:t>
      </w:r>
      <w:proofErr w:type="spellStart"/>
      <w:r w:rsidRPr="00E703AC">
        <w:t>në</w:t>
      </w:r>
      <w:proofErr w:type="spellEnd"/>
      <w:r w:rsidRPr="00E703AC">
        <w:t xml:space="preserve"> </w:t>
      </w:r>
      <w:proofErr w:type="spellStart"/>
      <w:r w:rsidRPr="00E703AC">
        <w:t>fuqi</w:t>
      </w:r>
      <w:proofErr w:type="spellEnd"/>
      <w:r w:rsidRPr="00E703AC">
        <w:t xml:space="preserve"> pas </w:t>
      </w:r>
      <w:proofErr w:type="spellStart"/>
      <w:r w:rsidRPr="00E703AC">
        <w:t>b</w:t>
      </w:r>
      <w:r>
        <w:t>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14:paraId="63FAE6E8" w14:textId="77777777" w:rsidR="008275C1" w:rsidRDefault="008275C1" w:rsidP="008275C1">
      <w:pPr>
        <w:pStyle w:val="Paragrafi"/>
      </w:pPr>
    </w:p>
    <w:p w14:paraId="63FAE6E9" w14:textId="77777777" w:rsidR="008275C1" w:rsidRDefault="008275C1" w:rsidP="008275C1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14:paraId="63FAE6EA" w14:textId="77777777" w:rsidR="008275C1" w:rsidRPr="00E703AC" w:rsidRDefault="008275C1" w:rsidP="008275C1">
      <w:pPr>
        <w:pStyle w:val="AutoritetiEmer"/>
        <w:rPr>
          <w:lang w:val="it-IT"/>
        </w:rPr>
      </w:pPr>
      <w:r w:rsidRPr="00E703AC">
        <w:rPr>
          <w:lang w:val="it-IT"/>
        </w:rPr>
        <w:t>Sali Berisha</w:t>
      </w:r>
    </w:p>
    <w:p w14:paraId="63FAE6EB" w14:textId="77777777" w:rsidR="008275C1" w:rsidRPr="00E703AC" w:rsidRDefault="008275C1" w:rsidP="008275C1">
      <w:pPr>
        <w:pStyle w:val="Paragrafi"/>
        <w:rPr>
          <w:lang w:val="it-IT"/>
        </w:rPr>
      </w:pPr>
    </w:p>
    <w:p w14:paraId="63FAE6EC" w14:textId="77777777" w:rsidR="000178C2" w:rsidRPr="00C84B66" w:rsidRDefault="000178C2" w:rsidP="008275C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75C1"/>
    <w:rsid w:val="000178C2"/>
    <w:rsid w:val="00366F3B"/>
    <w:rsid w:val="00741A90"/>
    <w:rsid w:val="008275C1"/>
    <w:rsid w:val="00991C7E"/>
    <w:rsid w:val="00C84B66"/>
    <w:rsid w:val="00D028EF"/>
    <w:rsid w:val="00E0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AE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275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275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275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275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275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8275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8275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275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275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2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275C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75C1"/>
    <w:rPr>
      <w:rFonts w:ascii="CG Times" w:hAnsi="CG Times"/>
      <w:sz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275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275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275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275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275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8275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8275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275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275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2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275C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75C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6CFF6E7FE0433794744DD51F584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2022-06-27T12:44:18Z</Data_x0020_e_x0020_Krijimit>
    <Modifikuesi xmlns="0e656187-b300-4fb0-8bf4-3a50f872073c">elona.baci</Modifikuesi>
    <Data_x0020_e_x0020_Modifikimit xmlns="0e656187-b300-4fb0-8bf4-3a50f872073c">2022-06-28T10:18:22Z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6CFF6E7FE0433794744DD51F584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768ED1E-54D3-4408-B4EA-EB9D50735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AC1A02-8EF3-47C6-90A3-55444AEED102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A7E8E99-A075-4CA9-BE5F-BBBADBC221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8941E8-A3CA-433A-A763-890B775FE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D5C25B-18BF-4B02-BADE-05E7BC9389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4946FB-CBBD-47BA-86E2-B81CB3DF3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Valjeta Kaftalli</cp:lastModifiedBy>
  <cp:revision>4</cp:revision>
  <dcterms:created xsi:type="dcterms:W3CDTF">2019-03-16T15:08:00Z</dcterms:created>
  <dcterms:modified xsi:type="dcterms:W3CDTF">2023-01-17T13:19:00Z</dcterms:modified>
</cp:coreProperties>
</file>