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39A" w:rsidRPr="0051739A" w:rsidRDefault="0051739A" w:rsidP="0051739A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caps/>
          <w:color w:val="000000"/>
          <w:lang w:val="it-IT"/>
        </w:rPr>
      </w:pPr>
      <w:r w:rsidRPr="0051739A">
        <w:rPr>
          <w:rFonts w:ascii="CG Times" w:eastAsia="MS Mincho" w:hAnsi="CG Times" w:cs="Times New Roman"/>
          <w:b/>
          <w:caps/>
          <w:color w:val="000000"/>
          <w:lang w:val="it-IT"/>
        </w:rPr>
        <w:t>Vendim</w:t>
      </w:r>
    </w:p>
    <w:p w:rsidR="0051739A" w:rsidRPr="0051739A" w:rsidRDefault="0051739A" w:rsidP="0051739A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Times New Roman"/>
          <w:b/>
          <w:szCs w:val="20"/>
          <w:lang w:val="it-IT"/>
        </w:rPr>
      </w:pPr>
      <w:r w:rsidRPr="0051739A">
        <w:rPr>
          <w:rFonts w:ascii="CG Times" w:eastAsia="MS Mincho" w:hAnsi="CG Times" w:cs="Times New Roman"/>
          <w:b/>
          <w:szCs w:val="20"/>
          <w:lang w:val="it-IT"/>
        </w:rPr>
        <w:t>Nr.572, datë 5.9.2007</w:t>
      </w: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51739A" w:rsidRPr="0051739A" w:rsidRDefault="0051739A" w:rsidP="0051739A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Times New Roman"/>
          <w:b/>
          <w:caps/>
        </w:rPr>
      </w:pPr>
      <w:r w:rsidRPr="0051739A">
        <w:rPr>
          <w:rFonts w:ascii="CG Times" w:eastAsia="MS Mincho" w:hAnsi="CG Times" w:cs="Times New Roman"/>
          <w:b/>
          <w:caps/>
        </w:rPr>
        <w:t>Për dhënie ndihme financiare familjes së shtetasit Besnik Ahmet Alliu</w:t>
      </w: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  <w:r w:rsidRPr="0051739A">
        <w:rPr>
          <w:rFonts w:ascii="CG Times" w:eastAsia="MS Mincho" w:hAnsi="CG Times" w:cs="Times New Roman"/>
          <w:szCs w:val="20"/>
        </w:rPr>
        <w:t>Në mbështetje të nenit 100 të Kushtetutës, të neneve 21 e 27 të ligjit nr.8379, datë 29.7.1998 “Për hartimin d</w:t>
      </w:r>
      <w:bookmarkStart w:id="0" w:name="_GoBack"/>
      <w:bookmarkEnd w:id="0"/>
      <w:r w:rsidRPr="0051739A">
        <w:rPr>
          <w:rFonts w:ascii="CG Times" w:eastAsia="MS Mincho" w:hAnsi="CG Times" w:cs="Times New Roman"/>
          <w:szCs w:val="20"/>
        </w:rPr>
        <w:t xml:space="preserve">he zbatimin e Buxhetit të Shtetit të Republikës së Shqipërisë”, të ndryshuar, dhe të nenit 12 të ligjit nr.9645, datë 27.11.2006 “Për Buxhetin e Shtetit të vitit 2007”, të ndryshuar, me propozimin e Ministrit të Punës, </w:t>
      </w:r>
      <w:proofErr w:type="gramStart"/>
      <w:r w:rsidRPr="0051739A">
        <w:rPr>
          <w:rFonts w:ascii="CG Times" w:eastAsia="MS Mincho" w:hAnsi="CG Times" w:cs="Times New Roman"/>
          <w:szCs w:val="20"/>
        </w:rPr>
        <w:t>Çështjeve  Sociale</w:t>
      </w:r>
      <w:proofErr w:type="gramEnd"/>
      <w:r w:rsidRPr="0051739A">
        <w:rPr>
          <w:rFonts w:ascii="CG Times" w:eastAsia="MS Mincho" w:hAnsi="CG Times" w:cs="Times New Roman"/>
          <w:szCs w:val="20"/>
        </w:rPr>
        <w:t xml:space="preserve"> dhe Shanseve të Barabarta, Këshilli i Ministrave</w:t>
      </w: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51739A" w:rsidRPr="0051739A" w:rsidRDefault="0051739A" w:rsidP="0051739A">
      <w:pPr>
        <w:widowControl w:val="0"/>
        <w:spacing w:after="0" w:line="240" w:lineRule="auto"/>
        <w:jc w:val="center"/>
        <w:rPr>
          <w:rFonts w:ascii="CG Times" w:eastAsia="MS Mincho" w:hAnsi="CG Times" w:cs="Times New Roman"/>
          <w:caps/>
        </w:rPr>
      </w:pPr>
      <w:r w:rsidRPr="0051739A">
        <w:rPr>
          <w:rFonts w:ascii="CG Times" w:eastAsia="MS Mincho" w:hAnsi="CG Times" w:cs="Times New Roman"/>
          <w:caps/>
        </w:rPr>
        <w:t>Vendosi:</w:t>
      </w: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</w:rPr>
      </w:pPr>
      <w:r w:rsidRPr="0051739A">
        <w:rPr>
          <w:rFonts w:ascii="CG Times" w:eastAsia="MS Mincho" w:hAnsi="CG Times" w:cs="Times New Roman"/>
          <w:szCs w:val="20"/>
        </w:rPr>
        <w:t xml:space="preserve">1. Ministrisë së Punës, Çështjeve Sociale dhe Shanseve të Barabarta, në buxhetin e miratuar për vitin 2007, grupi 25, titulli 10 430, kap 1, artikulli 606, “Transferta të brendshme”, t’i shtohet fondi prej 1 000 000 (një milion) lekësh, për dhënie </w:t>
      </w:r>
      <w:proofErr w:type="gramStart"/>
      <w:r w:rsidRPr="0051739A">
        <w:rPr>
          <w:rFonts w:ascii="CG Times" w:eastAsia="MS Mincho" w:hAnsi="CG Times" w:cs="Times New Roman"/>
          <w:szCs w:val="20"/>
        </w:rPr>
        <w:t>ndihme  të</w:t>
      </w:r>
      <w:proofErr w:type="gramEnd"/>
      <w:r w:rsidRPr="0051739A">
        <w:rPr>
          <w:rFonts w:ascii="CG Times" w:eastAsia="MS Mincho" w:hAnsi="CG Times" w:cs="Times New Roman"/>
          <w:szCs w:val="20"/>
        </w:rPr>
        <w:t xml:space="preserve"> menjëhershme financiare familjes së shtetasit Besnik Ahmet Alliu.</w:t>
      </w: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51739A">
        <w:rPr>
          <w:rFonts w:ascii="CG Times" w:eastAsia="MS Mincho" w:hAnsi="CG Times" w:cs="Times New Roman"/>
          <w:szCs w:val="20"/>
          <w:lang w:val="it-IT"/>
        </w:rPr>
        <w:t>2. Ky fond të përballohet nga fondi rezervë i Këshillit të Ministrave.</w:t>
      </w: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51739A">
        <w:rPr>
          <w:rFonts w:ascii="CG Times" w:eastAsia="MS Mincho" w:hAnsi="CG Times" w:cs="Times New Roman"/>
          <w:szCs w:val="20"/>
          <w:lang w:val="it-IT"/>
        </w:rPr>
        <w:t>3. Ngarkohen Ministria e Financave dhe Ministria e Punës, Çështjeve Sociale dhe Shanseve të Barabarta për zbatimin e këtij vendimi.</w:t>
      </w: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  <w:r w:rsidRPr="0051739A">
        <w:rPr>
          <w:rFonts w:ascii="CG Times" w:eastAsia="MS Mincho" w:hAnsi="CG Times" w:cs="Times New Roman"/>
          <w:szCs w:val="20"/>
          <w:lang w:val="it-IT"/>
        </w:rPr>
        <w:t>Ky vendim hyn në fuqi menjëherë.</w:t>
      </w:r>
    </w:p>
    <w:p w:rsidR="0051739A" w:rsidRPr="0051739A" w:rsidRDefault="0051739A" w:rsidP="0051739A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Cs w:val="20"/>
          <w:lang w:val="it-IT"/>
        </w:rPr>
      </w:pPr>
    </w:p>
    <w:p w:rsidR="0051739A" w:rsidRPr="0051739A" w:rsidRDefault="0051739A" w:rsidP="0051739A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caps/>
          <w:lang w:val="it-IT"/>
        </w:rPr>
      </w:pPr>
      <w:r w:rsidRPr="0051739A">
        <w:rPr>
          <w:rFonts w:ascii="CG Times" w:eastAsia="MS Mincho" w:hAnsi="CG Times" w:cs="Times New Roman"/>
          <w:caps/>
          <w:lang w:val="it-IT"/>
        </w:rPr>
        <w:t>Kryeministri</w:t>
      </w:r>
    </w:p>
    <w:p w:rsidR="0051739A" w:rsidRPr="0051739A" w:rsidRDefault="0051739A" w:rsidP="0051739A">
      <w:pPr>
        <w:widowControl w:val="0"/>
        <w:spacing w:after="0" w:line="240" w:lineRule="auto"/>
        <w:jc w:val="right"/>
        <w:rPr>
          <w:rFonts w:ascii="CG Times" w:eastAsia="MS Mincho" w:hAnsi="CG Times" w:cs="Times New Roman"/>
          <w:b/>
          <w:lang w:val="it-IT"/>
        </w:rPr>
      </w:pPr>
      <w:r w:rsidRPr="0051739A">
        <w:rPr>
          <w:rFonts w:ascii="CG Times" w:eastAsia="MS Mincho" w:hAnsi="CG Times" w:cs="Times New Roman"/>
          <w:b/>
          <w:lang w:val="it-IT"/>
        </w:rPr>
        <w:t>Sali Berisha</w:t>
      </w:r>
    </w:p>
    <w:p w:rsidR="00B52339" w:rsidRPr="008C32F2" w:rsidRDefault="00B52339" w:rsidP="008C32F2"/>
    <w:sectPr w:rsidR="00B52339" w:rsidRPr="008C3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IntenseQuot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autoritetiem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CharCharCharCharCharCha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graph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aragraphNumbering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PDSHeading1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til1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aratable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PDSAnnexHeading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PDSHeading2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tyle1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vendosi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9A8"/>
    <w:rsid w:val="00020CE5"/>
    <w:rsid w:val="00110101"/>
    <w:rsid w:val="001C2483"/>
    <w:rsid w:val="001F3D82"/>
    <w:rsid w:val="003A4510"/>
    <w:rsid w:val="004A3049"/>
    <w:rsid w:val="0051739A"/>
    <w:rsid w:val="005E42E9"/>
    <w:rsid w:val="006818A5"/>
    <w:rsid w:val="0074098C"/>
    <w:rsid w:val="00895C05"/>
    <w:rsid w:val="008B6023"/>
    <w:rsid w:val="008C32F2"/>
    <w:rsid w:val="00903820"/>
    <w:rsid w:val="009B0747"/>
    <w:rsid w:val="009D3EE0"/>
    <w:rsid w:val="00AE7B02"/>
    <w:rsid w:val="00B52339"/>
    <w:rsid w:val="00BB015F"/>
    <w:rsid w:val="00D47BC9"/>
    <w:rsid w:val="00DC5AF3"/>
    <w:rsid w:val="00E21054"/>
    <w:rsid w:val="00ED4E65"/>
    <w:rsid w:val="00F45C85"/>
    <w:rsid w:val="00F569A8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B015F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paragraph" w:styleId="Heading2">
    <w:name w:val="heading 2"/>
    <w:basedOn w:val="Normal"/>
    <w:next w:val="Normal"/>
    <w:link w:val="Heading2Char"/>
    <w:qFormat/>
    <w:rsid w:val="00BB015F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qFormat/>
    <w:rsid w:val="00BB015F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  <w:lang w:bidi="en-US"/>
    </w:rPr>
  </w:style>
  <w:style w:type="paragraph" w:styleId="Heading4">
    <w:name w:val="heading 4"/>
    <w:basedOn w:val="Normal"/>
    <w:next w:val="Normal"/>
    <w:link w:val="Heading4Char"/>
    <w:qFormat/>
    <w:rsid w:val="00BB015F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  <w:lang w:bidi="en-US"/>
    </w:rPr>
  </w:style>
  <w:style w:type="paragraph" w:styleId="Heading5">
    <w:name w:val="heading 5"/>
    <w:basedOn w:val="Normal"/>
    <w:next w:val="Normal"/>
    <w:link w:val="Heading5Char"/>
    <w:qFormat/>
    <w:rsid w:val="00BB015F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  <w:lang w:bidi="en-US"/>
    </w:rPr>
  </w:style>
  <w:style w:type="paragraph" w:styleId="Heading6">
    <w:name w:val="heading 6"/>
    <w:basedOn w:val="Normal"/>
    <w:next w:val="Normal"/>
    <w:link w:val="Heading6Char"/>
    <w:qFormat/>
    <w:rsid w:val="00BB015F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paragraph" w:styleId="Heading7">
    <w:name w:val="heading 7"/>
    <w:basedOn w:val="Normal"/>
    <w:next w:val="Normal"/>
    <w:link w:val="Heading7Char"/>
    <w:qFormat/>
    <w:rsid w:val="00BB015F"/>
    <w:pPr>
      <w:spacing w:after="0"/>
      <w:outlineLvl w:val="6"/>
    </w:pPr>
    <w:rPr>
      <w:rFonts w:ascii="Cambria" w:eastAsia="Times New Roman" w:hAnsi="Cambria" w:cs="Times New Roman"/>
      <w:i/>
      <w:iCs/>
      <w:lang w:bidi="en-US"/>
    </w:rPr>
  </w:style>
  <w:style w:type="paragraph" w:styleId="Heading8">
    <w:name w:val="heading 8"/>
    <w:basedOn w:val="Normal"/>
    <w:next w:val="Normal"/>
    <w:link w:val="Heading8Char"/>
    <w:qFormat/>
    <w:rsid w:val="00BB015F"/>
    <w:pPr>
      <w:spacing w:after="0"/>
      <w:outlineLvl w:val="7"/>
    </w:pPr>
    <w:rPr>
      <w:rFonts w:ascii="Cambria" w:eastAsia="Times New Roman" w:hAnsi="Cambria" w:cs="Times New Roman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qFormat/>
    <w:rsid w:val="00BB015F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1F3D82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0">
    <w:name w:val="Autoriteti_Emer"/>
    <w:next w:val="Normal"/>
    <w:rsid w:val="001F3D8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rsid w:val="001F3D82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1F3D82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1F3D82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link w:val="TitulliChar"/>
    <w:rsid w:val="001F3D8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0">
    <w:name w:val="VENDOSI"/>
    <w:next w:val="Normal"/>
    <w:rsid w:val="001F3D82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1F3D82"/>
    <w:rPr>
      <w:rFonts w:ascii="CG Times" w:eastAsia="MS Mincho" w:hAnsi="CG Times" w:cs="Times New Roman"/>
      <w:b/>
      <w:caps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233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BB015F"/>
    <w:rPr>
      <w:rFonts w:ascii="Arial" w:eastAsia="Calibri" w:hAnsi="Arial" w:cs="Arial"/>
      <w:b/>
      <w:bCs/>
      <w:kern w:val="32"/>
      <w:sz w:val="32"/>
      <w:szCs w:val="32"/>
      <w:lang w:bidi="en-US"/>
    </w:rPr>
  </w:style>
  <w:style w:type="character" w:customStyle="1" w:styleId="Heading2Char">
    <w:name w:val="Heading 2 Char"/>
    <w:basedOn w:val="DefaultParagraphFont"/>
    <w:link w:val="Heading2"/>
    <w:rsid w:val="00BB015F"/>
    <w:rPr>
      <w:rFonts w:ascii="Cambria" w:eastAsia="Times New Roman" w:hAnsi="Cambria" w:cs="Times New Roman"/>
      <w:b/>
      <w:bCs/>
      <w:sz w:val="26"/>
      <w:szCs w:val="26"/>
      <w:lang w:bidi="en-US"/>
    </w:rPr>
  </w:style>
  <w:style w:type="character" w:customStyle="1" w:styleId="Heading3Char">
    <w:name w:val="Heading 3 Char"/>
    <w:basedOn w:val="DefaultParagraphFont"/>
    <w:link w:val="Heading3"/>
    <w:rsid w:val="00BB015F"/>
    <w:rPr>
      <w:rFonts w:ascii="Cambria" w:eastAsia="Times New Roman" w:hAnsi="Cambria" w:cs="Times New Roman"/>
      <w:b/>
      <w:bCs/>
      <w:lang w:bidi="en-US"/>
    </w:rPr>
  </w:style>
  <w:style w:type="character" w:customStyle="1" w:styleId="Heading4Char">
    <w:name w:val="Heading 4 Char"/>
    <w:basedOn w:val="DefaultParagraphFont"/>
    <w:link w:val="Heading4"/>
    <w:rsid w:val="00BB015F"/>
    <w:rPr>
      <w:rFonts w:ascii="Cambria" w:eastAsia="Times New Roman" w:hAnsi="Cambria" w:cs="Times New Roman"/>
      <w:b/>
      <w:bCs/>
      <w:i/>
      <w:iCs/>
      <w:lang w:bidi="en-US"/>
    </w:rPr>
  </w:style>
  <w:style w:type="character" w:customStyle="1" w:styleId="Heading5Char">
    <w:name w:val="Heading 5 Char"/>
    <w:basedOn w:val="DefaultParagraphFont"/>
    <w:link w:val="Heading5"/>
    <w:rsid w:val="00BB015F"/>
    <w:rPr>
      <w:rFonts w:ascii="Cambria" w:eastAsia="Times New Roman" w:hAnsi="Cambria" w:cs="Times New Roman"/>
      <w:b/>
      <w:bCs/>
      <w:color w:val="7F7F7F"/>
      <w:lang w:bidi="en-US"/>
    </w:rPr>
  </w:style>
  <w:style w:type="character" w:customStyle="1" w:styleId="Heading6Char">
    <w:name w:val="Heading 6 Char"/>
    <w:basedOn w:val="DefaultParagraphFont"/>
    <w:link w:val="Heading6"/>
    <w:rsid w:val="00BB015F"/>
    <w:rPr>
      <w:rFonts w:ascii="Cambria" w:eastAsia="Times New Roman" w:hAnsi="Cambria" w:cs="Times New Roman"/>
      <w:b/>
      <w:bCs/>
      <w:i/>
      <w:iCs/>
      <w:color w:val="7F7F7F"/>
      <w:lang w:bidi="en-US"/>
    </w:rPr>
  </w:style>
  <w:style w:type="character" w:customStyle="1" w:styleId="Heading7Char">
    <w:name w:val="Heading 7 Char"/>
    <w:basedOn w:val="DefaultParagraphFont"/>
    <w:link w:val="Heading7"/>
    <w:rsid w:val="00BB015F"/>
    <w:rPr>
      <w:rFonts w:ascii="Cambria" w:eastAsia="Times New Roman" w:hAnsi="Cambria" w:cs="Times New Roman"/>
      <w:i/>
      <w:iCs/>
      <w:lang w:bidi="en-US"/>
    </w:rPr>
  </w:style>
  <w:style w:type="character" w:customStyle="1" w:styleId="Heading8Char">
    <w:name w:val="Heading 8 Char"/>
    <w:basedOn w:val="DefaultParagraphFont"/>
    <w:link w:val="Heading8"/>
    <w:rsid w:val="00BB015F"/>
    <w:rPr>
      <w:rFonts w:ascii="Cambria" w:eastAsia="Times New Roman" w:hAnsi="Cambria" w:cs="Times New Roman"/>
      <w:sz w:val="20"/>
      <w:szCs w:val="20"/>
      <w:lang w:bidi="en-US"/>
    </w:rPr>
  </w:style>
  <w:style w:type="character" w:customStyle="1" w:styleId="Heading9Char">
    <w:name w:val="Heading 9 Char"/>
    <w:basedOn w:val="DefaultParagraphFont"/>
    <w:link w:val="Heading9"/>
    <w:rsid w:val="00BB015F"/>
    <w:rPr>
      <w:rFonts w:ascii="Cambria" w:eastAsia="Times New Roman" w:hAnsi="Cambria" w:cs="Times New Roman"/>
      <w:i/>
      <w:iCs/>
      <w:spacing w:val="5"/>
      <w:sz w:val="20"/>
      <w:szCs w:val="20"/>
      <w:lang w:bidi="en-US"/>
    </w:rPr>
  </w:style>
  <w:style w:type="numbering" w:customStyle="1" w:styleId="NoList1">
    <w:name w:val="No List1"/>
    <w:next w:val="NoList"/>
    <w:semiHidden/>
    <w:rsid w:val="00BB015F"/>
  </w:style>
  <w:style w:type="paragraph" w:customStyle="1" w:styleId="Char">
    <w:name w:val="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sq-AL" w:eastAsia="en-GB" w:bidi="en-US"/>
    </w:rPr>
  </w:style>
  <w:style w:type="paragraph" w:customStyle="1" w:styleId="ADDRESS">
    <w:name w:val="ADDRESS"/>
    <w:basedOn w:val="Normal"/>
    <w:rsid w:val="00BB015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Aneksi">
    <w:name w:val="Aneksi"/>
    <w:next w:val="Normal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AneksiNr">
    <w:name w:val="Aneks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AneksiTitull">
    <w:name w:val="Aneksi_Titull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B015F"/>
  </w:style>
  <w:style w:type="character" w:customStyle="1" w:styleId="AutoritetiEmerCharChar">
    <w:name w:val="Autoriteti_Emer Char Char"/>
    <w:basedOn w:val="DefaultParagraphFont"/>
    <w:rsid w:val="00BB015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bcpara">
    <w:name w:val="bc para"/>
    <w:basedOn w:val="Normal"/>
    <w:rsid w:val="00BB015F"/>
    <w:pPr>
      <w:spacing w:after="240" w:line="240" w:lineRule="atLeast"/>
      <w:ind w:left="1134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cparaa">
    <w:name w:val="bc para (a)"/>
    <w:basedOn w:val="Normal"/>
    <w:rsid w:val="00BB015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nl-NL" w:eastAsia="tr-TR" w:bidi="en-US"/>
    </w:rPr>
  </w:style>
  <w:style w:type="paragraph" w:customStyle="1" w:styleId="bcverylastpara">
    <w:name w:val="bc very last para"/>
    <w:basedOn w:val="Normal"/>
    <w:rsid w:val="00BB015F"/>
    <w:pPr>
      <w:spacing w:after="720"/>
      <w:ind w:left="1134"/>
      <w:jc w:val="both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bcverylastparaa">
    <w:name w:val="bc very last para (a)"/>
    <w:basedOn w:val="Normal"/>
    <w:rsid w:val="00BB015F"/>
    <w:pPr>
      <w:spacing w:after="720"/>
      <w:ind w:left="1843" w:hanging="709"/>
      <w:jc w:val="both"/>
    </w:pPr>
    <w:rPr>
      <w:rFonts w:ascii="Arial" w:eastAsia="MS Mincho" w:hAnsi="Arial" w:cs="Times New Roman"/>
      <w:noProof/>
      <w:sz w:val="20"/>
      <w:szCs w:val="20"/>
      <w:lang w:val="en-GB" w:eastAsia="tr-TR" w:bidi="en-US"/>
    </w:rPr>
  </w:style>
  <w:style w:type="paragraph" w:customStyle="1" w:styleId="Bllok">
    <w:name w:val="Bllok"/>
    <w:next w:val="Norma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Char0">
    <w:name w:val="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val="en-GB" w:eastAsia="en-GB" w:bidi="en-US"/>
    </w:rPr>
  </w:style>
  <w:style w:type="paragraph" w:customStyle="1" w:styleId="CM43">
    <w:name w:val="CM43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5">
    <w:name w:val="CM5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6">
    <w:name w:val="CM6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M7">
    <w:name w:val="CM7"/>
    <w:basedOn w:val="Normal"/>
    <w:next w:val="Normal"/>
    <w:rsid w:val="00BB015F"/>
    <w:pPr>
      <w:widowControl w:val="0"/>
      <w:autoSpaceDE w:val="0"/>
      <w:autoSpaceDN w:val="0"/>
      <w:adjustRightInd w:val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Default">
    <w:name w:val="Default"/>
    <w:rsid w:val="00BB015F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sz w:val="20"/>
      <w:szCs w:val="20"/>
    </w:rPr>
  </w:style>
  <w:style w:type="character" w:customStyle="1" w:styleId="DeltaViewDeletion">
    <w:name w:val="DeltaView Deletion"/>
    <w:rsid w:val="00BB015F"/>
    <w:rPr>
      <w:strike/>
      <w:color w:val="FF0000"/>
      <w:spacing w:val="0"/>
    </w:rPr>
  </w:style>
  <w:style w:type="character" w:customStyle="1" w:styleId="DeltaViewInsertion">
    <w:name w:val="DeltaView Insertion"/>
    <w:rsid w:val="00BB015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B015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Figure">
    <w:name w:val="Figure"/>
    <w:next w:val="Normal"/>
    <w:rsid w:val="00BB015F"/>
    <w:pPr>
      <w:widowControl w:val="0"/>
      <w:spacing w:after="0" w:line="240" w:lineRule="auto"/>
      <w:outlineLvl w:val="2"/>
    </w:pPr>
    <w:rPr>
      <w:rFonts w:ascii="CG Times" w:eastAsia="MS Mincho" w:hAnsi="CG Times" w:cs="Times New Roman"/>
      <w:szCs w:val="20"/>
    </w:rPr>
  </w:style>
  <w:style w:type="paragraph" w:customStyle="1" w:styleId="footnote">
    <w:name w:val="footnote"/>
    <w:basedOn w:val="Normal"/>
    <w:rsid w:val="00BB015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Times New Roman"/>
      <w:sz w:val="20"/>
      <w:szCs w:val="20"/>
      <w:lang w:val="en-GB" w:eastAsia="tr-TR" w:bidi="en-US"/>
    </w:rPr>
  </w:style>
  <w:style w:type="paragraph" w:customStyle="1" w:styleId="Institucioni">
    <w:name w:val="Institucioni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akufund">
    <w:name w:val="Kapaku_fund"/>
    <w:next w:val="Normal"/>
    <w:rsid w:val="00BB015F"/>
    <w:pPr>
      <w:pageBreakBefore/>
      <w:spacing w:after="0" w:line="240" w:lineRule="auto"/>
    </w:pPr>
    <w:rPr>
      <w:rFonts w:ascii="CG Times" w:eastAsia="MS Mincho" w:hAnsi="CG Times" w:cs="Times New Roman"/>
      <w:b/>
    </w:rPr>
  </w:style>
  <w:style w:type="paragraph" w:customStyle="1" w:styleId="KapitulliNr">
    <w:name w:val="Kap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apitulliTitull">
    <w:name w:val="Kapitulli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KreuNr">
    <w:name w:val="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KreuTitull">
    <w:name w:val="Kreu_Titull"/>
    <w:next w:val="Kapitulli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</w:rPr>
  </w:style>
  <w:style w:type="paragraph" w:customStyle="1" w:styleId="Ndryshimet">
    <w:name w:val="Ndryshimet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i/>
      <w:szCs w:val="20"/>
    </w:rPr>
  </w:style>
  <w:style w:type="paragraph" w:customStyle="1" w:styleId="NeniNr">
    <w:name w:val="Neni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szCs w:val="20"/>
      <w:lang w:val="en-GB"/>
    </w:rPr>
  </w:style>
  <w:style w:type="paragraph" w:customStyle="1" w:styleId="NeniTitull">
    <w:name w:val="Neni_Titull"/>
    <w:next w:val="Normal"/>
    <w:rsid w:val="00BB015F"/>
    <w:pPr>
      <w:keepNext/>
      <w:widowControl w:val="0"/>
      <w:spacing w:after="0" w:line="240" w:lineRule="auto"/>
      <w:jc w:val="center"/>
      <w:outlineLvl w:val="2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NenkreuNr">
    <w:name w:val="Nenkreu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kreuTitull">
    <w:name w:val="Nenkreu_Titull"/>
    <w:rsid w:val="00BB015F"/>
    <w:pPr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Nenpika">
    <w:name w:val="Nen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BB015F"/>
    <w:pPr>
      <w:spacing w:after="120"/>
      <w:jc w:val="both"/>
    </w:pPr>
    <w:rPr>
      <w:rFonts w:ascii="Bookman Old Style" w:eastAsia="MS Mincho" w:hAnsi="Bookman Old Style" w:cs="Times New Roman"/>
      <w:szCs w:val="20"/>
      <w:lang w:val="sq-AL" w:eastAsia="tr-TR" w:bidi="en-US"/>
    </w:rPr>
  </w:style>
  <w:style w:type="paragraph" w:customStyle="1" w:styleId="numberedindent">
    <w:name w:val="numberedindent"/>
    <w:rsid w:val="00BB015F"/>
    <w:pPr>
      <w:tabs>
        <w:tab w:val="num" w:pos="1800"/>
      </w:tabs>
      <w:spacing w:after="120" w:line="240" w:lineRule="auto"/>
      <w:jc w:val="both"/>
    </w:pPr>
    <w:rPr>
      <w:rFonts w:ascii="Arial" w:eastAsia="MS Mincho" w:hAnsi="Arial" w:cs="Times New Roman"/>
      <w:sz w:val="20"/>
      <w:szCs w:val="20"/>
      <w:lang w:val="en-GB"/>
    </w:rPr>
  </w:style>
  <w:style w:type="paragraph" w:customStyle="1" w:styleId="paragrafi0">
    <w:name w:val="paragraf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paragraph" w:customStyle="1" w:styleId="Pika">
    <w:name w:val="Pika"/>
    <w:next w:val="Normal"/>
    <w:autoRedefine/>
    <w:rsid w:val="00BB015F"/>
    <w:pPr>
      <w:spacing w:after="0" w:line="240" w:lineRule="auto"/>
      <w:ind w:firstLine="720"/>
    </w:pPr>
    <w:rPr>
      <w:rFonts w:ascii="CG Times" w:eastAsia="MS Mincho" w:hAnsi="CG Times" w:cs="Times New Roman"/>
      <w:szCs w:val="20"/>
    </w:rPr>
  </w:style>
  <w:style w:type="paragraph" w:customStyle="1" w:styleId="PikeKreu">
    <w:name w:val="Pike_Kreu"/>
    <w:basedOn w:val="Heading1"/>
    <w:rsid w:val="00BB015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PjesaTitull">
    <w:name w:val="Pjesa_Titull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Shpallja">
    <w:name w:val="Shpallja"/>
    <w:rsid w:val="00BB015F"/>
    <w:pPr>
      <w:widowControl w:val="0"/>
      <w:spacing w:after="0" w:line="240" w:lineRule="auto"/>
      <w:jc w:val="both"/>
    </w:pPr>
    <w:rPr>
      <w:rFonts w:ascii="CG Times" w:eastAsia="MS Mincho" w:hAnsi="CG Times" w:cs="Times New Roman"/>
      <w:b/>
      <w:color w:val="000000"/>
      <w:lang w:val="sq-AL"/>
    </w:rPr>
  </w:style>
  <w:style w:type="paragraph" w:customStyle="1" w:styleId="Tabele">
    <w:name w:val="Tabele"/>
    <w:rsid w:val="00BB015F"/>
    <w:pPr>
      <w:spacing w:after="0" w:line="240" w:lineRule="auto"/>
    </w:pPr>
    <w:rPr>
      <w:rFonts w:ascii="CG Times" w:eastAsia="MS Mincho" w:hAnsi="CG Times" w:cs="Times New Roman"/>
      <w:szCs w:val="20"/>
      <w:lang w:val="en-GB"/>
    </w:rPr>
  </w:style>
  <w:style w:type="paragraph" w:customStyle="1" w:styleId="text">
    <w:name w:val="text"/>
    <w:basedOn w:val="Normal"/>
    <w:rsid w:val="00BB015F"/>
    <w:pPr>
      <w:ind w:left="709"/>
      <w:jc w:val="both"/>
    </w:pPr>
    <w:rPr>
      <w:rFonts w:ascii="Arial" w:eastAsia="MS Mincho" w:hAnsi="Arial" w:cs="Times New Roman"/>
      <w:sz w:val="20"/>
      <w:szCs w:val="20"/>
      <w:lang w:val="fr-FR" w:eastAsia="tr-TR" w:bidi="en-US"/>
    </w:rPr>
  </w:style>
  <w:style w:type="paragraph" w:customStyle="1" w:styleId="titulli0">
    <w:name w:val="titull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sq-AL" w:eastAsia="tr-TR" w:bidi="en-US"/>
    </w:rPr>
  </w:style>
  <w:style w:type="character" w:customStyle="1" w:styleId="TitulliCharChar">
    <w:name w:val="Titulli Char Char"/>
    <w:basedOn w:val="DefaultParagraphFont"/>
    <w:rsid w:val="00BB015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B015F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paragraph" w:customStyle="1" w:styleId="TitulliTitull">
    <w:name w:val="Titulli_Titull"/>
    <w:rsid w:val="00BB015F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caps/>
      <w:lang w:val="en-GB"/>
    </w:rPr>
  </w:style>
  <w:style w:type="paragraph" w:customStyle="1" w:styleId="vendosi">
    <w:name w:val="vendosi"/>
    <w:basedOn w:val="Normal"/>
    <w:rsid w:val="00BB015F"/>
    <w:pPr>
      <w:numPr>
        <w:ilvl w:val="5"/>
        <w:numId w:val="3"/>
      </w:numPr>
      <w:tabs>
        <w:tab w:val="clear" w:pos="252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sq-AL" w:eastAsia="tr-TR" w:bidi="en-US"/>
    </w:rPr>
  </w:style>
  <w:style w:type="paragraph" w:customStyle="1" w:styleId="CharCharCharChar">
    <w:name w:val="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eastAsia="tr-TR" w:bidi="en-US"/>
    </w:rPr>
  </w:style>
  <w:style w:type="paragraph" w:customStyle="1" w:styleId="CharCharCharCharCharChar">
    <w:name w:val=" Char Char Char Char Char Char"/>
    <w:basedOn w:val="Normal"/>
    <w:rsid w:val="00BB015F"/>
    <w:pPr>
      <w:widowControl w:val="0"/>
      <w:numPr>
        <w:ilvl w:val="1"/>
        <w:numId w:val="5"/>
      </w:numPr>
      <w:tabs>
        <w:tab w:val="clear" w:pos="360"/>
      </w:tabs>
      <w:adjustRightInd w:val="0"/>
      <w:spacing w:line="360" w:lineRule="atLeast"/>
      <w:jc w:val="both"/>
      <w:textAlignment w:val="baseline"/>
    </w:pPr>
    <w:rPr>
      <w:rFonts w:ascii="Calibri" w:eastAsia="MS Mincho" w:hAnsi="Calibri" w:cs="Times New Roman"/>
      <w:lang w:val="pl-PL" w:eastAsia="pl-PL" w:bidi="en-US"/>
    </w:rPr>
  </w:style>
  <w:style w:type="paragraph" w:customStyle="1" w:styleId="CharCharCharCharCharCharCharChar1CharCharCharChar">
    <w:name w:val=" Char Char Char Char Char Char Char Char1 Char Char Char Char"/>
    <w:basedOn w:val="Normal"/>
    <w:rsid w:val="00BB015F"/>
    <w:pPr>
      <w:spacing w:after="160" w:line="240" w:lineRule="exact"/>
    </w:pPr>
    <w:rPr>
      <w:rFonts w:ascii="Tahoma" w:eastAsia="MS Mincho" w:hAnsi="Tahoma" w:cs="Times New Roman"/>
      <w:sz w:val="20"/>
      <w:szCs w:val="20"/>
      <w:lang w:bidi="en-US"/>
    </w:rPr>
  </w:style>
  <w:style w:type="paragraph" w:customStyle="1" w:styleId="autoriteti0">
    <w:name w:val="autoriteti"/>
    <w:basedOn w:val="Normal"/>
    <w:rsid w:val="00BB015F"/>
    <w:pPr>
      <w:spacing w:before="100" w:beforeAutospacing="1" w:after="100" w:afterAutospacing="1"/>
    </w:pPr>
    <w:rPr>
      <w:rFonts w:ascii="Calibri" w:eastAsia="MS Mincho" w:hAnsi="Calibri" w:cs="Times New Roman"/>
      <w:lang w:val="en-GB" w:eastAsia="en-GB" w:bidi="en-US"/>
    </w:rPr>
  </w:style>
  <w:style w:type="paragraph" w:customStyle="1" w:styleId="autoritetiemer">
    <w:name w:val="autoritetiemer"/>
    <w:basedOn w:val="Normal"/>
    <w:rsid w:val="00BB015F"/>
    <w:pPr>
      <w:numPr>
        <w:numId w:val="5"/>
      </w:numPr>
      <w:tabs>
        <w:tab w:val="clear" w:pos="360"/>
      </w:tabs>
      <w:spacing w:before="100" w:beforeAutospacing="1" w:after="100" w:afterAutospacing="1"/>
      <w:ind w:left="0" w:firstLine="0"/>
    </w:pPr>
    <w:rPr>
      <w:rFonts w:ascii="Calibri" w:eastAsia="MS Mincho" w:hAnsi="Calibri" w:cs="Times New Roman"/>
      <w:lang w:val="en-GB" w:eastAsia="en-GB" w:bidi="en-US"/>
    </w:rPr>
  </w:style>
  <w:style w:type="paragraph" w:customStyle="1" w:styleId="AZSectionHeading2">
    <w:name w:val="AZ Section Heading 2"/>
    <w:basedOn w:val="Normal"/>
    <w:rsid w:val="00BB015F"/>
    <w:pPr>
      <w:spacing w:after="180"/>
      <w:ind w:left="2160" w:hanging="720"/>
    </w:pPr>
    <w:rPr>
      <w:rFonts w:ascii="Calibri" w:eastAsia="MS Mincho" w:hAnsi="Calibri" w:cs="Times New Roman"/>
      <w:b/>
      <w:iCs/>
      <w:lang w:bidi="en-US"/>
    </w:rPr>
  </w:style>
  <w:style w:type="paragraph" w:customStyle="1" w:styleId="BankNormal">
    <w:name w:val="BankNormal"/>
    <w:basedOn w:val="Normal"/>
    <w:rsid w:val="00BB015F"/>
    <w:pPr>
      <w:spacing w:after="240"/>
    </w:pPr>
    <w:rPr>
      <w:rFonts w:ascii="Calibri" w:eastAsia="MS Mincho" w:hAnsi="Calibri" w:cs="Times New Roman"/>
      <w:szCs w:val="20"/>
      <w:lang w:bidi="en-US"/>
    </w:rPr>
  </w:style>
  <w:style w:type="paragraph" w:customStyle="1" w:styleId="Bullet">
    <w:name w:val="Bullet"/>
    <w:basedOn w:val="Normal"/>
    <w:rsid w:val="00BB015F"/>
    <w:pPr>
      <w:numPr>
        <w:ilvl w:val="5"/>
        <w:numId w:val="15"/>
      </w:numPr>
    </w:pPr>
    <w:rPr>
      <w:rFonts w:ascii="Calibri" w:eastAsia="MS Mincho" w:hAnsi="Calibri" w:cs="Times New Roman"/>
      <w:lang w:bidi="en-US"/>
    </w:rPr>
  </w:style>
  <w:style w:type="paragraph" w:customStyle="1" w:styleId="BULLETUDHEZIM">
    <w:name w:val="BULLET UDHEZIM"/>
    <w:basedOn w:val="Normal"/>
    <w:rsid w:val="00BB015F"/>
    <w:pPr>
      <w:tabs>
        <w:tab w:val="num" w:pos="360"/>
      </w:tabs>
      <w:spacing w:before="120" w:after="120"/>
      <w:jc w:val="both"/>
    </w:pPr>
    <w:rPr>
      <w:rFonts w:ascii="Book Antiqua" w:eastAsia="MS Mincho" w:hAnsi="Book Antiqua" w:cs="Times New Roman"/>
      <w:lang w:val="sq-AL" w:eastAsia="tr-TR" w:bidi="en-US"/>
    </w:rPr>
  </w:style>
  <w:style w:type="paragraph" w:customStyle="1" w:styleId="MainParanoChapter">
    <w:name w:val="Main Para no Chapter #"/>
    <w:basedOn w:val="Normal"/>
    <w:rsid w:val="00BB015F"/>
    <w:p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withChapter">
    <w:name w:val="Main Para with Chapter#"/>
    <w:basedOn w:val="Normal"/>
    <w:rsid w:val="00BB015F"/>
    <w:pPr>
      <w:numPr>
        <w:ilvl w:val="1"/>
        <w:numId w:val="6"/>
      </w:numPr>
      <w:spacing w:after="240"/>
      <w:outlineLvl w:val="1"/>
    </w:pPr>
    <w:rPr>
      <w:rFonts w:ascii="Calibri" w:eastAsia="MS Mincho" w:hAnsi="Calibri" w:cs="Times New Roman"/>
      <w:lang w:bidi="en-US"/>
    </w:rPr>
  </w:style>
  <w:style w:type="paragraph" w:customStyle="1" w:styleId="MainParagraph">
    <w:name w:val="Main Paragraph"/>
    <w:basedOn w:val="Normal"/>
    <w:rsid w:val="00BB015F"/>
    <w:pPr>
      <w:numPr>
        <w:ilvl w:val="1"/>
        <w:numId w:val="2"/>
      </w:numPr>
      <w:tabs>
        <w:tab w:val="clear" w:pos="720"/>
      </w:tabs>
      <w:ind w:left="0" w:firstLine="0"/>
      <w:jc w:val="both"/>
    </w:pPr>
    <w:rPr>
      <w:rFonts w:ascii="Calibri" w:eastAsia="MS Mincho" w:hAnsi="Calibri" w:cs="Times New Roman"/>
      <w:lang w:bidi="en-US"/>
    </w:rPr>
  </w:style>
  <w:style w:type="paragraph" w:customStyle="1" w:styleId="Paratable">
    <w:name w:val="Para_table"/>
    <w:basedOn w:val="Normal"/>
    <w:rsid w:val="00BB015F"/>
    <w:pPr>
      <w:numPr>
        <w:ilvl w:val="1"/>
        <w:numId w:val="3"/>
      </w:numPr>
      <w:tabs>
        <w:tab w:val="clear" w:pos="720"/>
      </w:tabs>
      <w:spacing w:before="60" w:after="60"/>
      <w:ind w:left="0" w:firstLine="0"/>
    </w:pPr>
    <w:rPr>
      <w:rFonts w:ascii="Arial" w:eastAsia="Times" w:hAnsi="Arial" w:cs="Arial"/>
      <w:sz w:val="20"/>
      <w:szCs w:val="20"/>
      <w:lang w:val="en-GB" w:bidi="en-US"/>
    </w:rPr>
  </w:style>
  <w:style w:type="paragraph" w:customStyle="1" w:styleId="ParagraphNumbering">
    <w:name w:val="Paragraph Numbering"/>
    <w:basedOn w:val="Normal"/>
    <w:rsid w:val="00BB015F"/>
    <w:pPr>
      <w:numPr>
        <w:ilvl w:val="2"/>
        <w:numId w:val="2"/>
      </w:numPr>
      <w:tabs>
        <w:tab w:val="clear" w:pos="1080"/>
        <w:tab w:val="num" w:pos="360"/>
      </w:tabs>
      <w:spacing w:after="240"/>
      <w:ind w:left="360"/>
    </w:pPr>
    <w:rPr>
      <w:rFonts w:ascii="Calibri" w:eastAsia="MS Mincho" w:hAnsi="Calibri" w:cs="Times New Roman"/>
      <w:lang w:bidi="en-US"/>
    </w:rPr>
  </w:style>
  <w:style w:type="paragraph" w:customStyle="1" w:styleId="PDSAnnexHeading">
    <w:name w:val="PDS Annex Heading"/>
    <w:next w:val="Normal"/>
    <w:rsid w:val="00BB015F"/>
    <w:pPr>
      <w:keepNext/>
      <w:numPr>
        <w:ilvl w:val="2"/>
        <w:numId w:val="3"/>
      </w:numPr>
      <w:tabs>
        <w:tab w:val="clear" w:pos="1440"/>
      </w:tabs>
      <w:spacing w:after="120" w:line="240" w:lineRule="auto"/>
      <w:ind w:left="0" w:firstLine="0"/>
      <w:jc w:val="center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PDSHeading1">
    <w:name w:val="PDS Heading 1"/>
    <w:next w:val="Normal"/>
    <w:rsid w:val="00BB015F"/>
    <w:pPr>
      <w:keepNext/>
      <w:numPr>
        <w:ilvl w:val="3"/>
        <w:numId w:val="2"/>
      </w:numPr>
      <w:tabs>
        <w:tab w:val="clear" w:pos="1800"/>
      </w:tabs>
      <w:spacing w:after="0" w:line="240" w:lineRule="auto"/>
      <w:ind w:left="0" w:firstLine="0"/>
      <w:outlineLvl w:val="0"/>
    </w:pPr>
    <w:rPr>
      <w:rFonts w:ascii="Times New Roman" w:eastAsia="MS Mincho" w:hAnsi="Times New Roman" w:cs="Times New Roman"/>
      <w:b/>
      <w:caps/>
      <w:sz w:val="24"/>
      <w:szCs w:val="20"/>
    </w:rPr>
  </w:style>
  <w:style w:type="paragraph" w:customStyle="1" w:styleId="PDSHeading2">
    <w:name w:val="PDS Heading 2"/>
    <w:next w:val="Normal"/>
    <w:rsid w:val="00BB015F"/>
    <w:pPr>
      <w:keepNext/>
      <w:numPr>
        <w:ilvl w:val="3"/>
        <w:numId w:val="3"/>
      </w:numPr>
      <w:tabs>
        <w:tab w:val="clear" w:pos="2160"/>
      </w:tabs>
      <w:spacing w:after="0" w:line="240" w:lineRule="auto"/>
      <w:ind w:left="0" w:firstLine="0"/>
    </w:pPr>
    <w:rPr>
      <w:rFonts w:ascii="Times New Roman" w:eastAsia="MS Mincho" w:hAnsi="Times New Roman" w:cs="Times New Roman"/>
      <w:b/>
      <w:sz w:val="24"/>
      <w:szCs w:val="20"/>
    </w:rPr>
  </w:style>
  <w:style w:type="paragraph" w:customStyle="1" w:styleId="Stil1">
    <w:name w:val="Stil1"/>
    <w:basedOn w:val="Heading1"/>
    <w:rsid w:val="00BB015F"/>
    <w:pPr>
      <w:numPr>
        <w:ilvl w:val="4"/>
        <w:numId w:val="2"/>
      </w:numPr>
      <w:tabs>
        <w:tab w:val="clear" w:pos="1440"/>
        <w:tab w:val="left" w:pos="540"/>
        <w:tab w:val="left" w:pos="720"/>
      </w:tabs>
      <w:spacing w:before="0" w:after="240"/>
      <w:ind w:left="0" w:firstLine="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BB015F"/>
    <w:pPr>
      <w:widowControl w:val="0"/>
      <w:numPr>
        <w:ilvl w:val="4"/>
        <w:numId w:val="3"/>
      </w:numPr>
      <w:tabs>
        <w:tab w:val="clear" w:pos="1800"/>
        <w:tab w:val="left" w:pos="-720"/>
        <w:tab w:val="right" w:leader="dot" w:pos="8910"/>
      </w:tabs>
      <w:suppressAutoHyphens/>
      <w:spacing w:before="120" w:after="0"/>
      <w:ind w:left="0" w:firstLine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BB015F"/>
    <w:pPr>
      <w:spacing w:after="120"/>
    </w:pPr>
    <w:rPr>
      <w:rFonts w:ascii="Calibri" w:eastAsia="Calibri" w:hAnsi="Calibri" w:cs="Times New Roman"/>
      <w:lang w:bidi="en-US"/>
    </w:rPr>
  </w:style>
  <w:style w:type="character" w:customStyle="1" w:styleId="BodyTextChar">
    <w:name w:val="Body Text Char"/>
    <w:basedOn w:val="DefaultParagraphFont"/>
    <w:link w:val="BodyText"/>
    <w:rsid w:val="00BB015F"/>
    <w:rPr>
      <w:rFonts w:ascii="Calibri" w:eastAsia="Calibri" w:hAnsi="Calibri" w:cs="Times New Roman"/>
      <w:lang w:bidi="en-US"/>
    </w:rPr>
  </w:style>
  <w:style w:type="paragraph" w:customStyle="1" w:styleId="Sub-Para1underX">
    <w:name w:val="Sub-Para 1 under X."/>
    <w:basedOn w:val="Normal"/>
    <w:rsid w:val="00BB015F"/>
    <w:pPr>
      <w:numPr>
        <w:ilvl w:val="1"/>
        <w:numId w:val="14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1underXY">
    <w:name w:val="Sub-Para 1 under X.Y"/>
    <w:basedOn w:val="Normal"/>
    <w:rsid w:val="00BB015F"/>
    <w:pPr>
      <w:numPr>
        <w:ilvl w:val="1"/>
        <w:numId w:val="15"/>
      </w:numPr>
      <w:spacing w:after="240"/>
      <w:outlineLvl w:val="2"/>
    </w:pPr>
    <w:rPr>
      <w:rFonts w:ascii="Calibri" w:eastAsia="MS Mincho" w:hAnsi="Calibri" w:cs="Times New Roman"/>
      <w:lang w:bidi="en-US"/>
    </w:rPr>
  </w:style>
  <w:style w:type="paragraph" w:customStyle="1" w:styleId="Sub-Para2underX">
    <w:name w:val="Sub-Para 2 under X."/>
    <w:basedOn w:val="Normal"/>
    <w:rsid w:val="00BB015F"/>
    <w:pPr>
      <w:numPr>
        <w:ilvl w:val="2"/>
        <w:numId w:val="14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2underXY">
    <w:name w:val="Sub-Para 2 under X.Y"/>
    <w:basedOn w:val="Normal"/>
    <w:rsid w:val="00BB015F"/>
    <w:pPr>
      <w:numPr>
        <w:ilvl w:val="2"/>
        <w:numId w:val="15"/>
      </w:numPr>
      <w:spacing w:after="240"/>
      <w:outlineLvl w:val="3"/>
    </w:pPr>
    <w:rPr>
      <w:rFonts w:ascii="Calibri" w:eastAsia="MS Mincho" w:hAnsi="Calibri" w:cs="Times New Roman"/>
      <w:lang w:bidi="en-US"/>
    </w:rPr>
  </w:style>
  <w:style w:type="paragraph" w:customStyle="1" w:styleId="Sub-Para3underX">
    <w:name w:val="Sub-Para 3 under X."/>
    <w:basedOn w:val="Normal"/>
    <w:rsid w:val="00BB015F"/>
    <w:pPr>
      <w:numPr>
        <w:ilvl w:val="3"/>
        <w:numId w:val="14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3underXY">
    <w:name w:val="Sub-Para 3 under X.Y"/>
    <w:basedOn w:val="Normal"/>
    <w:rsid w:val="00BB015F"/>
    <w:pPr>
      <w:numPr>
        <w:ilvl w:val="3"/>
        <w:numId w:val="15"/>
      </w:numPr>
      <w:spacing w:after="240"/>
      <w:outlineLvl w:val="4"/>
    </w:pPr>
    <w:rPr>
      <w:rFonts w:ascii="Calibri" w:eastAsia="MS Mincho" w:hAnsi="Calibri" w:cs="Times New Roman"/>
      <w:lang w:bidi="en-US"/>
    </w:rPr>
  </w:style>
  <w:style w:type="paragraph" w:customStyle="1" w:styleId="Sub-Para4underX">
    <w:name w:val="Sub-Para 4 under X."/>
    <w:basedOn w:val="Normal"/>
    <w:rsid w:val="00BB015F"/>
    <w:pPr>
      <w:numPr>
        <w:ilvl w:val="4"/>
        <w:numId w:val="14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Sub-Para4underXY">
    <w:name w:val="Sub-Para 4 under X.Y"/>
    <w:basedOn w:val="Normal"/>
    <w:rsid w:val="00BB015F"/>
    <w:pPr>
      <w:numPr>
        <w:ilvl w:val="4"/>
        <w:numId w:val="15"/>
      </w:numPr>
      <w:spacing w:after="240"/>
      <w:outlineLvl w:val="5"/>
    </w:pPr>
    <w:rPr>
      <w:rFonts w:ascii="Calibri" w:eastAsia="MS Mincho" w:hAnsi="Calibri" w:cs="Times New Roman"/>
      <w:lang w:bidi="en-US"/>
    </w:rPr>
  </w:style>
  <w:style w:type="paragraph" w:customStyle="1" w:styleId="xl24">
    <w:name w:val="xl2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25">
    <w:name w:val="xl2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6">
    <w:name w:val="xl26"/>
    <w:basedOn w:val="Normal"/>
    <w:rsid w:val="00BB015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7">
    <w:name w:val="xl2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8">
    <w:name w:val="xl28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29">
    <w:name w:val="xl29"/>
    <w:basedOn w:val="Normal"/>
    <w:rsid w:val="00BB015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0">
    <w:name w:val="xl3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1">
    <w:name w:val="xl3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2">
    <w:name w:val="xl32"/>
    <w:basedOn w:val="Normal"/>
    <w:rsid w:val="00BB015F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3">
    <w:name w:val="xl33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34">
    <w:name w:val="xl34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5">
    <w:name w:val="xl35"/>
    <w:basedOn w:val="Normal"/>
    <w:rsid w:val="00BB015F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 w:bidi="en-US"/>
    </w:rPr>
  </w:style>
  <w:style w:type="paragraph" w:customStyle="1" w:styleId="xl36">
    <w:name w:val="xl3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7">
    <w:name w:val="xl37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8">
    <w:name w:val="xl38"/>
    <w:basedOn w:val="Normal"/>
    <w:rsid w:val="00BB015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39">
    <w:name w:val="xl39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0">
    <w:name w:val="xl40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1">
    <w:name w:val="xl41"/>
    <w:basedOn w:val="Normal"/>
    <w:rsid w:val="00BB015F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 w:bidi="en-US"/>
    </w:rPr>
  </w:style>
  <w:style w:type="paragraph" w:customStyle="1" w:styleId="xl42">
    <w:name w:val="xl42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3">
    <w:name w:val="xl43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4">
    <w:name w:val="xl44"/>
    <w:basedOn w:val="Normal"/>
    <w:rsid w:val="00BB015F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5">
    <w:name w:val="xl45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46">
    <w:name w:val="xl46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7">
    <w:name w:val="xl47"/>
    <w:basedOn w:val="Normal"/>
    <w:rsid w:val="00BB015F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8">
    <w:name w:val="xl48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49">
    <w:name w:val="xl49"/>
    <w:basedOn w:val="Normal"/>
    <w:rsid w:val="00BB015F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50">
    <w:name w:val="xl50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1">
    <w:name w:val="xl51"/>
    <w:basedOn w:val="Normal"/>
    <w:rsid w:val="00BB015F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2">
    <w:name w:val="xl52"/>
    <w:basedOn w:val="Normal"/>
    <w:rsid w:val="00BB015F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3">
    <w:name w:val="xl53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4">
    <w:name w:val="xl54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5">
    <w:name w:val="xl55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6">
    <w:name w:val="xl56"/>
    <w:basedOn w:val="Normal"/>
    <w:rsid w:val="00BB015F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7">
    <w:name w:val="xl57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58">
    <w:name w:val="xl58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59">
    <w:name w:val="xl59"/>
    <w:basedOn w:val="Normal"/>
    <w:rsid w:val="00BB015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0">
    <w:name w:val="xl60"/>
    <w:basedOn w:val="Normal"/>
    <w:rsid w:val="00BB015F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1">
    <w:name w:val="xl61"/>
    <w:basedOn w:val="Normal"/>
    <w:rsid w:val="00BB015F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2">
    <w:name w:val="xl62"/>
    <w:basedOn w:val="Normal"/>
    <w:rsid w:val="00BB015F"/>
    <w:pP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3">
    <w:name w:val="xl63"/>
    <w:basedOn w:val="Normal"/>
    <w:rsid w:val="00BB015F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 w:bidi="en-US"/>
    </w:rPr>
  </w:style>
  <w:style w:type="paragraph" w:customStyle="1" w:styleId="xl64">
    <w:name w:val="xl64"/>
    <w:basedOn w:val="Normal"/>
    <w:rsid w:val="00BB015F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5">
    <w:name w:val="xl65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6">
    <w:name w:val="xl66"/>
    <w:basedOn w:val="Normal"/>
    <w:rsid w:val="00BB015F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7">
    <w:name w:val="xl67"/>
    <w:basedOn w:val="Normal"/>
    <w:rsid w:val="00BB015F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68">
    <w:name w:val="xl68"/>
    <w:basedOn w:val="Normal"/>
    <w:rsid w:val="00BB015F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69">
    <w:name w:val="xl69"/>
    <w:basedOn w:val="Normal"/>
    <w:rsid w:val="00BB015F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0">
    <w:name w:val="xl70"/>
    <w:basedOn w:val="Normal"/>
    <w:rsid w:val="00BB015F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1">
    <w:name w:val="xl71"/>
    <w:basedOn w:val="Normal"/>
    <w:rsid w:val="00BB015F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2">
    <w:name w:val="xl72"/>
    <w:basedOn w:val="Normal"/>
    <w:rsid w:val="00BB015F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3">
    <w:name w:val="xl73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 w:bidi="en-US"/>
    </w:rPr>
  </w:style>
  <w:style w:type="paragraph" w:customStyle="1" w:styleId="xl74">
    <w:name w:val="xl74"/>
    <w:basedOn w:val="Normal"/>
    <w:rsid w:val="00BB015F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5">
    <w:name w:val="xl75"/>
    <w:basedOn w:val="Normal"/>
    <w:rsid w:val="00BB015F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 w:bidi="en-US"/>
    </w:rPr>
  </w:style>
  <w:style w:type="paragraph" w:customStyle="1" w:styleId="xl76">
    <w:name w:val="xl76"/>
    <w:basedOn w:val="Normal"/>
    <w:rsid w:val="00BB015F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 w:bidi="en-US"/>
    </w:rPr>
  </w:style>
  <w:style w:type="table" w:styleId="TableGrid">
    <w:name w:val="Table Grid"/>
    <w:basedOn w:val="TableNormal"/>
    <w:rsid w:val="00BB015F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BB015F"/>
    <w:pPr>
      <w:tabs>
        <w:tab w:val="center" w:pos="4320"/>
        <w:tab w:val="right" w:pos="8640"/>
      </w:tabs>
    </w:pPr>
    <w:rPr>
      <w:rFonts w:ascii="Calibri" w:eastAsia="Calibri" w:hAnsi="Calibri" w:cs="Times New Roman"/>
      <w:lang w:bidi="en-US"/>
    </w:rPr>
  </w:style>
  <w:style w:type="character" w:customStyle="1" w:styleId="FooterChar">
    <w:name w:val="Footer Char"/>
    <w:basedOn w:val="DefaultParagraphFont"/>
    <w:link w:val="Footer"/>
    <w:rsid w:val="00BB015F"/>
    <w:rPr>
      <w:rFonts w:ascii="Calibri" w:eastAsia="Calibri" w:hAnsi="Calibri" w:cs="Times New Roman"/>
      <w:lang w:bidi="en-US"/>
    </w:rPr>
  </w:style>
  <w:style w:type="paragraph" w:styleId="ListBullet2">
    <w:name w:val="List Bullet 2"/>
    <w:basedOn w:val="Normal"/>
    <w:rsid w:val="00BB015F"/>
    <w:pPr>
      <w:numPr>
        <w:numId w:val="16"/>
      </w:numPr>
    </w:pPr>
    <w:rPr>
      <w:rFonts w:ascii="Calibri" w:eastAsia="Calibri" w:hAnsi="Calibri" w:cs="Times New Roman"/>
      <w:lang w:bidi="en-US"/>
    </w:rPr>
  </w:style>
  <w:style w:type="paragraph" w:styleId="Title">
    <w:name w:val="Title"/>
    <w:basedOn w:val="Normal"/>
    <w:next w:val="Normal"/>
    <w:link w:val="TitleChar"/>
    <w:qFormat/>
    <w:rsid w:val="00BB015F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rsid w:val="00BB015F"/>
    <w:rPr>
      <w:rFonts w:ascii="Cambria" w:eastAsia="Times New Roman" w:hAnsi="Cambria" w:cs="Times New Roman"/>
      <w:spacing w:val="5"/>
      <w:sz w:val="52"/>
      <w:szCs w:val="52"/>
      <w:lang w:bidi="en-US"/>
    </w:rPr>
  </w:style>
  <w:style w:type="paragraph" w:styleId="Subtitle">
    <w:name w:val="Subtitle"/>
    <w:basedOn w:val="Normal"/>
    <w:next w:val="Normal"/>
    <w:link w:val="SubtitleChar"/>
    <w:qFormat/>
    <w:rsid w:val="00BB015F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rsid w:val="00BB015F"/>
    <w:rPr>
      <w:rFonts w:ascii="Cambria" w:eastAsia="Times New Roman" w:hAnsi="Cambria" w:cs="Times New Roman"/>
      <w:i/>
      <w:iCs/>
      <w:spacing w:val="13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qFormat/>
    <w:rsid w:val="00BB015F"/>
    <w:pPr>
      <w:spacing w:before="200" w:after="0"/>
      <w:ind w:left="360" w:right="360"/>
    </w:pPr>
    <w:rPr>
      <w:rFonts w:ascii="Calibri" w:eastAsia="Calibri" w:hAnsi="Calibri" w:cs="Times New Roman"/>
      <w:i/>
      <w:iCs/>
      <w:lang w:bidi="en-US"/>
    </w:rPr>
  </w:style>
  <w:style w:type="character" w:customStyle="1" w:styleId="QuoteChar">
    <w:name w:val="Quote Char"/>
    <w:basedOn w:val="DefaultParagraphFont"/>
    <w:link w:val="Quote"/>
    <w:rsid w:val="00BB015F"/>
    <w:rPr>
      <w:rFonts w:ascii="Calibri" w:eastAsia="Calibri" w:hAnsi="Calibri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qFormat/>
    <w:rsid w:val="00BB015F"/>
    <w:pPr>
      <w:numPr>
        <w:numId w:val="7"/>
      </w:numPr>
      <w:pBdr>
        <w:bottom w:val="single" w:sz="4" w:space="1" w:color="auto"/>
      </w:pBdr>
      <w:tabs>
        <w:tab w:val="clear" w:pos="720"/>
      </w:tabs>
      <w:spacing w:before="200" w:after="280"/>
      <w:ind w:left="1008" w:right="1152" w:firstLine="0"/>
      <w:jc w:val="both"/>
    </w:pPr>
    <w:rPr>
      <w:rFonts w:ascii="Calibri" w:eastAsia="Calibri" w:hAnsi="Calibri" w:cs="Times New Roman"/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rsid w:val="00BB015F"/>
    <w:rPr>
      <w:rFonts w:ascii="Calibri" w:eastAsia="Calibri" w:hAnsi="Calibri" w:cs="Times New Roman"/>
      <w:b/>
      <w:bCs/>
      <w:i/>
      <w:iCs/>
      <w:lang w:bidi="en-US"/>
    </w:rPr>
  </w:style>
  <w:style w:type="paragraph" w:styleId="Header">
    <w:name w:val="header"/>
    <w:basedOn w:val="Normal"/>
    <w:link w:val="HeaderChar"/>
    <w:semiHidden/>
    <w:unhideWhenUsed/>
    <w:rsid w:val="00BB015F"/>
    <w:pPr>
      <w:tabs>
        <w:tab w:val="center" w:pos="4680"/>
        <w:tab w:val="right" w:pos="9360"/>
      </w:tabs>
    </w:pPr>
    <w:rPr>
      <w:rFonts w:ascii="Calibri" w:eastAsia="Calibri" w:hAnsi="Calibri" w:cs="Times New Roman"/>
      <w:lang w:bidi="en-US"/>
    </w:rPr>
  </w:style>
  <w:style w:type="character" w:customStyle="1" w:styleId="HeaderChar">
    <w:name w:val="Header Char"/>
    <w:basedOn w:val="DefaultParagraphFont"/>
    <w:link w:val="Header"/>
    <w:semiHidden/>
    <w:rsid w:val="00BB015F"/>
    <w:rPr>
      <w:rFonts w:ascii="Calibri" w:eastAsia="Calibri" w:hAnsi="Calibri" w:cs="Times New Roman"/>
      <w:lang w:bidi="en-US"/>
    </w:rPr>
  </w:style>
  <w:style w:type="character" w:styleId="PageNumber">
    <w:name w:val="page number"/>
    <w:basedOn w:val="DefaultParagraphFont"/>
    <w:rsid w:val="00BB0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2018-12-12T14:08:00Z</cp:lastPrinted>
  <dcterms:created xsi:type="dcterms:W3CDTF">2018-12-12T14:08:00Z</dcterms:created>
  <dcterms:modified xsi:type="dcterms:W3CDTF">2018-12-12T14:08:00Z</dcterms:modified>
</cp:coreProperties>
</file>