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80FD9" w:rsidRPr="004C1E3A" w:rsidRDefault="00080FD9" w:rsidP="00080FD9">
      <w:pPr>
        <w:pStyle w:val="Akti"/>
        <w:rPr>
          <w:lang w:val="sq-AL"/>
        </w:rPr>
      </w:pPr>
      <w:bookmarkStart w:id="0" w:name="_GoBack"/>
      <w:bookmarkEnd w:id="0"/>
      <w:r w:rsidRPr="004C1E3A">
        <w:rPr>
          <w:lang w:val="sq-AL"/>
        </w:rPr>
        <w:t>VENDIM</w:t>
      </w:r>
    </w:p>
    <w:p w:rsidR="00080FD9" w:rsidRPr="004C1E3A" w:rsidRDefault="00080FD9" w:rsidP="00080FD9">
      <w:pPr>
        <w:pStyle w:val="NumriData"/>
        <w:rPr>
          <w:lang w:val="sq-AL"/>
        </w:rPr>
      </w:pPr>
      <w:r w:rsidRPr="004C1E3A">
        <w:rPr>
          <w:lang w:val="sq-AL"/>
        </w:rPr>
        <w:t>Nr.724, datë 30.10.2007</w:t>
      </w:r>
    </w:p>
    <w:p w:rsidR="00080FD9" w:rsidRPr="00463DFF" w:rsidRDefault="00080FD9" w:rsidP="00080FD9">
      <w:pPr>
        <w:pStyle w:val="Paragrafi"/>
        <w:rPr>
          <w:lang w:val="sq-AL"/>
        </w:rPr>
      </w:pPr>
    </w:p>
    <w:p w:rsidR="00080FD9" w:rsidRPr="004C1E3A" w:rsidRDefault="00080FD9" w:rsidP="00080FD9">
      <w:pPr>
        <w:pStyle w:val="Titulli"/>
        <w:rPr>
          <w:lang w:val="sq-AL"/>
        </w:rPr>
      </w:pPr>
      <w:r w:rsidRPr="004C1E3A">
        <w:rPr>
          <w:lang w:val="sq-AL"/>
        </w:rPr>
        <w:t>PËR MIRATIMIN E KONTRATËS SË KONCESIONIT</w:t>
      </w:r>
      <w:r>
        <w:rPr>
          <w:lang w:val="sq-AL"/>
        </w:rPr>
        <w:t xml:space="preserve"> TË FORMËS “BOT”</w:t>
      </w:r>
      <w:r w:rsidRPr="004C1E3A">
        <w:rPr>
          <w:lang w:val="sq-AL"/>
        </w:rPr>
        <w:t xml:space="preserve"> NDËRMJET MINISTRISË SË EKONOMISË, TREGTISË DHE ENERGJETIKËS</w:t>
      </w:r>
      <w:r>
        <w:rPr>
          <w:lang w:val="sq-AL"/>
        </w:rPr>
        <w:t xml:space="preserve"> DHE SHOQËRISË “BLE-KLO-AR” SHPK</w:t>
      </w:r>
      <w:r w:rsidRPr="004C1E3A">
        <w:rPr>
          <w:lang w:val="sq-AL"/>
        </w:rPr>
        <w:t xml:space="preserve"> PËR NDËRTIMIN E HIDROCENTRALIT “TERVOL”</w:t>
      </w:r>
    </w:p>
    <w:p w:rsidR="00080FD9" w:rsidRPr="00463DFF" w:rsidRDefault="00080FD9" w:rsidP="00080FD9">
      <w:pPr>
        <w:pStyle w:val="Paragrafi"/>
        <w:rPr>
          <w:lang w:val="sq-AL"/>
        </w:rPr>
      </w:pPr>
    </w:p>
    <w:p w:rsidR="00080FD9" w:rsidRPr="004C1E3A" w:rsidRDefault="00080FD9" w:rsidP="00080FD9">
      <w:pPr>
        <w:pStyle w:val="BazLigjPropozues"/>
        <w:rPr>
          <w:lang w:val="sq-AL"/>
        </w:rPr>
      </w:pPr>
      <w:r w:rsidRPr="004C1E3A">
        <w:rPr>
          <w:lang w:val="sq-AL"/>
        </w:rPr>
        <w:t>Në mbështetje të nenit 100 të Kusht</w:t>
      </w:r>
      <w:r>
        <w:rPr>
          <w:lang w:val="sq-AL"/>
        </w:rPr>
        <w:t>etutës dhe të neneve 21, pika 4</w:t>
      </w:r>
      <w:r w:rsidRPr="004C1E3A">
        <w:rPr>
          <w:lang w:val="sq-AL"/>
        </w:rPr>
        <w:t xml:space="preserve"> e 27 të ligjit nr.9663, datë 18.12.2006 “Për koncesionet</w:t>
      </w:r>
      <w:r>
        <w:rPr>
          <w:lang w:val="sq-AL"/>
        </w:rPr>
        <w:t>”, me propozimin e M</w:t>
      </w:r>
      <w:r w:rsidRPr="004C1E3A">
        <w:rPr>
          <w:lang w:val="sq-AL"/>
        </w:rPr>
        <w:t>inistrit të Ekonomisë, Tregtisë dhe Energjetikës, Këshilli i Ministrave</w:t>
      </w:r>
    </w:p>
    <w:p w:rsidR="00080FD9" w:rsidRPr="00463DFF" w:rsidRDefault="00080FD9" w:rsidP="00080FD9">
      <w:pPr>
        <w:pStyle w:val="Paragrafi"/>
        <w:rPr>
          <w:lang w:val="sq-AL"/>
        </w:rPr>
      </w:pPr>
    </w:p>
    <w:p w:rsidR="00080FD9" w:rsidRPr="004C1E3A" w:rsidRDefault="00080FD9" w:rsidP="00080FD9">
      <w:pPr>
        <w:pStyle w:val="VENDOSI"/>
        <w:rPr>
          <w:lang w:val="sq-AL"/>
        </w:rPr>
      </w:pPr>
      <w:r w:rsidRPr="004C1E3A">
        <w:rPr>
          <w:lang w:val="sq-AL"/>
        </w:rPr>
        <w:t>VENDOSI:</w:t>
      </w:r>
    </w:p>
    <w:p w:rsidR="00080FD9" w:rsidRPr="00463DFF" w:rsidRDefault="00080FD9" w:rsidP="00080FD9">
      <w:pPr>
        <w:pStyle w:val="Paragrafi"/>
        <w:rPr>
          <w:lang w:val="sq-AL"/>
        </w:rPr>
      </w:pPr>
    </w:p>
    <w:p w:rsidR="00080FD9" w:rsidRPr="00463DFF" w:rsidRDefault="00080FD9" w:rsidP="00080FD9">
      <w:pPr>
        <w:pStyle w:val="Paragrafi"/>
        <w:rPr>
          <w:lang w:val="sq-AL"/>
        </w:rPr>
      </w:pPr>
      <w:r w:rsidRPr="00463DFF">
        <w:rPr>
          <w:lang w:val="sq-AL"/>
        </w:rPr>
        <w:t>1. Miratimin e kontratës së koncesionit</w:t>
      </w:r>
      <w:r>
        <w:rPr>
          <w:lang w:val="sq-AL"/>
        </w:rPr>
        <w:t xml:space="preserve"> të formës “BOT” (ndërtim, operim dhe transferim)</w:t>
      </w:r>
      <w:r w:rsidRPr="00463DFF">
        <w:rPr>
          <w:lang w:val="sq-AL"/>
        </w:rPr>
        <w:t xml:space="preserve"> ndërmjet Ministrisë së Ekonomisë, Tregtisë dhe Energjetikës</w:t>
      </w:r>
      <w:r>
        <w:rPr>
          <w:lang w:val="sq-AL"/>
        </w:rPr>
        <w:t xml:space="preserve"> dhe shoqërisë “Ble-Klo-Ar” </w:t>
      </w:r>
      <w:r w:rsidRPr="00463DFF">
        <w:rPr>
          <w:lang w:val="sq-AL"/>
        </w:rPr>
        <w:t>sh</w:t>
      </w:r>
      <w:r>
        <w:rPr>
          <w:lang w:val="sq-AL"/>
        </w:rPr>
        <w:t>.</w:t>
      </w:r>
      <w:r w:rsidRPr="00463DFF">
        <w:rPr>
          <w:lang w:val="sq-AL"/>
        </w:rPr>
        <w:t>p</w:t>
      </w:r>
      <w:r>
        <w:rPr>
          <w:lang w:val="sq-AL"/>
        </w:rPr>
        <w:t>.</w:t>
      </w:r>
      <w:r w:rsidRPr="00463DFF">
        <w:rPr>
          <w:lang w:val="sq-AL"/>
        </w:rPr>
        <w:t>k</w:t>
      </w:r>
      <w:r>
        <w:rPr>
          <w:lang w:val="sq-AL"/>
        </w:rPr>
        <w:t>.</w:t>
      </w:r>
      <w:r w:rsidRPr="00463DFF">
        <w:rPr>
          <w:lang w:val="sq-AL"/>
        </w:rPr>
        <w:t xml:space="preserve"> për ndërtimin e hidrocentralit “Tervol”, sipas tekstit dhe anekseve, që i bashkëlidhen këtij vendimi.</w:t>
      </w:r>
    </w:p>
    <w:p w:rsidR="00080FD9" w:rsidRPr="00463DFF" w:rsidRDefault="00080FD9" w:rsidP="00080FD9">
      <w:pPr>
        <w:pStyle w:val="Paragrafi"/>
        <w:rPr>
          <w:lang w:val="sq-AL"/>
        </w:rPr>
      </w:pPr>
      <w:r w:rsidRPr="00463DFF">
        <w:rPr>
          <w:lang w:val="sq-AL"/>
        </w:rPr>
        <w:t>2. Ngarkohet Ministria e Ekonomisë, Tregtisë dhe Energjetikës për zbatimin e këtij vendimi.</w:t>
      </w:r>
    </w:p>
    <w:p w:rsidR="00080FD9" w:rsidRPr="00463DFF" w:rsidRDefault="00080FD9" w:rsidP="00080FD9">
      <w:pPr>
        <w:pStyle w:val="Paragrafi"/>
        <w:rPr>
          <w:lang w:val="sq-AL"/>
        </w:rPr>
      </w:pPr>
      <w:r w:rsidRPr="00463DFF">
        <w:rPr>
          <w:lang w:val="sq-AL"/>
        </w:rPr>
        <w:t>Ky vendim hyn në fuqi pas botimit në Fletoren Zyrtare.</w:t>
      </w:r>
    </w:p>
    <w:p w:rsidR="00080FD9" w:rsidRPr="00463DFF" w:rsidRDefault="00080FD9" w:rsidP="00080FD9">
      <w:pPr>
        <w:pStyle w:val="Paragrafi"/>
        <w:rPr>
          <w:lang w:val="sq-AL"/>
        </w:rPr>
      </w:pPr>
    </w:p>
    <w:p w:rsidR="00080FD9" w:rsidRPr="004C1E3A" w:rsidRDefault="00080FD9" w:rsidP="00080FD9">
      <w:pPr>
        <w:pStyle w:val="Autoriteti"/>
        <w:rPr>
          <w:lang w:val="it-IT"/>
        </w:rPr>
      </w:pPr>
      <w:r w:rsidRPr="004C1E3A">
        <w:rPr>
          <w:lang w:val="it-IT"/>
        </w:rPr>
        <w:t>KRYEMINISTRI</w:t>
      </w:r>
    </w:p>
    <w:p w:rsidR="00080FD9" w:rsidRPr="004C1E3A" w:rsidRDefault="00080FD9" w:rsidP="00080FD9">
      <w:pPr>
        <w:pStyle w:val="AutoritetiEmer"/>
        <w:rPr>
          <w:lang w:val="it-IT"/>
        </w:rPr>
      </w:pPr>
      <w:r w:rsidRPr="004C1E3A">
        <w:rPr>
          <w:lang w:val="it-IT"/>
        </w:rPr>
        <w:t>Sali Berisha</w:t>
      </w:r>
    </w:p>
    <w:p w:rsidR="00080FD9" w:rsidRPr="00463DFF" w:rsidRDefault="00080FD9" w:rsidP="00080FD9">
      <w:pPr>
        <w:pStyle w:val="Paragrafi"/>
        <w:rPr>
          <w:lang w:val="sq-AL"/>
        </w:rPr>
      </w:pPr>
    </w:p>
    <w:p w:rsidR="00080FD9" w:rsidRDefault="00080FD9" w:rsidP="00080FD9">
      <w:pPr>
        <w:pStyle w:val="Paragrafi"/>
        <w:ind w:firstLine="0"/>
        <w:rPr>
          <w:b/>
          <w:lang w:val="sq-AL"/>
        </w:rPr>
      </w:pPr>
    </w:p>
    <w:p w:rsidR="00080FD9" w:rsidRPr="00463DFF" w:rsidRDefault="00080FD9" w:rsidP="00080FD9">
      <w:pPr>
        <w:pStyle w:val="Paragrafi"/>
        <w:rPr>
          <w:b/>
          <w:lang w:val="sq-AL"/>
        </w:rPr>
      </w:pPr>
      <w:r w:rsidRPr="00463DFF">
        <w:rPr>
          <w:b/>
          <w:lang w:val="sq-AL"/>
        </w:rPr>
        <w:t>REPUBLIKA E SHQIPËRISË</w:t>
      </w:r>
    </w:p>
    <w:p w:rsidR="00080FD9" w:rsidRPr="00463DFF" w:rsidRDefault="00080FD9" w:rsidP="00080FD9">
      <w:pPr>
        <w:pStyle w:val="Paragrafi"/>
        <w:rPr>
          <w:b/>
          <w:lang w:val="sq-AL"/>
        </w:rPr>
      </w:pPr>
      <w:r w:rsidRPr="00463DFF">
        <w:rPr>
          <w:b/>
          <w:lang w:val="sq-AL"/>
        </w:rPr>
        <w:t>ZYRA E NOTERISË TIRANË</w:t>
      </w:r>
    </w:p>
    <w:p w:rsidR="00080FD9" w:rsidRPr="00463DFF" w:rsidRDefault="00080FD9" w:rsidP="00080FD9">
      <w:pPr>
        <w:pStyle w:val="Paragrafi"/>
        <w:rPr>
          <w:b/>
          <w:lang w:val="sq-AL"/>
        </w:rPr>
      </w:pPr>
      <w:r w:rsidRPr="00463DFF">
        <w:rPr>
          <w:b/>
          <w:lang w:val="sq-AL"/>
        </w:rPr>
        <w:t>NR._____________Rep.</w:t>
      </w:r>
    </w:p>
    <w:p w:rsidR="00080FD9" w:rsidRPr="00463DFF" w:rsidRDefault="00080FD9" w:rsidP="00080FD9">
      <w:pPr>
        <w:pStyle w:val="Paragrafi"/>
        <w:rPr>
          <w:b/>
          <w:lang w:val="sq-AL"/>
        </w:rPr>
      </w:pPr>
      <w:r w:rsidRPr="00463DFF">
        <w:rPr>
          <w:b/>
          <w:lang w:val="sq-AL"/>
        </w:rPr>
        <w:t>NR._____________Kol.</w:t>
      </w:r>
    </w:p>
    <w:p w:rsidR="00080FD9" w:rsidRPr="00463DFF" w:rsidRDefault="00080FD9" w:rsidP="00080FD9">
      <w:pPr>
        <w:pStyle w:val="Paragrafi"/>
        <w:rPr>
          <w:lang w:val="sq-AL"/>
        </w:rPr>
      </w:pPr>
    </w:p>
    <w:p w:rsidR="00080FD9" w:rsidRPr="00463DFF" w:rsidRDefault="00080FD9" w:rsidP="00080FD9">
      <w:pPr>
        <w:pStyle w:val="Paragrafi"/>
        <w:rPr>
          <w:lang w:val="sq-AL"/>
        </w:rPr>
      </w:pPr>
    </w:p>
    <w:p w:rsidR="00080FD9" w:rsidRPr="00463DFF" w:rsidRDefault="00080FD9" w:rsidP="00080FD9">
      <w:pPr>
        <w:pStyle w:val="Paragrafi"/>
        <w:jc w:val="center"/>
        <w:rPr>
          <w:b/>
          <w:lang w:val="sq-AL"/>
        </w:rPr>
      </w:pPr>
      <w:r w:rsidRPr="00463DFF">
        <w:rPr>
          <w:b/>
          <w:lang w:val="sq-AL"/>
        </w:rPr>
        <w:t>KONTRATË KONCESIONI</w:t>
      </w:r>
    </w:p>
    <w:p w:rsidR="00080FD9" w:rsidRPr="00080FD9" w:rsidRDefault="00080FD9" w:rsidP="00080FD9">
      <w:pPr>
        <w:pStyle w:val="Titulli"/>
        <w:rPr>
          <w:lang w:val="it-IT"/>
        </w:rPr>
      </w:pPr>
      <w:r w:rsidRPr="00080FD9">
        <w:rPr>
          <w:lang w:val="it-IT"/>
        </w:rPr>
        <w:t>E FORMËS “BOT” (NDËRTIM-OPERIM-TRANSFERIM)</w:t>
      </w:r>
    </w:p>
    <w:p w:rsidR="00080FD9" w:rsidRPr="00080FD9" w:rsidRDefault="00080FD9" w:rsidP="00080FD9">
      <w:pPr>
        <w:pStyle w:val="Titulli"/>
        <w:rPr>
          <w:lang w:val="it-IT"/>
        </w:rPr>
      </w:pPr>
      <w:r w:rsidRPr="00080FD9">
        <w:rPr>
          <w:lang w:val="it-IT"/>
        </w:rPr>
        <w:t>PËR NDËRTIMIN E HIDROCENTRALIT TERVOL</w:t>
      </w:r>
    </w:p>
    <w:p w:rsidR="00080FD9" w:rsidRPr="00463DFF" w:rsidRDefault="00080FD9" w:rsidP="00080FD9">
      <w:pPr>
        <w:pStyle w:val="Paragrafi"/>
        <w:rPr>
          <w:lang w:val="sq-AL"/>
        </w:rPr>
      </w:pPr>
    </w:p>
    <w:p w:rsidR="00080FD9" w:rsidRPr="00463DFF" w:rsidRDefault="00080FD9" w:rsidP="00080FD9">
      <w:pPr>
        <w:pStyle w:val="Paragrafi"/>
        <w:rPr>
          <w:lang w:val="sq-AL"/>
        </w:rPr>
      </w:pPr>
      <w:r w:rsidRPr="00463DFF">
        <w:rPr>
          <w:lang w:val="sq-AL"/>
        </w:rPr>
        <w:t>Në Tiranë, më datë________gusht, 2007 (dy mijë e shtatë), u paraqitën para meje notere________________, e regjistruar në Dhomën e Noterisë</w:t>
      </w:r>
      <w:r>
        <w:rPr>
          <w:lang w:val="sq-AL"/>
        </w:rPr>
        <w:t>, Tiranë,</w:t>
      </w:r>
      <w:r w:rsidRPr="00463DFF">
        <w:rPr>
          <w:lang w:val="sq-AL"/>
        </w:rPr>
        <w:t xml:space="preserve"> </w:t>
      </w:r>
      <w:r>
        <w:rPr>
          <w:lang w:val="sq-AL"/>
        </w:rPr>
        <w:t>me adresë__________, u paraqitën Palët K</w:t>
      </w:r>
      <w:r w:rsidRPr="00463DFF">
        <w:rPr>
          <w:lang w:val="sq-AL"/>
        </w:rPr>
        <w:t>ontraktuese</w:t>
      </w:r>
      <w:r>
        <w:rPr>
          <w:lang w:val="sq-AL"/>
        </w:rPr>
        <w:t>,</w:t>
      </w:r>
      <w:r w:rsidRPr="00463DFF">
        <w:rPr>
          <w:lang w:val="sq-AL"/>
        </w:rPr>
        <w:t xml:space="preserve"> si më poshtë:</w:t>
      </w:r>
    </w:p>
    <w:p w:rsidR="00080FD9" w:rsidRPr="00463DFF" w:rsidRDefault="00080FD9" w:rsidP="00080FD9">
      <w:pPr>
        <w:pStyle w:val="Paragrafi"/>
        <w:rPr>
          <w:lang w:val="sq-AL"/>
        </w:rPr>
      </w:pPr>
      <w:r w:rsidRPr="00463DFF">
        <w:rPr>
          <w:lang w:val="sq-AL"/>
        </w:rPr>
        <w:t>Ministria e</w:t>
      </w:r>
      <w:r>
        <w:rPr>
          <w:lang w:val="sq-AL"/>
        </w:rPr>
        <w:t xml:space="preserve"> Ekonomisë, Tregtisë dhe Energjetikës, përcaktuar si “Autoritet</w:t>
      </w:r>
      <w:r w:rsidRPr="00463DFF">
        <w:rPr>
          <w:lang w:val="sq-AL"/>
        </w:rPr>
        <w:t xml:space="preserve"> Kontraktues” me vendimin e Këshillit të Ministrave nr.131, datë 14.3.2007 “Për përcaktimin e autoritetit kontraktues për ndërtimin me koncesion të hidrocentralit “Tervol””, që më poshtë do të quhet i tillë,</w:t>
      </w:r>
    </w:p>
    <w:p w:rsidR="00080FD9" w:rsidRPr="00463DFF" w:rsidRDefault="00080FD9" w:rsidP="00080FD9">
      <w:pPr>
        <w:pStyle w:val="Paragrafi"/>
        <w:rPr>
          <w:lang w:val="sq-AL"/>
        </w:rPr>
      </w:pPr>
      <w:r>
        <w:rPr>
          <w:lang w:val="sq-AL"/>
        </w:rPr>
        <w:t>z</w:t>
      </w:r>
      <w:r w:rsidRPr="00463DFF">
        <w:rPr>
          <w:lang w:val="sq-AL"/>
        </w:rPr>
        <w:t>.Kristo Rodi, i biri i Stefanit, i datëlindjes 11.6.1957, madhor d</w:t>
      </w:r>
      <w:r>
        <w:rPr>
          <w:lang w:val="sq-AL"/>
        </w:rPr>
        <w:t>he me zotësi të plotë juridike</w:t>
      </w:r>
      <w:r w:rsidRPr="00463DFF">
        <w:rPr>
          <w:lang w:val="sq-AL"/>
        </w:rPr>
        <w:t xml:space="preserve"> për të vepruar, për identitetin e të cilit u sigurova nga letërnjoftim</w:t>
      </w:r>
      <w:r>
        <w:rPr>
          <w:lang w:val="sq-AL"/>
        </w:rPr>
        <w:t>i</w:t>
      </w:r>
      <w:r w:rsidRPr="00463DFF">
        <w:rPr>
          <w:lang w:val="sq-AL"/>
        </w:rPr>
        <w:t xml:space="preserve"> NF nr.489</w:t>
      </w:r>
      <w:r>
        <w:rPr>
          <w:lang w:val="sq-AL"/>
        </w:rPr>
        <w:t>018</w:t>
      </w:r>
    </w:p>
    <w:p w:rsidR="00080FD9" w:rsidRPr="00463DFF" w:rsidRDefault="00080FD9" w:rsidP="00080FD9">
      <w:pPr>
        <w:pStyle w:val="Paragrafi"/>
        <w:rPr>
          <w:lang w:val="sq-AL"/>
        </w:rPr>
      </w:pPr>
      <w:r w:rsidRPr="00463DFF">
        <w:rPr>
          <w:lang w:val="sq-AL"/>
        </w:rPr>
        <w:t>dhe</w:t>
      </w:r>
    </w:p>
    <w:p w:rsidR="00080FD9" w:rsidRDefault="00080FD9" w:rsidP="00080FD9">
      <w:pPr>
        <w:pStyle w:val="Paragrafi"/>
        <w:rPr>
          <w:lang w:val="sq-AL"/>
        </w:rPr>
      </w:pPr>
      <w:r>
        <w:rPr>
          <w:lang w:val="sq-AL"/>
        </w:rPr>
        <w:t>s</w:t>
      </w:r>
      <w:r w:rsidRPr="00463DFF">
        <w:rPr>
          <w:lang w:val="sq-AL"/>
        </w:rPr>
        <w:t>hoqërisë</w:t>
      </w:r>
      <w:r>
        <w:rPr>
          <w:lang w:val="sq-AL"/>
        </w:rPr>
        <w:t xml:space="preserve"> “Ble-Klo-A</w:t>
      </w:r>
      <w:r w:rsidRPr="00463DFF">
        <w:rPr>
          <w:lang w:val="sq-AL"/>
        </w:rPr>
        <w:t>r” sh.p.k., regjistruar si person juridik me vendimin nr.16616, datë 9.1.1997 të Gjykatës së Rrethit</w:t>
      </w:r>
      <w:r>
        <w:rPr>
          <w:lang w:val="sq-AL"/>
        </w:rPr>
        <w:t>,</w:t>
      </w:r>
      <w:r w:rsidRPr="00463DFF">
        <w:rPr>
          <w:lang w:val="sq-AL"/>
        </w:rPr>
        <w:t xml:space="preserve"> Tiranë, </w:t>
      </w:r>
      <w:r>
        <w:rPr>
          <w:lang w:val="sq-AL"/>
        </w:rPr>
        <w:t>që më poshtë do të quhet “Konce</w:t>
      </w:r>
      <w:r w:rsidRPr="00463DFF">
        <w:rPr>
          <w:lang w:val="sq-AL"/>
        </w:rPr>
        <w:t xml:space="preserve">sionari”, përfaqësuar nga administratori z.Feti Mehmeti, i biri </w:t>
      </w:r>
      <w:r>
        <w:rPr>
          <w:lang w:val="sq-AL"/>
        </w:rPr>
        <w:t xml:space="preserve">i </w:t>
      </w:r>
      <w:r w:rsidRPr="00463DFF">
        <w:rPr>
          <w:lang w:val="sq-AL"/>
        </w:rPr>
        <w:t>Shaqirit, i datëlindje</w:t>
      </w:r>
      <w:r>
        <w:rPr>
          <w:lang w:val="sq-AL"/>
        </w:rPr>
        <w:t>s 14.1.1950, banues në Tiranë, r</w:t>
      </w:r>
      <w:r w:rsidRPr="00463DFF">
        <w:rPr>
          <w:lang w:val="sq-AL"/>
        </w:rPr>
        <w:t xml:space="preserve">ruga </w:t>
      </w:r>
      <w:r>
        <w:rPr>
          <w:lang w:val="sq-AL"/>
        </w:rPr>
        <w:t>“</w:t>
      </w:r>
      <w:r w:rsidRPr="00463DFF">
        <w:rPr>
          <w:lang w:val="sq-AL"/>
        </w:rPr>
        <w:t>A. Ibrahim Dalliu</w:t>
      </w:r>
      <w:r>
        <w:rPr>
          <w:lang w:val="sq-AL"/>
        </w:rPr>
        <w:t>”</w:t>
      </w:r>
      <w:r w:rsidRPr="00463DFF">
        <w:rPr>
          <w:lang w:val="sq-AL"/>
        </w:rPr>
        <w:t>, nr.68/1, për identitetin e të cilit u sigurova nga pasaporta Z1659817, madhor dhe me zotësi të plotë juridike për të vepruar.</w:t>
      </w:r>
    </w:p>
    <w:p w:rsidR="00080FD9" w:rsidRDefault="00080FD9" w:rsidP="00080FD9">
      <w:pPr>
        <w:pStyle w:val="Paragrafi"/>
        <w:rPr>
          <w:lang w:val="sq-AL"/>
        </w:rPr>
      </w:pPr>
    </w:p>
    <w:p w:rsidR="00080FD9" w:rsidRDefault="00080FD9" w:rsidP="00080FD9">
      <w:pPr>
        <w:pStyle w:val="Paragrafi"/>
        <w:rPr>
          <w:lang w:val="sq-AL"/>
        </w:rPr>
      </w:pPr>
    </w:p>
    <w:p w:rsidR="00080FD9" w:rsidRDefault="00080FD9" w:rsidP="00080FD9">
      <w:pPr>
        <w:pStyle w:val="Paragrafi"/>
        <w:rPr>
          <w:lang w:val="sq-AL"/>
        </w:rPr>
      </w:pPr>
    </w:p>
    <w:p w:rsidR="00080FD9" w:rsidRPr="00463DFF" w:rsidRDefault="00080FD9" w:rsidP="00080FD9">
      <w:pPr>
        <w:pStyle w:val="Paragrafi"/>
        <w:rPr>
          <w:lang w:val="sq-AL"/>
        </w:rPr>
      </w:pPr>
    </w:p>
    <w:p w:rsidR="00080FD9" w:rsidRDefault="00080FD9" w:rsidP="00080FD9">
      <w:pPr>
        <w:pStyle w:val="Paragrafi"/>
        <w:jc w:val="center"/>
        <w:rPr>
          <w:lang w:val="sq-AL"/>
        </w:rPr>
      </w:pPr>
    </w:p>
    <w:p w:rsidR="00080FD9" w:rsidRDefault="00080FD9" w:rsidP="00080FD9">
      <w:pPr>
        <w:pStyle w:val="Paragrafi"/>
        <w:jc w:val="center"/>
        <w:rPr>
          <w:lang w:val="sq-AL"/>
        </w:rPr>
      </w:pPr>
      <w:r w:rsidRPr="00463DFF">
        <w:rPr>
          <w:lang w:val="sq-AL"/>
        </w:rPr>
        <w:t>Hyrje</w:t>
      </w:r>
    </w:p>
    <w:p w:rsidR="00080FD9" w:rsidRPr="00463DFF" w:rsidRDefault="00080FD9" w:rsidP="00080FD9">
      <w:pPr>
        <w:pStyle w:val="Paragrafi"/>
        <w:jc w:val="center"/>
        <w:rPr>
          <w:lang w:val="sq-AL"/>
        </w:rPr>
      </w:pPr>
    </w:p>
    <w:p w:rsidR="00080FD9" w:rsidRPr="00463DFF" w:rsidRDefault="00080FD9" w:rsidP="00080FD9">
      <w:pPr>
        <w:pStyle w:val="Paragrafi"/>
        <w:rPr>
          <w:lang w:val="sq-AL"/>
        </w:rPr>
      </w:pPr>
      <w:r>
        <w:rPr>
          <w:lang w:val="sq-AL"/>
        </w:rPr>
        <w:t>Duke pasur parasysh se</w:t>
      </w:r>
      <w:r w:rsidRPr="00463DFF">
        <w:rPr>
          <w:lang w:val="sq-AL"/>
        </w:rPr>
        <w:t xml:space="preserve"> Qeveria e Shqipërisë:</w:t>
      </w:r>
    </w:p>
    <w:p w:rsidR="00080FD9" w:rsidRPr="00463DFF" w:rsidRDefault="00080FD9" w:rsidP="00080FD9">
      <w:pPr>
        <w:pStyle w:val="Paragrafi"/>
        <w:rPr>
          <w:lang w:val="sq-AL"/>
        </w:rPr>
      </w:pPr>
      <w:r w:rsidRPr="00463DFF">
        <w:rPr>
          <w:lang w:val="sq-AL"/>
        </w:rPr>
        <w:lastRenderedPageBreak/>
        <w:t>1. I ka dhënë një rol prioritar prodhimit, transmetimit dhe shpërndarjes së energjisë elektrike nëpërmjet ndër</w:t>
      </w:r>
      <w:r>
        <w:rPr>
          <w:lang w:val="sq-AL"/>
        </w:rPr>
        <w:t>timit të hidrocentraleve të reja</w:t>
      </w:r>
      <w:r w:rsidRPr="00463DFF">
        <w:rPr>
          <w:lang w:val="sq-AL"/>
        </w:rPr>
        <w:t xml:space="preserve"> ose rehabilitimit të hidrocentraleve ekzistuese me anë të procedurave të koncesionit, për përmirësimin e treguesve teknikë dhe ekonomikë të rrjetit elektrik kombëtar;</w:t>
      </w:r>
    </w:p>
    <w:p w:rsidR="00080FD9" w:rsidRPr="00463DFF" w:rsidRDefault="00080FD9" w:rsidP="00080FD9">
      <w:pPr>
        <w:pStyle w:val="Paragrafi"/>
        <w:rPr>
          <w:lang w:val="sq-AL"/>
        </w:rPr>
      </w:pPr>
      <w:r w:rsidRPr="00463DFF">
        <w:rPr>
          <w:lang w:val="sq-AL"/>
        </w:rPr>
        <w:t>2. Konsideron ndërtimin e hidrocentraleve si një element të rëndësishëm të politikës së zhvillimit të sektorit të energjisë;</w:t>
      </w:r>
    </w:p>
    <w:p w:rsidR="00080FD9" w:rsidRPr="00463DFF" w:rsidRDefault="00080FD9" w:rsidP="00080FD9">
      <w:pPr>
        <w:pStyle w:val="Paragrafi"/>
        <w:rPr>
          <w:lang w:val="sq-AL"/>
        </w:rPr>
      </w:pPr>
      <w:r w:rsidRPr="00463DFF">
        <w:rPr>
          <w:lang w:val="sq-AL"/>
        </w:rPr>
        <w:t>3. Vlerëson formën “BOT” të koncesionit, si një formë koncesioni që bën të mundur stimulimin e investitorëve privatë për ndë</w:t>
      </w:r>
      <w:r>
        <w:rPr>
          <w:lang w:val="sq-AL"/>
        </w:rPr>
        <w:t>rtimin e hidrocentraleve të reja</w:t>
      </w:r>
      <w:r w:rsidRPr="00463DFF">
        <w:rPr>
          <w:lang w:val="sq-AL"/>
        </w:rPr>
        <w:t xml:space="preserve"> me anën e kapitalit privat;</w:t>
      </w:r>
    </w:p>
    <w:p w:rsidR="00080FD9" w:rsidRPr="00463DFF" w:rsidRDefault="00080FD9" w:rsidP="00080FD9">
      <w:pPr>
        <w:pStyle w:val="Paragrafi"/>
        <w:rPr>
          <w:lang w:val="sq-AL"/>
        </w:rPr>
      </w:pPr>
      <w:r w:rsidRPr="00463DFF">
        <w:rPr>
          <w:lang w:val="sq-AL"/>
        </w:rPr>
        <w:t>4. Është e angazhuar për krijimin dhe zhvillimin e tregut të brendshëm të energjisë elektrike brenda vendit;</w:t>
      </w:r>
    </w:p>
    <w:p w:rsidR="00080FD9" w:rsidRPr="00463DFF" w:rsidRDefault="00080FD9" w:rsidP="00080FD9">
      <w:pPr>
        <w:pStyle w:val="Paragrafi"/>
        <w:rPr>
          <w:lang w:val="sq-AL"/>
        </w:rPr>
      </w:pPr>
      <w:r w:rsidRPr="00463DFF">
        <w:rPr>
          <w:lang w:val="sq-AL"/>
        </w:rPr>
        <w:t>5. Mirëpret investitorët</w:t>
      </w:r>
      <w:r>
        <w:rPr>
          <w:lang w:val="sq-AL"/>
        </w:rPr>
        <w:t>,</w:t>
      </w:r>
      <w:r w:rsidRPr="00463DFF">
        <w:rPr>
          <w:lang w:val="sq-AL"/>
        </w:rPr>
        <w:t xml:space="preserve"> vendas ose të huaj</w:t>
      </w:r>
      <w:r>
        <w:rPr>
          <w:lang w:val="sq-AL"/>
        </w:rPr>
        <w:t>,</w:t>
      </w:r>
      <w:r w:rsidRPr="00463DFF">
        <w:rPr>
          <w:lang w:val="sq-AL"/>
        </w:rPr>
        <w:t xml:space="preserve"> në ndërtimin e kapaciteteve të reja p</w:t>
      </w:r>
      <w:r>
        <w:rPr>
          <w:lang w:val="sq-AL"/>
        </w:rPr>
        <w:t>rodhuese të energjisë elektrike.</w:t>
      </w:r>
    </w:p>
    <w:p w:rsidR="00080FD9" w:rsidRPr="00463DFF" w:rsidRDefault="00080FD9" w:rsidP="00080FD9">
      <w:pPr>
        <w:pStyle w:val="Paragrafi"/>
        <w:rPr>
          <w:lang w:val="sq-AL"/>
        </w:rPr>
      </w:pPr>
      <w:r w:rsidRPr="00463DFF">
        <w:rPr>
          <w:lang w:val="sq-AL"/>
        </w:rPr>
        <w:t xml:space="preserve">5.1 Legjislacioni në fuqi rregullon dhënien me koncesion </w:t>
      </w:r>
      <w:r>
        <w:rPr>
          <w:lang w:val="sq-AL"/>
        </w:rPr>
        <w:t xml:space="preserve">të </w:t>
      </w:r>
      <w:r w:rsidRPr="00463DFF">
        <w:rPr>
          <w:lang w:val="sq-AL"/>
        </w:rPr>
        <w:t>hidrocentraleve dhe me vendimin e Këshillit të Ministrave nr.131, datë 14.3.2007 “Për përcaktimin e autoritetit kontraktues për ndërtimin me koncesion të hidrocentralit “Tervol””, autorizohet Ministria e Eko</w:t>
      </w:r>
      <w:r>
        <w:rPr>
          <w:lang w:val="sq-AL"/>
        </w:rPr>
        <w:t>nomisë, Tregtisë dhe Energjetikës</w:t>
      </w:r>
      <w:r w:rsidRPr="00463DFF">
        <w:rPr>
          <w:lang w:val="sq-AL"/>
        </w:rPr>
        <w:t xml:space="preserve"> p</w:t>
      </w:r>
      <w:r>
        <w:rPr>
          <w:lang w:val="sq-AL"/>
        </w:rPr>
        <w:t>ër negocimin dhe nënshkrimin e kontratës së k</w:t>
      </w:r>
      <w:r w:rsidRPr="00463DFF">
        <w:rPr>
          <w:lang w:val="sq-AL"/>
        </w:rPr>
        <w:t>oncesionit.</w:t>
      </w:r>
    </w:p>
    <w:p w:rsidR="00080FD9" w:rsidRPr="00463DFF" w:rsidRDefault="00080FD9" w:rsidP="00080FD9">
      <w:pPr>
        <w:pStyle w:val="Paragrafi"/>
        <w:rPr>
          <w:lang w:val="sq-AL"/>
        </w:rPr>
      </w:pPr>
      <w:r>
        <w:rPr>
          <w:lang w:val="sq-AL"/>
        </w:rPr>
        <w:t>Konce</w:t>
      </w:r>
      <w:r w:rsidRPr="00463DFF">
        <w:rPr>
          <w:lang w:val="sq-AL"/>
        </w:rPr>
        <w:t>sionari</w:t>
      </w:r>
      <w:r>
        <w:rPr>
          <w:lang w:val="sq-AL"/>
        </w:rPr>
        <w:t>:</w:t>
      </w:r>
    </w:p>
    <w:p w:rsidR="00080FD9" w:rsidRPr="00463DFF" w:rsidRDefault="00080FD9" w:rsidP="00080FD9">
      <w:pPr>
        <w:pStyle w:val="Paragrafi"/>
        <w:rPr>
          <w:lang w:val="sq-AL"/>
        </w:rPr>
      </w:pPr>
      <w:r w:rsidRPr="00463DFF">
        <w:rPr>
          <w:lang w:val="sq-AL"/>
        </w:rPr>
        <w:t xml:space="preserve">1. Është i interesuar të investojë në ndërtimin e hidrocentralit </w:t>
      </w:r>
      <w:r>
        <w:rPr>
          <w:lang w:val="sq-AL"/>
        </w:rPr>
        <w:t>“</w:t>
      </w:r>
      <w:r w:rsidRPr="00463DFF">
        <w:rPr>
          <w:lang w:val="sq-AL"/>
        </w:rPr>
        <w:t>Tervol</w:t>
      </w:r>
      <w:r>
        <w:rPr>
          <w:lang w:val="sq-AL"/>
        </w:rPr>
        <w:t>”</w:t>
      </w:r>
      <w:r w:rsidRPr="00463DFF">
        <w:rPr>
          <w:lang w:val="sq-AL"/>
        </w:rPr>
        <w:t xml:space="preserve"> në komunën Pishaj, rrethi </w:t>
      </w:r>
      <w:r>
        <w:rPr>
          <w:lang w:val="sq-AL"/>
        </w:rPr>
        <w:t>i Gramshit, me qëllim</w:t>
      </w:r>
      <w:r w:rsidRPr="00463DFF">
        <w:rPr>
          <w:lang w:val="sq-AL"/>
        </w:rPr>
        <w:t xml:space="preserve"> prodhimin e energjisë elektrike dhe rritjen e sigurisë së furnizimi</w:t>
      </w:r>
      <w:r>
        <w:rPr>
          <w:lang w:val="sq-AL"/>
        </w:rPr>
        <w:t>t me energji elektrike të zonës.</w:t>
      </w:r>
    </w:p>
    <w:p w:rsidR="00080FD9" w:rsidRPr="00463DFF" w:rsidRDefault="00080FD9" w:rsidP="00080FD9">
      <w:pPr>
        <w:pStyle w:val="Paragrafi"/>
        <w:rPr>
          <w:lang w:val="sq-AL"/>
        </w:rPr>
      </w:pPr>
      <w:r w:rsidRPr="00463DFF">
        <w:rPr>
          <w:lang w:val="sq-AL"/>
        </w:rPr>
        <w:t xml:space="preserve">2. </w:t>
      </w:r>
      <w:r>
        <w:rPr>
          <w:lang w:val="sq-AL"/>
        </w:rPr>
        <w:t>Shoqëria “Ble-Klo-A</w:t>
      </w:r>
      <w:r w:rsidRPr="00463DFF">
        <w:rPr>
          <w:lang w:val="sq-AL"/>
        </w:rPr>
        <w:t>r” sh.p.k. zotëron kapacitetet e nevojshme tekniko-financiar</w:t>
      </w:r>
      <w:r>
        <w:rPr>
          <w:lang w:val="sq-AL"/>
        </w:rPr>
        <w:t>e</w:t>
      </w:r>
      <w:r w:rsidRPr="00463DFF">
        <w:rPr>
          <w:lang w:val="sq-AL"/>
        </w:rPr>
        <w:t>, për të realizuar projektin e mi</w:t>
      </w:r>
      <w:r>
        <w:rPr>
          <w:lang w:val="sq-AL"/>
        </w:rPr>
        <w:t>ratuar, sipas objektit të kësaj m</w:t>
      </w:r>
      <w:r w:rsidRPr="00463DFF">
        <w:rPr>
          <w:lang w:val="sq-AL"/>
        </w:rPr>
        <w:t>arrëveshje</w:t>
      </w:r>
      <w:r>
        <w:rPr>
          <w:lang w:val="sq-AL"/>
        </w:rPr>
        <w:t>je.</w:t>
      </w:r>
    </w:p>
    <w:p w:rsidR="00080FD9" w:rsidRPr="00463DFF" w:rsidRDefault="00080FD9" w:rsidP="00080FD9">
      <w:pPr>
        <w:pStyle w:val="Paragrafi"/>
        <w:rPr>
          <w:lang w:val="sq-AL"/>
        </w:rPr>
      </w:pPr>
      <w:r w:rsidRPr="00463DFF">
        <w:rPr>
          <w:lang w:val="sq-AL"/>
        </w:rPr>
        <w:t xml:space="preserve">3. Ka kryer studimin tekniko-ekonomik dhe mjedisor për ndërtimin dhe shfrytëzimin e hidrocentralit </w:t>
      </w:r>
      <w:r>
        <w:rPr>
          <w:lang w:val="sq-AL"/>
        </w:rPr>
        <w:t>“</w:t>
      </w:r>
      <w:r w:rsidRPr="00463DFF">
        <w:rPr>
          <w:lang w:val="sq-AL"/>
        </w:rPr>
        <w:t>Tervol</w:t>
      </w:r>
      <w:r>
        <w:rPr>
          <w:lang w:val="sq-AL"/>
        </w:rPr>
        <w:t>”, objekt i këtij koncesioni.</w:t>
      </w:r>
    </w:p>
    <w:p w:rsidR="00080FD9" w:rsidRPr="00463DFF" w:rsidRDefault="00080FD9" w:rsidP="00080FD9">
      <w:pPr>
        <w:pStyle w:val="Paragrafi"/>
        <w:rPr>
          <w:lang w:val="sq-AL"/>
        </w:rPr>
      </w:pPr>
      <w:r w:rsidRPr="00463DFF">
        <w:rPr>
          <w:lang w:val="sq-AL"/>
        </w:rPr>
        <w:t>4. Zotëron aftësitë drejtuese, financiare dhe teknike të kërkuara</w:t>
      </w:r>
      <w:r>
        <w:rPr>
          <w:lang w:val="sq-AL"/>
        </w:rPr>
        <w:t>,</w:t>
      </w:r>
      <w:r w:rsidRPr="00463DFF">
        <w:rPr>
          <w:lang w:val="sq-AL"/>
        </w:rPr>
        <w:t xml:space="preserve"> si dhe aftësitë për të plotësuar këtë iniciativë në përputhje me standardet ndërkombëtare.</w:t>
      </w:r>
    </w:p>
    <w:p w:rsidR="00080FD9" w:rsidRPr="00463DFF" w:rsidRDefault="00080FD9" w:rsidP="00080FD9">
      <w:pPr>
        <w:pStyle w:val="Paragrafi"/>
        <w:rPr>
          <w:lang w:val="sq-AL"/>
        </w:rPr>
      </w:pPr>
    </w:p>
    <w:p w:rsidR="00080FD9" w:rsidRPr="00463DFF" w:rsidRDefault="00080FD9" w:rsidP="00080FD9">
      <w:pPr>
        <w:pStyle w:val="Paragrafi"/>
        <w:jc w:val="center"/>
        <w:rPr>
          <w:lang w:val="sq-AL"/>
        </w:rPr>
      </w:pPr>
      <w:r w:rsidRPr="00463DFF">
        <w:rPr>
          <w:lang w:val="sq-AL"/>
        </w:rPr>
        <w:t>Neni 1</w:t>
      </w:r>
    </w:p>
    <w:p w:rsidR="00080FD9" w:rsidRPr="00DD4F5C" w:rsidRDefault="00080FD9" w:rsidP="00080FD9">
      <w:pPr>
        <w:pStyle w:val="Paragrafi"/>
        <w:jc w:val="center"/>
        <w:rPr>
          <w:b/>
          <w:lang w:val="sq-AL"/>
        </w:rPr>
      </w:pPr>
      <w:r w:rsidRPr="00DD4F5C">
        <w:rPr>
          <w:b/>
          <w:lang w:val="sq-AL"/>
        </w:rPr>
        <w:t>Përkufizime</w:t>
      </w:r>
    </w:p>
    <w:p w:rsidR="00080FD9" w:rsidRPr="00463DFF" w:rsidRDefault="00080FD9" w:rsidP="00080FD9">
      <w:pPr>
        <w:pStyle w:val="Paragrafi"/>
        <w:rPr>
          <w:lang w:val="sq-AL"/>
        </w:rPr>
      </w:pPr>
    </w:p>
    <w:p w:rsidR="00080FD9" w:rsidRPr="00463DFF" w:rsidRDefault="00080FD9" w:rsidP="00080FD9">
      <w:pPr>
        <w:pStyle w:val="Paragrafi"/>
        <w:rPr>
          <w:lang w:val="sq-AL"/>
        </w:rPr>
      </w:pPr>
      <w:r w:rsidRPr="00463DFF">
        <w:rPr>
          <w:lang w:val="sq-AL"/>
        </w:rPr>
        <w:t>Kudo që në këtë Marrëve</w:t>
      </w:r>
      <w:r>
        <w:rPr>
          <w:lang w:val="sq-AL"/>
        </w:rPr>
        <w:t>shje përdoren termat e mëposhtëm</w:t>
      </w:r>
      <w:r w:rsidRPr="00463DFF">
        <w:rPr>
          <w:lang w:val="sq-AL"/>
        </w:rPr>
        <w:t>, ato do të kenë kuptimet përkatëse</w:t>
      </w:r>
      <w:r>
        <w:rPr>
          <w:lang w:val="sq-AL"/>
        </w:rPr>
        <w:t xml:space="preserve">, si më poshtë </w:t>
      </w:r>
      <w:r w:rsidRPr="00463DFF">
        <w:rPr>
          <w:lang w:val="sq-AL"/>
        </w:rPr>
        <w:t>vijon:</w:t>
      </w:r>
    </w:p>
    <w:p w:rsidR="00080FD9" w:rsidRPr="00463DFF" w:rsidRDefault="00080FD9" w:rsidP="00080FD9">
      <w:pPr>
        <w:pStyle w:val="Paragrafi"/>
        <w:rPr>
          <w:lang w:val="sq-AL"/>
        </w:rPr>
      </w:pPr>
      <w:r>
        <w:rPr>
          <w:lang w:val="sq-AL"/>
        </w:rPr>
        <w:t>1.1 Marrëveshja e k</w:t>
      </w:r>
      <w:r w:rsidRPr="00463DFF">
        <w:rPr>
          <w:lang w:val="sq-AL"/>
        </w:rPr>
        <w:t>oncesionit:</w:t>
      </w:r>
      <w:r>
        <w:rPr>
          <w:lang w:val="sq-AL"/>
        </w:rPr>
        <w:t xml:space="preserve"> Kjo m</w:t>
      </w:r>
      <w:r w:rsidRPr="00463DFF">
        <w:rPr>
          <w:lang w:val="sq-AL"/>
        </w:rPr>
        <w:t>arrëveshje dhe anekset 1 dhe 2 bashkëlidhur.</w:t>
      </w:r>
    </w:p>
    <w:p w:rsidR="00080FD9" w:rsidRPr="00463DFF" w:rsidRDefault="00080FD9" w:rsidP="00080FD9">
      <w:pPr>
        <w:pStyle w:val="Paragrafi"/>
        <w:rPr>
          <w:lang w:val="sq-AL"/>
        </w:rPr>
      </w:pPr>
      <w:r w:rsidRPr="00463DFF">
        <w:rPr>
          <w:lang w:val="sq-AL"/>
        </w:rPr>
        <w:t>1.2 Autoriteti Kontraktues: Ministria e Ekonomisë, Tregtisë dhe Energjetikës.</w:t>
      </w:r>
    </w:p>
    <w:p w:rsidR="00080FD9" w:rsidRPr="00463DFF" w:rsidRDefault="00080FD9" w:rsidP="00080FD9">
      <w:pPr>
        <w:pStyle w:val="Paragrafi"/>
        <w:rPr>
          <w:lang w:val="sq-AL"/>
        </w:rPr>
      </w:pPr>
      <w:r w:rsidRPr="00463DFF">
        <w:rPr>
          <w:lang w:val="sq-AL"/>
        </w:rPr>
        <w:t xml:space="preserve">1.3 </w:t>
      </w:r>
      <w:r>
        <w:rPr>
          <w:lang w:val="sq-AL"/>
        </w:rPr>
        <w:t>Koncesionari: Shoqëria “Ble-Klo-Ar” sh.p.k., me seli në q</w:t>
      </w:r>
      <w:r w:rsidRPr="00463DFF">
        <w:rPr>
          <w:lang w:val="sq-AL"/>
        </w:rPr>
        <w:t>ytetin e Elbasanit.</w:t>
      </w:r>
    </w:p>
    <w:p w:rsidR="00080FD9" w:rsidRPr="00463DFF" w:rsidRDefault="00080FD9" w:rsidP="00080FD9">
      <w:pPr>
        <w:pStyle w:val="Paragrafi"/>
        <w:rPr>
          <w:lang w:val="sq-AL"/>
        </w:rPr>
      </w:pPr>
      <w:r w:rsidRPr="00463DFF">
        <w:rPr>
          <w:lang w:val="sq-AL"/>
        </w:rPr>
        <w:t>1.4 Hidrocentral: Tërësia e objekteve që shërbejnë për prodhimin e energjisë elektrike</w:t>
      </w:r>
      <w:r>
        <w:rPr>
          <w:lang w:val="sq-AL"/>
        </w:rPr>
        <w:t>,</w:t>
      </w:r>
      <w:r w:rsidRPr="00463DFF">
        <w:rPr>
          <w:lang w:val="sq-AL"/>
        </w:rPr>
        <w:t xml:space="preserve"> ku përfshihen vepra e </w:t>
      </w:r>
      <w:r>
        <w:rPr>
          <w:lang w:val="sq-AL"/>
        </w:rPr>
        <w:t>marrjes, kanali i devijimit, bas</w:t>
      </w:r>
      <w:r w:rsidRPr="00463DFF">
        <w:rPr>
          <w:lang w:val="sq-AL"/>
        </w:rPr>
        <w:t>eni i presionit, tub</w:t>
      </w:r>
      <w:r>
        <w:rPr>
          <w:lang w:val="sq-AL"/>
        </w:rPr>
        <w:t>acioni që dërgon ujin në turbinë</w:t>
      </w:r>
      <w:r w:rsidRPr="00463DFF">
        <w:rPr>
          <w:lang w:val="sq-AL"/>
        </w:rPr>
        <w:t xml:space="preserve">, ndërtesa e centralit së bashku me makineritë dhe pajisjet e instaluara në </w:t>
      </w:r>
      <w:r>
        <w:rPr>
          <w:lang w:val="sq-AL"/>
        </w:rPr>
        <w:t>të, që në rastin konkret është h</w:t>
      </w:r>
      <w:r w:rsidRPr="00463DFF">
        <w:rPr>
          <w:lang w:val="sq-AL"/>
        </w:rPr>
        <w:t xml:space="preserve">idrocentrali </w:t>
      </w:r>
      <w:r>
        <w:rPr>
          <w:lang w:val="sq-AL"/>
        </w:rPr>
        <w:t>“</w:t>
      </w:r>
      <w:r w:rsidRPr="00463DFF">
        <w:rPr>
          <w:lang w:val="sq-AL"/>
        </w:rPr>
        <w:t>Tervol</w:t>
      </w:r>
      <w:r>
        <w:rPr>
          <w:lang w:val="sq-AL"/>
        </w:rPr>
        <w:t>”</w:t>
      </w:r>
      <w:r w:rsidRPr="00463DFF">
        <w:rPr>
          <w:lang w:val="sq-AL"/>
        </w:rPr>
        <w:t>, komuna Pishaj, rrethi Gramsh, me fuqi të instaluar 10 000</w:t>
      </w:r>
      <w:r>
        <w:rPr>
          <w:lang w:val="sq-AL"/>
        </w:rPr>
        <w:t xml:space="preserve"> </w:t>
      </w:r>
      <w:r w:rsidRPr="00463DFF">
        <w:rPr>
          <w:lang w:val="sq-AL"/>
        </w:rPr>
        <w:t>k</w:t>
      </w:r>
      <w:r>
        <w:rPr>
          <w:lang w:val="sq-AL"/>
        </w:rPr>
        <w:t>W</w:t>
      </w:r>
      <w:r w:rsidRPr="00463DFF">
        <w:rPr>
          <w:lang w:val="sq-AL"/>
        </w:rPr>
        <w:t xml:space="preserve"> dhe prodhim </w:t>
      </w:r>
      <w:r>
        <w:rPr>
          <w:lang w:val="sq-AL"/>
        </w:rPr>
        <w:t xml:space="preserve">të energjisë elektrike rreth 40 000 </w:t>
      </w:r>
      <w:r w:rsidRPr="00463DFF">
        <w:rPr>
          <w:lang w:val="sq-AL"/>
        </w:rPr>
        <w:t>000 kWh, së bashku me të gjitha objektet që përmenden më sipër.</w:t>
      </w:r>
    </w:p>
    <w:p w:rsidR="00080FD9" w:rsidRPr="00463DFF" w:rsidRDefault="00080FD9" w:rsidP="00080FD9">
      <w:pPr>
        <w:pStyle w:val="Paragrafi"/>
        <w:rPr>
          <w:lang w:val="sq-AL"/>
        </w:rPr>
      </w:pPr>
      <w:r w:rsidRPr="00463DFF">
        <w:rPr>
          <w:lang w:val="sq-AL"/>
        </w:rPr>
        <w:t>1.5 Kontrata</w:t>
      </w:r>
      <w:r>
        <w:rPr>
          <w:lang w:val="sq-AL"/>
        </w:rPr>
        <w:t>t</w:t>
      </w:r>
      <w:r w:rsidRPr="00463DFF">
        <w:rPr>
          <w:lang w:val="sq-AL"/>
        </w:rPr>
        <w:t>: Të gjitha kontratat e nënshkruara nga Koncesionar</w:t>
      </w:r>
      <w:r>
        <w:rPr>
          <w:lang w:val="sq-AL"/>
        </w:rPr>
        <w:t>i</w:t>
      </w:r>
      <w:r w:rsidRPr="00463DFF">
        <w:rPr>
          <w:lang w:val="sq-AL"/>
        </w:rPr>
        <w:t xml:space="preserve"> me sipërmarrësit</w:t>
      </w:r>
      <w:r>
        <w:rPr>
          <w:lang w:val="sq-AL"/>
        </w:rPr>
        <w:t>,</w:t>
      </w:r>
      <w:r w:rsidRPr="00463DFF">
        <w:rPr>
          <w:lang w:val="sq-AL"/>
        </w:rPr>
        <w:t xml:space="preserve"> për realizimin e punimeve.</w:t>
      </w:r>
    </w:p>
    <w:p w:rsidR="00080FD9" w:rsidRPr="00463DFF" w:rsidRDefault="00080FD9" w:rsidP="00080FD9">
      <w:pPr>
        <w:pStyle w:val="Paragrafi"/>
        <w:rPr>
          <w:lang w:val="sq-AL"/>
        </w:rPr>
      </w:pPr>
      <w:r>
        <w:rPr>
          <w:lang w:val="sq-AL"/>
        </w:rPr>
        <w:t>1.6 Licencë: Është akti administrativ</w:t>
      </w:r>
      <w:r w:rsidRPr="00463DFF">
        <w:rPr>
          <w:lang w:val="sq-AL"/>
        </w:rPr>
        <w:t>, që lëshohet nga autoriteti përkatës publik për të ushtruar një veprimtari, bazuar në kritere objektive të kualifikimit.</w:t>
      </w:r>
    </w:p>
    <w:p w:rsidR="00080FD9" w:rsidRPr="00463DFF" w:rsidRDefault="00080FD9" w:rsidP="00080FD9">
      <w:pPr>
        <w:pStyle w:val="Paragrafi"/>
        <w:rPr>
          <w:lang w:val="sq-AL"/>
        </w:rPr>
      </w:pPr>
      <w:r w:rsidRPr="00463DFF">
        <w:rPr>
          <w:lang w:val="sq-AL"/>
        </w:rPr>
        <w:t>1.7 Tarifa koncesionare: Sasia e energjisë elektrike që i ofrohet pa pagesë shtetit.</w:t>
      </w:r>
    </w:p>
    <w:p w:rsidR="00080FD9" w:rsidRDefault="00080FD9" w:rsidP="00080FD9">
      <w:pPr>
        <w:pStyle w:val="Paragrafi"/>
        <w:rPr>
          <w:lang w:val="sq-AL"/>
        </w:rPr>
      </w:pPr>
    </w:p>
    <w:p w:rsidR="00080FD9" w:rsidRDefault="00080FD9" w:rsidP="00080FD9">
      <w:pPr>
        <w:pStyle w:val="Paragrafi"/>
        <w:rPr>
          <w:lang w:val="sq-AL"/>
        </w:rPr>
      </w:pPr>
    </w:p>
    <w:p w:rsidR="00080FD9" w:rsidRDefault="00080FD9" w:rsidP="00080FD9">
      <w:pPr>
        <w:pStyle w:val="Paragrafi"/>
        <w:rPr>
          <w:lang w:val="sq-AL"/>
        </w:rPr>
      </w:pPr>
    </w:p>
    <w:p w:rsidR="00080FD9" w:rsidRDefault="00080FD9" w:rsidP="00080FD9">
      <w:pPr>
        <w:pStyle w:val="Paragrafi"/>
        <w:rPr>
          <w:lang w:val="sq-AL"/>
        </w:rPr>
      </w:pPr>
    </w:p>
    <w:p w:rsidR="00080FD9" w:rsidRPr="00463DFF" w:rsidRDefault="00080FD9" w:rsidP="00080FD9">
      <w:pPr>
        <w:pStyle w:val="Paragrafi"/>
        <w:jc w:val="center"/>
        <w:rPr>
          <w:lang w:val="sq-AL"/>
        </w:rPr>
      </w:pPr>
      <w:r w:rsidRPr="00463DFF">
        <w:rPr>
          <w:lang w:val="sq-AL"/>
        </w:rPr>
        <w:t>Neni 2</w:t>
      </w:r>
    </w:p>
    <w:p w:rsidR="00080FD9" w:rsidRPr="00DD4F5C" w:rsidRDefault="00080FD9" w:rsidP="00080FD9">
      <w:pPr>
        <w:pStyle w:val="Paragrafi"/>
        <w:jc w:val="center"/>
        <w:rPr>
          <w:b/>
          <w:lang w:val="sq-AL"/>
        </w:rPr>
      </w:pPr>
      <w:r w:rsidRPr="00DD4F5C">
        <w:rPr>
          <w:b/>
          <w:lang w:val="sq-AL"/>
        </w:rPr>
        <w:t>Objekti i koncesionit</w:t>
      </w:r>
    </w:p>
    <w:p w:rsidR="00080FD9" w:rsidRPr="00463DFF" w:rsidRDefault="00080FD9" w:rsidP="00080FD9">
      <w:pPr>
        <w:pStyle w:val="Paragrafi"/>
        <w:rPr>
          <w:lang w:val="sq-AL"/>
        </w:rPr>
      </w:pPr>
    </w:p>
    <w:p w:rsidR="00080FD9" w:rsidRPr="00463DFF" w:rsidRDefault="00080FD9" w:rsidP="00080FD9">
      <w:pPr>
        <w:pStyle w:val="Paragrafi"/>
        <w:rPr>
          <w:lang w:val="sq-AL"/>
        </w:rPr>
      </w:pPr>
      <w:r w:rsidRPr="00463DFF">
        <w:rPr>
          <w:lang w:val="sq-AL"/>
        </w:rPr>
        <w:t>Objekti i kësaj kontrate koncesioni është:</w:t>
      </w:r>
    </w:p>
    <w:p w:rsidR="00080FD9" w:rsidRPr="00463DFF" w:rsidRDefault="00080FD9" w:rsidP="00080FD9">
      <w:pPr>
        <w:pStyle w:val="Paragrafi"/>
        <w:rPr>
          <w:lang w:val="sq-AL"/>
        </w:rPr>
      </w:pPr>
      <w:r w:rsidRPr="00463DFF">
        <w:rPr>
          <w:lang w:val="sq-AL"/>
        </w:rPr>
        <w:t>Ndërtimi, operimi dhe transferimi i hidrocentralit tek Autoriteti Kontraktues, konform termave dhe kushteve të kësaj kontrate.</w:t>
      </w:r>
    </w:p>
    <w:p w:rsidR="00080FD9" w:rsidRPr="00463DFF" w:rsidRDefault="00080FD9" w:rsidP="00080FD9">
      <w:pPr>
        <w:pStyle w:val="Paragrafi"/>
        <w:rPr>
          <w:lang w:val="sq-AL"/>
        </w:rPr>
      </w:pPr>
    </w:p>
    <w:p w:rsidR="00080FD9" w:rsidRPr="00463DFF" w:rsidRDefault="00080FD9" w:rsidP="00080FD9">
      <w:pPr>
        <w:pStyle w:val="Paragrafi"/>
        <w:jc w:val="center"/>
        <w:rPr>
          <w:lang w:val="sq-AL"/>
        </w:rPr>
      </w:pPr>
      <w:r w:rsidRPr="00463DFF">
        <w:rPr>
          <w:lang w:val="sq-AL"/>
        </w:rPr>
        <w:t>Neni 3</w:t>
      </w:r>
    </w:p>
    <w:p w:rsidR="00080FD9" w:rsidRPr="00DD4F5C" w:rsidRDefault="00080FD9" w:rsidP="00080FD9">
      <w:pPr>
        <w:pStyle w:val="Paragrafi"/>
        <w:jc w:val="center"/>
        <w:rPr>
          <w:b/>
          <w:lang w:val="sq-AL"/>
        </w:rPr>
      </w:pPr>
      <w:r w:rsidRPr="00DD4F5C">
        <w:rPr>
          <w:b/>
          <w:lang w:val="sq-AL"/>
        </w:rPr>
        <w:t>Periudha e koncesionit</w:t>
      </w:r>
    </w:p>
    <w:p w:rsidR="00080FD9" w:rsidRPr="00463DFF" w:rsidRDefault="00080FD9" w:rsidP="00080FD9">
      <w:pPr>
        <w:pStyle w:val="Paragrafi"/>
        <w:rPr>
          <w:lang w:val="sq-AL"/>
        </w:rPr>
      </w:pPr>
    </w:p>
    <w:p w:rsidR="00080FD9" w:rsidRPr="00463DFF" w:rsidRDefault="00080FD9" w:rsidP="00080FD9">
      <w:pPr>
        <w:pStyle w:val="Paragrafi"/>
        <w:rPr>
          <w:lang w:val="sq-AL"/>
        </w:rPr>
      </w:pPr>
      <w:r>
        <w:rPr>
          <w:lang w:val="sq-AL"/>
        </w:rPr>
        <w:t>Autoriteti Kontraktues i jep K</w:t>
      </w:r>
      <w:r w:rsidRPr="00463DFF">
        <w:rPr>
          <w:lang w:val="sq-AL"/>
        </w:rPr>
        <w:t xml:space="preserve">oncesionarit me koncesion ndërtimin e hidrocentralit </w:t>
      </w:r>
      <w:r>
        <w:rPr>
          <w:lang w:val="sq-AL"/>
        </w:rPr>
        <w:t>“</w:t>
      </w:r>
      <w:r w:rsidRPr="00463DFF">
        <w:rPr>
          <w:lang w:val="sq-AL"/>
        </w:rPr>
        <w:t>Tervol</w:t>
      </w:r>
      <w:r>
        <w:rPr>
          <w:lang w:val="sq-AL"/>
        </w:rPr>
        <w:t>”,</w:t>
      </w:r>
      <w:r w:rsidRPr="00463DFF">
        <w:rPr>
          <w:lang w:val="sq-AL"/>
        </w:rPr>
        <w:t xml:space="preserve"> për një periudhë 35</w:t>
      </w:r>
      <w:r>
        <w:rPr>
          <w:lang w:val="sq-AL"/>
        </w:rPr>
        <w:t>-</w:t>
      </w:r>
      <w:r w:rsidRPr="00463DFF">
        <w:rPr>
          <w:lang w:val="sq-AL"/>
        </w:rPr>
        <w:t>vjeçare sipas shkronjës “b” të nenit 27 të ligjit nr.9663, datë 18.</w:t>
      </w:r>
      <w:r>
        <w:rPr>
          <w:lang w:val="sq-AL"/>
        </w:rPr>
        <w:t>6.2006 “Për konce</w:t>
      </w:r>
      <w:r w:rsidRPr="00463DFF">
        <w:rPr>
          <w:lang w:val="sq-AL"/>
        </w:rPr>
        <w:t>sionet”. Kjo periudhë do të fillojë nga hyrja në fuqi e kësaj kontrate.</w:t>
      </w:r>
    </w:p>
    <w:p w:rsidR="00080FD9" w:rsidRPr="00463DFF" w:rsidRDefault="00080FD9" w:rsidP="00080FD9">
      <w:pPr>
        <w:pStyle w:val="Paragrafi"/>
        <w:rPr>
          <w:lang w:val="sq-AL"/>
        </w:rPr>
      </w:pPr>
    </w:p>
    <w:p w:rsidR="00080FD9" w:rsidRPr="00463DFF" w:rsidRDefault="00080FD9" w:rsidP="00080FD9">
      <w:pPr>
        <w:pStyle w:val="Paragrafi"/>
        <w:jc w:val="center"/>
        <w:rPr>
          <w:lang w:val="sq-AL"/>
        </w:rPr>
      </w:pPr>
      <w:r w:rsidRPr="00463DFF">
        <w:rPr>
          <w:lang w:val="sq-AL"/>
        </w:rPr>
        <w:t>Neni 4</w:t>
      </w:r>
    </w:p>
    <w:p w:rsidR="00080FD9" w:rsidRPr="00DD4F5C" w:rsidRDefault="00080FD9" w:rsidP="00080FD9">
      <w:pPr>
        <w:pStyle w:val="Paragrafi"/>
        <w:jc w:val="center"/>
        <w:rPr>
          <w:b/>
          <w:lang w:val="sq-AL"/>
        </w:rPr>
      </w:pPr>
      <w:r w:rsidRPr="00DD4F5C">
        <w:rPr>
          <w:b/>
          <w:lang w:val="sq-AL"/>
        </w:rPr>
        <w:t>Të drejtat dhe detyrimet e Autoritetit Kontraktues</w:t>
      </w:r>
    </w:p>
    <w:p w:rsidR="00080FD9" w:rsidRPr="00463DFF" w:rsidRDefault="00080FD9" w:rsidP="00080FD9">
      <w:pPr>
        <w:pStyle w:val="Paragrafi"/>
        <w:rPr>
          <w:lang w:val="sq-AL"/>
        </w:rPr>
      </w:pPr>
    </w:p>
    <w:p w:rsidR="00080FD9" w:rsidRPr="00463DFF" w:rsidRDefault="00080FD9" w:rsidP="00080FD9">
      <w:pPr>
        <w:pStyle w:val="Paragrafi"/>
        <w:rPr>
          <w:lang w:val="sq-AL"/>
        </w:rPr>
      </w:pPr>
      <w:r>
        <w:rPr>
          <w:lang w:val="sq-AL"/>
        </w:rPr>
        <w:t>Autoriteti K</w:t>
      </w:r>
      <w:r w:rsidRPr="00463DFF">
        <w:rPr>
          <w:lang w:val="sq-AL"/>
        </w:rPr>
        <w:t>ontraktues merr përsipër detyrimet e mëposhtme:</w:t>
      </w:r>
    </w:p>
    <w:p w:rsidR="00080FD9" w:rsidRPr="00463DFF" w:rsidRDefault="00080FD9" w:rsidP="00080FD9">
      <w:pPr>
        <w:pStyle w:val="Paragrafi"/>
        <w:rPr>
          <w:lang w:val="sq-AL"/>
        </w:rPr>
      </w:pPr>
      <w:r w:rsidRPr="00463DFF">
        <w:rPr>
          <w:lang w:val="sq-AL"/>
        </w:rPr>
        <w:t>4.1 Të asistojë pranë çdo institucioni shtetëror dhe organi vendor, kur është e nevojshme, për marrjen e licencave dhe të lejeve të nevojshme për koncesion.</w:t>
      </w:r>
    </w:p>
    <w:p w:rsidR="00080FD9" w:rsidRPr="00463DFF" w:rsidRDefault="00080FD9" w:rsidP="00080FD9">
      <w:pPr>
        <w:pStyle w:val="Paragrafi"/>
        <w:rPr>
          <w:lang w:val="sq-AL"/>
        </w:rPr>
      </w:pPr>
      <w:r w:rsidRPr="00463DFF">
        <w:rPr>
          <w:lang w:val="sq-AL"/>
        </w:rPr>
        <w:t>4.2 Të miratojë projektin e zbatimit të hidrocentralit, të përgatitur nga vetë Koncesionari. Koha e nevojshme për miratimin e projektit të zbatimit nuk bën pjesë në grafikun e punimeve të parashikuar</w:t>
      </w:r>
      <w:r>
        <w:rPr>
          <w:lang w:val="sq-AL"/>
        </w:rPr>
        <w:t>a</w:t>
      </w:r>
      <w:r w:rsidRPr="00463DFF">
        <w:rPr>
          <w:lang w:val="sq-AL"/>
        </w:rPr>
        <w:t xml:space="preserve"> në aneks</w:t>
      </w:r>
      <w:r>
        <w:rPr>
          <w:lang w:val="sq-AL"/>
        </w:rPr>
        <w:t>in 2,</w:t>
      </w:r>
      <w:r w:rsidRPr="00463DFF">
        <w:rPr>
          <w:lang w:val="sq-AL"/>
        </w:rPr>
        <w:t xml:space="preserve"> bashkëlidhur.</w:t>
      </w:r>
    </w:p>
    <w:p w:rsidR="00080FD9" w:rsidRPr="00463DFF" w:rsidRDefault="00080FD9" w:rsidP="00080FD9">
      <w:pPr>
        <w:pStyle w:val="Paragrafi"/>
        <w:rPr>
          <w:lang w:val="sq-AL"/>
        </w:rPr>
      </w:pPr>
      <w:r w:rsidRPr="00463DFF">
        <w:rPr>
          <w:lang w:val="sq-AL"/>
        </w:rPr>
        <w:t>4.3 Të kontrollojë rregullisht ecurinë e kontratës, sipas kushteve të përcaktuara në të.</w:t>
      </w:r>
    </w:p>
    <w:p w:rsidR="00080FD9" w:rsidRPr="00463DFF" w:rsidRDefault="00080FD9" w:rsidP="00080FD9">
      <w:pPr>
        <w:pStyle w:val="Paragrafi"/>
        <w:rPr>
          <w:lang w:val="sq-AL"/>
        </w:rPr>
      </w:pPr>
      <w:r w:rsidRPr="00463DFF">
        <w:rPr>
          <w:lang w:val="sq-AL"/>
        </w:rPr>
        <w:t>4.4 Të garantojë blerjen e prodhimit të energjisë elektrike nga shoqëria KESH sh.a. për 15 vitet e para të prodhimit të energjisë elektrike.</w:t>
      </w:r>
    </w:p>
    <w:p w:rsidR="00080FD9" w:rsidRPr="00463DFF" w:rsidRDefault="00080FD9" w:rsidP="00080FD9">
      <w:pPr>
        <w:pStyle w:val="Paragrafi"/>
        <w:rPr>
          <w:lang w:val="sq-AL"/>
        </w:rPr>
      </w:pPr>
    </w:p>
    <w:p w:rsidR="00080FD9" w:rsidRPr="00463DFF" w:rsidRDefault="00080FD9" w:rsidP="00080FD9">
      <w:pPr>
        <w:pStyle w:val="Paragrafi"/>
        <w:jc w:val="center"/>
        <w:rPr>
          <w:lang w:val="sq-AL"/>
        </w:rPr>
      </w:pPr>
      <w:r w:rsidRPr="00463DFF">
        <w:rPr>
          <w:lang w:val="sq-AL"/>
        </w:rPr>
        <w:t>Neni 5</w:t>
      </w:r>
    </w:p>
    <w:p w:rsidR="00080FD9" w:rsidRPr="00DD4F5C" w:rsidRDefault="00080FD9" w:rsidP="00080FD9">
      <w:pPr>
        <w:pStyle w:val="Paragrafi"/>
        <w:jc w:val="center"/>
        <w:rPr>
          <w:b/>
          <w:lang w:val="sq-AL"/>
        </w:rPr>
      </w:pPr>
      <w:r w:rsidRPr="00DD4F5C">
        <w:rPr>
          <w:b/>
          <w:lang w:val="sq-AL"/>
        </w:rPr>
        <w:t>Detyrimet dhe të drejtat e Koncesionarit</w:t>
      </w:r>
    </w:p>
    <w:p w:rsidR="00080FD9" w:rsidRPr="00463DFF" w:rsidRDefault="00080FD9" w:rsidP="00080FD9">
      <w:pPr>
        <w:pStyle w:val="Paragrafi"/>
        <w:rPr>
          <w:lang w:val="sq-AL"/>
        </w:rPr>
      </w:pPr>
    </w:p>
    <w:p w:rsidR="00080FD9" w:rsidRPr="00463DFF" w:rsidRDefault="00080FD9" w:rsidP="00080FD9">
      <w:pPr>
        <w:pStyle w:val="Paragrafi"/>
        <w:rPr>
          <w:lang w:val="sq-AL"/>
        </w:rPr>
      </w:pPr>
      <w:r w:rsidRPr="00463DFF">
        <w:rPr>
          <w:lang w:val="sq-AL"/>
        </w:rPr>
        <w:t>Koncesiona</w:t>
      </w:r>
      <w:r>
        <w:rPr>
          <w:lang w:val="sq-AL"/>
        </w:rPr>
        <w:t>ri është i detyruar të zbatojë p</w:t>
      </w:r>
      <w:r w:rsidRPr="00463DFF">
        <w:rPr>
          <w:lang w:val="sq-AL"/>
        </w:rPr>
        <w:t>roj</w:t>
      </w:r>
      <w:r>
        <w:rPr>
          <w:lang w:val="sq-AL"/>
        </w:rPr>
        <w:t>ektin dhe objektin e kontratës k</w:t>
      </w:r>
      <w:r w:rsidRPr="00463DFF">
        <w:rPr>
          <w:lang w:val="sq-AL"/>
        </w:rPr>
        <w:t>onform termave dhe kushteve të saj.</w:t>
      </w:r>
    </w:p>
    <w:p w:rsidR="00080FD9" w:rsidRPr="00463DFF" w:rsidRDefault="00080FD9" w:rsidP="00080FD9">
      <w:pPr>
        <w:pStyle w:val="Paragrafi"/>
        <w:rPr>
          <w:lang w:val="sq-AL"/>
        </w:rPr>
      </w:pPr>
      <w:r w:rsidRPr="00463DFF">
        <w:rPr>
          <w:lang w:val="sq-AL"/>
        </w:rPr>
        <w:t>Veçanërisht Koncesionari duhet që:</w:t>
      </w:r>
    </w:p>
    <w:p w:rsidR="00080FD9" w:rsidRPr="00463DFF" w:rsidRDefault="00080FD9" w:rsidP="00080FD9">
      <w:pPr>
        <w:pStyle w:val="Paragrafi"/>
        <w:rPr>
          <w:lang w:val="sq-AL"/>
        </w:rPr>
      </w:pPr>
      <w:r>
        <w:rPr>
          <w:lang w:val="sq-AL"/>
        </w:rPr>
        <w:t>5.1 Brenda 30 (tridhjetë) ditëve nga hyrja në fuqi e k</w:t>
      </w:r>
      <w:r w:rsidRPr="00463DFF">
        <w:rPr>
          <w:lang w:val="sq-AL"/>
        </w:rPr>
        <w:t xml:space="preserve">ontratës  </w:t>
      </w:r>
      <w:r>
        <w:rPr>
          <w:lang w:val="sq-AL"/>
        </w:rPr>
        <w:t>së koncesionit, K</w:t>
      </w:r>
      <w:r w:rsidRPr="00463DFF">
        <w:rPr>
          <w:lang w:val="sq-AL"/>
        </w:rPr>
        <w:t>oncesionari të formojë shoqërinë koncesionare, që do të ketë si objekt të veprimtarisë së saj ndërtimin, operimin dhe transferimin e hidrocentralit tek Autoriteti Kontraktues. Shoqëria do t’u nënshtrohet të gjitha dispozitave ligjore, që rregullojnë veprimtarinë e shoqërive tregtare në Shqipëri, si dhe në rast transferimi të aksioneve apo</w:t>
      </w:r>
      <w:r>
        <w:rPr>
          <w:lang w:val="sq-AL"/>
        </w:rPr>
        <w:t xml:space="preserve"> pjesëve të kapitalit të saj te</w:t>
      </w:r>
      <w:r w:rsidRPr="00463DFF">
        <w:rPr>
          <w:lang w:val="sq-AL"/>
        </w:rPr>
        <w:t xml:space="preserve"> të tre</w:t>
      </w:r>
      <w:r>
        <w:rPr>
          <w:lang w:val="sq-AL"/>
        </w:rPr>
        <w:t>tët, duhet të marrë pëlqimin e Autoritetit K</w:t>
      </w:r>
      <w:r w:rsidRPr="00463DFF">
        <w:rPr>
          <w:lang w:val="sq-AL"/>
        </w:rPr>
        <w:t>ontraktues.</w:t>
      </w:r>
    </w:p>
    <w:p w:rsidR="00080FD9" w:rsidRPr="00463DFF" w:rsidRDefault="00080FD9" w:rsidP="00080FD9">
      <w:pPr>
        <w:pStyle w:val="Paragrafi"/>
        <w:rPr>
          <w:lang w:val="sq-AL"/>
        </w:rPr>
      </w:pPr>
      <w:r w:rsidRPr="00463DFF">
        <w:rPr>
          <w:lang w:val="sq-AL"/>
        </w:rPr>
        <w:t>5.2 T</w:t>
      </w:r>
      <w:r>
        <w:rPr>
          <w:lang w:val="sq-AL"/>
        </w:rPr>
        <w:t>ë fillojë punën brenda 30 ditëve</w:t>
      </w:r>
      <w:r w:rsidRPr="00463DFF">
        <w:rPr>
          <w:lang w:val="sq-AL"/>
        </w:rPr>
        <w:t xml:space="preserve"> nga data e miratimit të projektit të zbatimit.</w:t>
      </w:r>
    </w:p>
    <w:p w:rsidR="00080FD9" w:rsidRPr="00463DFF" w:rsidRDefault="00080FD9" w:rsidP="00080FD9">
      <w:pPr>
        <w:pStyle w:val="Paragrafi"/>
        <w:rPr>
          <w:lang w:val="sq-AL"/>
        </w:rPr>
      </w:pPr>
      <w:r w:rsidRPr="00463DFF">
        <w:rPr>
          <w:lang w:val="sq-AL"/>
        </w:rPr>
        <w:t>5.3 Të zbatojë punimet dhe planin</w:t>
      </w:r>
      <w:r>
        <w:rPr>
          <w:lang w:val="sq-AL"/>
        </w:rPr>
        <w:t xml:space="preserve"> e investimit sipas aneksit nr.1,</w:t>
      </w:r>
      <w:r w:rsidRPr="00463DFF">
        <w:rPr>
          <w:lang w:val="sq-AL"/>
        </w:rPr>
        <w:t xml:space="preserve"> bashkëlidhur kontratës.</w:t>
      </w:r>
    </w:p>
    <w:p w:rsidR="00080FD9" w:rsidRPr="00463DFF" w:rsidRDefault="00080FD9" w:rsidP="00080FD9">
      <w:pPr>
        <w:pStyle w:val="Paragrafi"/>
        <w:rPr>
          <w:lang w:val="sq-AL"/>
        </w:rPr>
      </w:pPr>
      <w:r w:rsidRPr="00463DFF">
        <w:rPr>
          <w:lang w:val="sq-AL"/>
        </w:rPr>
        <w:t>5.4 Të respektojë të gjitha dispozitat ligjore shqiptare</w:t>
      </w:r>
      <w:r>
        <w:rPr>
          <w:lang w:val="sq-AL"/>
        </w:rPr>
        <w:t xml:space="preserve"> që rregullojnë veprimtarinë e shoqërisë k</w:t>
      </w:r>
      <w:r w:rsidRPr="00463DFF">
        <w:rPr>
          <w:lang w:val="sq-AL"/>
        </w:rPr>
        <w:t>oncesionare.</w:t>
      </w:r>
    </w:p>
    <w:p w:rsidR="00080FD9" w:rsidRPr="00463DFF" w:rsidRDefault="00080FD9" w:rsidP="00080FD9">
      <w:pPr>
        <w:pStyle w:val="Paragrafi"/>
        <w:rPr>
          <w:lang w:val="sq-AL"/>
        </w:rPr>
      </w:pPr>
      <w:r w:rsidRPr="00463DFF">
        <w:rPr>
          <w:lang w:val="sq-AL"/>
        </w:rPr>
        <w:t>5.5 Të marrë masa me qëllim që çdo investim</w:t>
      </w:r>
      <w:r>
        <w:rPr>
          <w:lang w:val="sq-AL"/>
        </w:rPr>
        <w:t xml:space="preserve"> të jetë sipas afateve në këtë k</w:t>
      </w:r>
      <w:r w:rsidRPr="00463DFF">
        <w:rPr>
          <w:lang w:val="sq-AL"/>
        </w:rPr>
        <w:t>ontratë  dhe me cilësinë e kërkuar.</w:t>
      </w:r>
    </w:p>
    <w:p w:rsidR="00080FD9" w:rsidRPr="00463DFF" w:rsidRDefault="00080FD9" w:rsidP="00080FD9">
      <w:pPr>
        <w:pStyle w:val="Paragrafi"/>
        <w:rPr>
          <w:lang w:val="sq-AL"/>
        </w:rPr>
      </w:pPr>
      <w:r w:rsidRPr="00463DFF">
        <w:rPr>
          <w:lang w:val="sq-AL"/>
        </w:rPr>
        <w:t>5.6 Të administrojë projektin</w:t>
      </w:r>
      <w:r>
        <w:rPr>
          <w:lang w:val="sq-AL"/>
        </w:rPr>
        <w:t xml:space="preserve"> për periudhën e koncesionit.</w:t>
      </w:r>
    </w:p>
    <w:p w:rsidR="00080FD9" w:rsidRPr="00463DFF" w:rsidRDefault="00080FD9" w:rsidP="00080FD9">
      <w:pPr>
        <w:pStyle w:val="Paragrafi"/>
        <w:rPr>
          <w:lang w:val="sq-AL"/>
        </w:rPr>
      </w:pPr>
      <w:r w:rsidRPr="00463DFF">
        <w:rPr>
          <w:lang w:val="sq-AL"/>
        </w:rPr>
        <w:t>5.7 Të përballojë të gjitha shpenzimet</w:t>
      </w:r>
      <w:r>
        <w:rPr>
          <w:lang w:val="sq-AL"/>
        </w:rPr>
        <w:t>,</w:t>
      </w:r>
      <w:r w:rsidRPr="00463DFF">
        <w:rPr>
          <w:lang w:val="sq-AL"/>
        </w:rPr>
        <w:t xml:space="preserve"> që lidhen m</w:t>
      </w:r>
      <w:r>
        <w:rPr>
          <w:lang w:val="sq-AL"/>
        </w:rPr>
        <w:t>e dëmet që eventualisht mund t’u</w:t>
      </w:r>
      <w:r w:rsidRPr="00463DFF">
        <w:rPr>
          <w:lang w:val="sq-AL"/>
        </w:rPr>
        <w:t xml:space="preserve"> shkaktohen palëve të treta.</w:t>
      </w:r>
    </w:p>
    <w:p w:rsidR="00080FD9" w:rsidRPr="00463DFF" w:rsidRDefault="00080FD9" w:rsidP="00080FD9">
      <w:pPr>
        <w:pStyle w:val="Paragrafi"/>
        <w:rPr>
          <w:lang w:val="sq-AL"/>
        </w:rPr>
      </w:pPr>
      <w:r w:rsidRPr="00463DFF">
        <w:rPr>
          <w:lang w:val="sq-AL"/>
        </w:rPr>
        <w:t>5.8 Të mbajë të informuar Autoritetin Kontraktues për çdo rrethanë që mund të ketë ndikim në ecurinë e projektit.</w:t>
      </w:r>
    </w:p>
    <w:p w:rsidR="00080FD9" w:rsidRDefault="00080FD9" w:rsidP="00080FD9">
      <w:pPr>
        <w:pStyle w:val="Paragrafi"/>
        <w:rPr>
          <w:lang w:val="sq-AL"/>
        </w:rPr>
      </w:pPr>
      <w:r w:rsidRPr="00463DFF">
        <w:rPr>
          <w:lang w:val="sq-AL"/>
        </w:rPr>
        <w:t>5.9 Në veprimtarinë e tij të zbatojë legjislacionin shqiptar në fuqi.</w:t>
      </w:r>
    </w:p>
    <w:p w:rsidR="00080FD9" w:rsidRDefault="00080FD9" w:rsidP="00080FD9">
      <w:pPr>
        <w:pStyle w:val="Paragrafi"/>
        <w:rPr>
          <w:lang w:val="sq-AL"/>
        </w:rPr>
      </w:pPr>
    </w:p>
    <w:p w:rsidR="00080FD9" w:rsidRPr="00463DFF" w:rsidRDefault="00080FD9" w:rsidP="00080FD9">
      <w:pPr>
        <w:pStyle w:val="Paragrafi"/>
        <w:rPr>
          <w:lang w:val="sq-AL"/>
        </w:rPr>
      </w:pPr>
    </w:p>
    <w:p w:rsidR="00080FD9" w:rsidRPr="00463DFF" w:rsidRDefault="00080FD9" w:rsidP="00080FD9">
      <w:pPr>
        <w:pStyle w:val="Paragrafi"/>
        <w:rPr>
          <w:lang w:val="sq-AL"/>
        </w:rPr>
      </w:pPr>
      <w:r w:rsidRPr="00463DFF">
        <w:rPr>
          <w:lang w:val="sq-AL"/>
        </w:rPr>
        <w:t>Të marrë masa për të garantuar kushtet teknike për punëtorët dhe të tretët, për të shmangur dëmet ndaj pronës publike dhe private, të respektojë legjislacionin në fuqi për të parandaluar çdo dëm e fatkeqësi në punë.</w:t>
      </w:r>
    </w:p>
    <w:p w:rsidR="00080FD9" w:rsidRPr="00463DFF" w:rsidRDefault="00080FD9" w:rsidP="00080FD9">
      <w:pPr>
        <w:pStyle w:val="Paragrafi"/>
        <w:rPr>
          <w:lang w:val="sq-AL"/>
        </w:rPr>
      </w:pPr>
      <w:r w:rsidRPr="00463DFF">
        <w:rPr>
          <w:lang w:val="sq-AL"/>
        </w:rPr>
        <w:t>5.10 Koncesionari detyrohet të paguajë të gjitha shpenzimet për publikimet e bëra, si dhe ato noteriale.</w:t>
      </w:r>
    </w:p>
    <w:p w:rsidR="00080FD9" w:rsidRPr="00463DFF" w:rsidRDefault="00080FD9" w:rsidP="00080FD9">
      <w:pPr>
        <w:pStyle w:val="Paragrafi"/>
        <w:rPr>
          <w:lang w:val="sq-AL"/>
        </w:rPr>
      </w:pPr>
      <w:r w:rsidRPr="00463DFF">
        <w:rPr>
          <w:lang w:val="sq-AL"/>
        </w:rPr>
        <w:t>5.11 Të paraqesë pranë Autoriteti Kontraktues projektin e zbatimit</w:t>
      </w:r>
      <w:r>
        <w:rPr>
          <w:lang w:val="sq-AL"/>
        </w:rPr>
        <w:t>,</w:t>
      </w:r>
      <w:r w:rsidRPr="00463DFF">
        <w:rPr>
          <w:lang w:val="sq-AL"/>
        </w:rPr>
        <w:t xml:space="preserve"> sipas</w:t>
      </w:r>
      <w:r>
        <w:rPr>
          <w:lang w:val="sq-AL"/>
        </w:rPr>
        <w:t xml:space="preserve"> grafikut të punimeve, aneksi 1,</w:t>
      </w:r>
      <w:r w:rsidRPr="00463DFF">
        <w:rPr>
          <w:lang w:val="sq-AL"/>
        </w:rPr>
        <w:t xml:space="preserve"> bashkëlidhur.</w:t>
      </w:r>
    </w:p>
    <w:p w:rsidR="00080FD9" w:rsidRPr="00463DFF" w:rsidRDefault="00080FD9" w:rsidP="00080FD9">
      <w:pPr>
        <w:pStyle w:val="Paragrafi"/>
        <w:rPr>
          <w:lang w:val="sq-AL"/>
        </w:rPr>
      </w:pPr>
      <w:r w:rsidRPr="00463DFF">
        <w:rPr>
          <w:lang w:val="sq-AL"/>
        </w:rPr>
        <w:t>5.12 Të zba</w:t>
      </w:r>
      <w:r>
        <w:rPr>
          <w:lang w:val="sq-AL"/>
        </w:rPr>
        <w:t>tojë projektin për ndërtimin e H</w:t>
      </w:r>
      <w:r w:rsidRPr="00463DFF">
        <w:rPr>
          <w:lang w:val="sq-AL"/>
        </w:rPr>
        <w:t xml:space="preserve">EC-it </w:t>
      </w:r>
      <w:r>
        <w:rPr>
          <w:lang w:val="sq-AL"/>
        </w:rPr>
        <w:t>“</w:t>
      </w:r>
      <w:r w:rsidRPr="00463DFF">
        <w:rPr>
          <w:lang w:val="sq-AL"/>
        </w:rPr>
        <w:t>Tervol</w:t>
      </w:r>
      <w:r>
        <w:rPr>
          <w:lang w:val="sq-AL"/>
        </w:rPr>
        <w:t>” me fuqi të vendosur prej 10 MW.</w:t>
      </w:r>
    </w:p>
    <w:p w:rsidR="00080FD9" w:rsidRPr="00463DFF" w:rsidRDefault="00080FD9" w:rsidP="00080FD9">
      <w:pPr>
        <w:pStyle w:val="Paragrafi"/>
        <w:rPr>
          <w:lang w:val="sq-AL"/>
        </w:rPr>
      </w:pPr>
    </w:p>
    <w:p w:rsidR="00080FD9" w:rsidRPr="00463DFF" w:rsidRDefault="00080FD9" w:rsidP="00080FD9">
      <w:pPr>
        <w:pStyle w:val="Paragrafi"/>
        <w:jc w:val="center"/>
        <w:rPr>
          <w:lang w:val="sq-AL"/>
        </w:rPr>
      </w:pPr>
      <w:r w:rsidRPr="00463DFF">
        <w:rPr>
          <w:lang w:val="sq-AL"/>
        </w:rPr>
        <w:t>Neni 6</w:t>
      </w:r>
    </w:p>
    <w:p w:rsidR="00080FD9" w:rsidRPr="00DD4F5C" w:rsidRDefault="00080FD9" w:rsidP="00080FD9">
      <w:pPr>
        <w:pStyle w:val="Paragrafi"/>
        <w:jc w:val="center"/>
        <w:rPr>
          <w:b/>
          <w:lang w:val="sq-AL"/>
        </w:rPr>
      </w:pPr>
      <w:r w:rsidRPr="00DD4F5C">
        <w:rPr>
          <w:b/>
          <w:lang w:val="sq-AL"/>
        </w:rPr>
        <w:t>Vlerësimi i investimeve</w:t>
      </w:r>
    </w:p>
    <w:p w:rsidR="00080FD9" w:rsidRPr="00463DFF" w:rsidRDefault="00080FD9" w:rsidP="00080FD9">
      <w:pPr>
        <w:pStyle w:val="Paragrafi"/>
        <w:rPr>
          <w:lang w:val="sq-AL"/>
        </w:rPr>
      </w:pPr>
    </w:p>
    <w:p w:rsidR="00080FD9" w:rsidRPr="00463DFF" w:rsidRDefault="00080FD9" w:rsidP="00080FD9">
      <w:pPr>
        <w:pStyle w:val="Paragrafi"/>
        <w:rPr>
          <w:lang w:val="sq-AL"/>
        </w:rPr>
      </w:pPr>
      <w:r w:rsidRPr="00463DFF">
        <w:rPr>
          <w:lang w:val="sq-AL"/>
        </w:rPr>
        <w:t>Mbi bazën e të dhënave të projektit, inv</w:t>
      </w:r>
      <w:r>
        <w:rPr>
          <w:lang w:val="sq-AL"/>
        </w:rPr>
        <w:t>estimet që duhet të kryhen nga K</w:t>
      </w:r>
      <w:r w:rsidRPr="00463DFF">
        <w:rPr>
          <w:lang w:val="sq-AL"/>
        </w:rPr>
        <w:t xml:space="preserve">oncesionari janë me vlerën totale prej 325 800 167 (treqind e njëzet e pesë milionë e tetëqind mijë e njëqind e gjashtëdhjetë e shtatë) lekë, nga të cilat 145 733 368 (njëqind e dyzet e pesë milionë e shtatëqind e tridhjetë </w:t>
      </w:r>
      <w:r>
        <w:rPr>
          <w:lang w:val="sq-AL"/>
        </w:rPr>
        <w:t xml:space="preserve">e </w:t>
      </w:r>
      <w:r w:rsidRPr="00463DFF">
        <w:rPr>
          <w:lang w:val="sq-AL"/>
        </w:rPr>
        <w:t xml:space="preserve">tre mijë e treqind e gjashtëdhjetë </w:t>
      </w:r>
      <w:r>
        <w:rPr>
          <w:lang w:val="sq-AL"/>
        </w:rPr>
        <w:t xml:space="preserve">e </w:t>
      </w:r>
      <w:r w:rsidRPr="00463DFF">
        <w:rPr>
          <w:lang w:val="sq-AL"/>
        </w:rPr>
        <w:t>tetë) lekë do të investohen në makineri e pajisje.</w:t>
      </w:r>
    </w:p>
    <w:p w:rsidR="00080FD9" w:rsidRPr="00463DFF" w:rsidRDefault="00080FD9" w:rsidP="00080FD9">
      <w:pPr>
        <w:pStyle w:val="Paragrafi"/>
        <w:rPr>
          <w:lang w:val="sq-AL"/>
        </w:rPr>
      </w:pPr>
      <w:r>
        <w:rPr>
          <w:lang w:val="sq-AL"/>
        </w:rPr>
        <w:t>Vlerësimi i mësipërm mund të pë</w:t>
      </w:r>
      <w:r w:rsidRPr="00463DFF">
        <w:rPr>
          <w:lang w:val="sq-AL"/>
        </w:rPr>
        <w:t>sojë ndryshime të mundshme, me marrëveshje ndërmjet palëve:</w:t>
      </w:r>
    </w:p>
    <w:p w:rsidR="00080FD9" w:rsidRPr="00463DFF" w:rsidRDefault="00080FD9" w:rsidP="00080FD9">
      <w:pPr>
        <w:pStyle w:val="Paragrafi"/>
        <w:rPr>
          <w:lang w:val="sq-AL"/>
        </w:rPr>
      </w:pPr>
      <w:r w:rsidRPr="00463DFF">
        <w:rPr>
          <w:lang w:val="sq-AL"/>
        </w:rPr>
        <w:t>- pas variantit përfundimtar të projektzbatimit;</w:t>
      </w:r>
    </w:p>
    <w:p w:rsidR="00080FD9" w:rsidRPr="00463DFF" w:rsidRDefault="00080FD9" w:rsidP="00080FD9">
      <w:pPr>
        <w:pStyle w:val="Paragrafi"/>
        <w:rPr>
          <w:lang w:val="sq-AL"/>
        </w:rPr>
      </w:pPr>
      <w:r w:rsidRPr="00463DFF">
        <w:rPr>
          <w:lang w:val="sq-AL"/>
        </w:rPr>
        <w:t>- në çdo kohë gjatë zbatimit të projektit në ndërtimin e veprës, sipas efektivitetit të ofertave.</w:t>
      </w:r>
    </w:p>
    <w:p w:rsidR="00080FD9" w:rsidRPr="00463DFF" w:rsidRDefault="00080FD9" w:rsidP="00080FD9">
      <w:pPr>
        <w:pStyle w:val="Paragrafi"/>
        <w:rPr>
          <w:lang w:val="sq-AL"/>
        </w:rPr>
      </w:pPr>
      <w:r w:rsidRPr="00463DFF">
        <w:rPr>
          <w:lang w:val="sq-AL"/>
        </w:rPr>
        <w:t>Vlera e ndryshuar e investimit mund të jetë më e madhe se 325 800 167 (treqind e njëzet e pesë milion</w:t>
      </w:r>
      <w:r>
        <w:rPr>
          <w:lang w:val="sq-AL"/>
        </w:rPr>
        <w:t>ë</w:t>
      </w:r>
      <w:r w:rsidRPr="00463DFF">
        <w:rPr>
          <w:lang w:val="sq-AL"/>
        </w:rPr>
        <w:t xml:space="preserve"> e tetëqind mijë e njëqind e gjashtëdhjetë e shtatë) lekë, por jo më e vogël se 309 510 158.65 (treqind e nëntë milionë e pesëqind e dhjetë</w:t>
      </w:r>
      <w:r>
        <w:rPr>
          <w:lang w:val="sq-AL"/>
        </w:rPr>
        <w:t xml:space="preserve"> </w:t>
      </w:r>
      <w:r w:rsidRPr="00463DFF">
        <w:rPr>
          <w:lang w:val="sq-AL"/>
        </w:rPr>
        <w:t>mijë e njëqind e pesëdhjetë e tetë pikë gjashtëdhjetë e pesë) lekë, që përfaqëson një ndryshim të investimit në vlerën 5% të investimit total të parashikuar.</w:t>
      </w:r>
    </w:p>
    <w:p w:rsidR="00080FD9" w:rsidRPr="00463DFF" w:rsidRDefault="00080FD9" w:rsidP="00080FD9">
      <w:pPr>
        <w:pStyle w:val="Paragrafi"/>
        <w:rPr>
          <w:lang w:val="sq-AL"/>
        </w:rPr>
      </w:pPr>
    </w:p>
    <w:p w:rsidR="00080FD9" w:rsidRPr="00463DFF" w:rsidRDefault="00080FD9" w:rsidP="00080FD9">
      <w:pPr>
        <w:pStyle w:val="Paragrafi"/>
        <w:jc w:val="center"/>
        <w:rPr>
          <w:lang w:val="sq-AL"/>
        </w:rPr>
      </w:pPr>
      <w:r w:rsidRPr="00463DFF">
        <w:rPr>
          <w:lang w:val="sq-AL"/>
        </w:rPr>
        <w:t>Neni 7</w:t>
      </w:r>
    </w:p>
    <w:p w:rsidR="00080FD9" w:rsidRPr="00DD4F5C" w:rsidRDefault="00080FD9" w:rsidP="00080FD9">
      <w:pPr>
        <w:pStyle w:val="Paragrafi"/>
        <w:jc w:val="center"/>
        <w:rPr>
          <w:b/>
          <w:lang w:val="sq-AL"/>
        </w:rPr>
      </w:pPr>
      <w:r w:rsidRPr="00DD4F5C">
        <w:rPr>
          <w:b/>
          <w:lang w:val="sq-AL"/>
        </w:rPr>
        <w:t>Programi i punimeve</w:t>
      </w:r>
    </w:p>
    <w:p w:rsidR="00080FD9" w:rsidRPr="00463DFF" w:rsidRDefault="00080FD9" w:rsidP="00080FD9">
      <w:pPr>
        <w:pStyle w:val="Paragrafi"/>
        <w:rPr>
          <w:lang w:val="sq-AL"/>
        </w:rPr>
      </w:pPr>
    </w:p>
    <w:p w:rsidR="00080FD9" w:rsidRPr="00463DFF" w:rsidRDefault="00080FD9" w:rsidP="00080FD9">
      <w:pPr>
        <w:pStyle w:val="Paragrafi"/>
        <w:rPr>
          <w:lang w:val="sq-AL"/>
        </w:rPr>
      </w:pPr>
      <w:r w:rsidRPr="00463DFF">
        <w:rPr>
          <w:lang w:val="sq-AL"/>
        </w:rPr>
        <w:t>Koncesionari merr përsipër të zbatojë programin e mëposhtëm të punimeve:</w:t>
      </w:r>
    </w:p>
    <w:p w:rsidR="00080FD9" w:rsidRPr="00463DFF" w:rsidRDefault="00080FD9" w:rsidP="00080FD9">
      <w:pPr>
        <w:pStyle w:val="Paragrafi"/>
        <w:rPr>
          <w:lang w:val="sq-AL"/>
        </w:rPr>
      </w:pPr>
      <w:r w:rsidRPr="00463DFF">
        <w:rPr>
          <w:lang w:val="sq-AL"/>
        </w:rPr>
        <w:t xml:space="preserve">7.1 </w:t>
      </w:r>
      <w:r>
        <w:rPr>
          <w:lang w:val="sq-AL"/>
        </w:rPr>
        <w:t>Koncesionari merr përsipër ta vë</w:t>
      </w:r>
      <w:r w:rsidRPr="00463DFF">
        <w:rPr>
          <w:lang w:val="sq-AL"/>
        </w:rPr>
        <w:t>rë në punë hidrocentralin brenda 15 (pesëmbëdhjetë) muajve nga hyrja në fuqi e kontratës, sipas aneksit nr.2, bashkëlidhur kësaj kontrate.</w:t>
      </w:r>
    </w:p>
    <w:p w:rsidR="00080FD9" w:rsidRPr="00463DFF" w:rsidRDefault="00080FD9" w:rsidP="00080FD9">
      <w:pPr>
        <w:pStyle w:val="Paragrafi"/>
        <w:rPr>
          <w:lang w:val="sq-AL"/>
        </w:rPr>
      </w:pPr>
      <w:r w:rsidRPr="00463DFF">
        <w:rPr>
          <w:lang w:val="sq-AL"/>
        </w:rPr>
        <w:t xml:space="preserve">7.2 Këto afate mund të ndryshohen me marrëveshje </w:t>
      </w:r>
      <w:r>
        <w:rPr>
          <w:lang w:val="sq-AL"/>
        </w:rPr>
        <w:t>ndërmjet</w:t>
      </w:r>
      <w:r w:rsidRPr="00463DFF">
        <w:rPr>
          <w:lang w:val="sq-AL"/>
        </w:rPr>
        <w:t xml:space="preserve"> Autoritetit Ko</w:t>
      </w:r>
      <w:r>
        <w:rPr>
          <w:lang w:val="sq-AL"/>
        </w:rPr>
        <w:t>ntraktues dhe Koncesionarit, në</w:t>
      </w:r>
      <w:r w:rsidRPr="00463DFF">
        <w:rPr>
          <w:lang w:val="sq-AL"/>
        </w:rPr>
        <w:t xml:space="preserve">se marrja e lejeve nga institucionet përkatëse </w:t>
      </w:r>
      <w:r>
        <w:rPr>
          <w:lang w:val="sq-AL"/>
        </w:rPr>
        <w:t>është</w:t>
      </w:r>
      <w:r w:rsidRPr="00463DFF">
        <w:rPr>
          <w:lang w:val="sq-AL"/>
        </w:rPr>
        <w:t xml:space="preserve"> vonuar </w:t>
      </w:r>
      <w:r>
        <w:rPr>
          <w:lang w:val="sq-AL"/>
        </w:rPr>
        <w:t>përtej</w:t>
      </w:r>
      <w:r w:rsidRPr="00463DFF">
        <w:rPr>
          <w:lang w:val="sq-AL"/>
        </w:rPr>
        <w:t xml:space="preserve"> kohës së rregullt procedurale për marrjen e tyre.</w:t>
      </w:r>
    </w:p>
    <w:p w:rsidR="00080FD9" w:rsidRPr="00463DFF" w:rsidRDefault="00080FD9" w:rsidP="00080FD9">
      <w:pPr>
        <w:pStyle w:val="Paragrafi"/>
        <w:jc w:val="center"/>
        <w:rPr>
          <w:lang w:val="sq-AL"/>
        </w:rPr>
      </w:pPr>
      <w:r w:rsidRPr="00463DFF">
        <w:rPr>
          <w:lang w:val="sq-AL"/>
        </w:rPr>
        <w:t>Neni 8</w:t>
      </w:r>
    </w:p>
    <w:p w:rsidR="00080FD9" w:rsidRPr="00DD4F5C" w:rsidRDefault="00080FD9" w:rsidP="00080FD9">
      <w:pPr>
        <w:pStyle w:val="Paragrafi"/>
        <w:jc w:val="center"/>
        <w:rPr>
          <w:b/>
          <w:lang w:val="sq-AL"/>
        </w:rPr>
      </w:pPr>
      <w:r w:rsidRPr="00DD4F5C">
        <w:rPr>
          <w:b/>
          <w:lang w:val="sq-AL"/>
        </w:rPr>
        <w:t>Zgjidhja e kontratës së koncesionit</w:t>
      </w:r>
    </w:p>
    <w:p w:rsidR="00080FD9" w:rsidRPr="00463DFF" w:rsidRDefault="00080FD9" w:rsidP="00080FD9">
      <w:pPr>
        <w:pStyle w:val="Paragrafi"/>
        <w:rPr>
          <w:lang w:val="sq-AL"/>
        </w:rPr>
      </w:pPr>
    </w:p>
    <w:p w:rsidR="00080FD9" w:rsidRPr="00463DFF" w:rsidRDefault="00080FD9" w:rsidP="00080FD9">
      <w:pPr>
        <w:pStyle w:val="Paragrafi"/>
        <w:rPr>
          <w:lang w:val="sq-AL"/>
        </w:rPr>
      </w:pPr>
      <w:r w:rsidRPr="00463DFF">
        <w:rPr>
          <w:lang w:val="sq-AL"/>
        </w:rPr>
        <w:t>8.1 Autori</w:t>
      </w:r>
      <w:r>
        <w:rPr>
          <w:lang w:val="sq-AL"/>
        </w:rPr>
        <w:t>teti Kontraktues ka të drejtë</w:t>
      </w:r>
      <w:r w:rsidRPr="00463DFF">
        <w:rPr>
          <w:lang w:val="sq-AL"/>
        </w:rPr>
        <w:t xml:space="preserve"> </w:t>
      </w:r>
      <w:r>
        <w:rPr>
          <w:lang w:val="sq-AL"/>
        </w:rPr>
        <w:t>të prishë kontratën e</w:t>
      </w:r>
      <w:r w:rsidRPr="00463DFF">
        <w:rPr>
          <w:lang w:val="sq-AL"/>
        </w:rPr>
        <w:t xml:space="preserve"> koncesionit në mënyrë të njëanshme:</w:t>
      </w:r>
    </w:p>
    <w:p w:rsidR="00080FD9" w:rsidRPr="00463DFF" w:rsidRDefault="00080FD9" w:rsidP="00080FD9">
      <w:pPr>
        <w:pStyle w:val="Paragrafi"/>
        <w:rPr>
          <w:lang w:val="sq-AL"/>
        </w:rPr>
      </w:pPr>
      <w:r>
        <w:rPr>
          <w:lang w:val="sq-AL"/>
        </w:rPr>
        <w:t>a) kur K</w:t>
      </w:r>
      <w:r w:rsidRPr="00463DFF">
        <w:rPr>
          <w:lang w:val="sq-AL"/>
        </w:rPr>
        <w:t>oncesionari nuk fillon punën për 6 muaj nga data e miratimit të projektit të zbatimit;</w:t>
      </w:r>
    </w:p>
    <w:p w:rsidR="00080FD9" w:rsidRPr="00463DFF" w:rsidRDefault="00080FD9" w:rsidP="00080FD9">
      <w:pPr>
        <w:pStyle w:val="Paragrafi"/>
        <w:rPr>
          <w:lang w:val="sq-AL"/>
        </w:rPr>
      </w:pPr>
      <w:r w:rsidRPr="00463DFF">
        <w:rPr>
          <w:lang w:val="sq-AL"/>
        </w:rPr>
        <w:t xml:space="preserve">b) në rast të mosrealizimit të fuqisë së vendosur mbi </w:t>
      </w:r>
      <w:r>
        <w:rPr>
          <w:lang w:val="sq-AL"/>
        </w:rPr>
        <w:t xml:space="preserve">15% të </w:t>
      </w:r>
      <w:r w:rsidRPr="00463DFF">
        <w:rPr>
          <w:lang w:val="sq-AL"/>
        </w:rPr>
        <w:t>saj</w:t>
      </w:r>
      <w:r>
        <w:rPr>
          <w:lang w:val="sq-AL"/>
        </w:rPr>
        <w:t>,</w:t>
      </w:r>
      <w:r w:rsidRPr="00463DFF">
        <w:rPr>
          <w:lang w:val="sq-AL"/>
        </w:rPr>
        <w:t xml:space="preserve"> si</w:t>
      </w:r>
      <w:r>
        <w:rPr>
          <w:lang w:val="sq-AL"/>
        </w:rPr>
        <w:t>pas projektit të propozuar nga K</w:t>
      </w:r>
      <w:r w:rsidRPr="00463DFF">
        <w:rPr>
          <w:lang w:val="sq-AL"/>
        </w:rPr>
        <w:t>oncesionari;</w:t>
      </w:r>
    </w:p>
    <w:p w:rsidR="00080FD9" w:rsidRPr="00463DFF" w:rsidRDefault="00080FD9" w:rsidP="00080FD9">
      <w:pPr>
        <w:pStyle w:val="Paragrafi"/>
        <w:rPr>
          <w:lang w:val="sq-AL"/>
        </w:rPr>
      </w:pPr>
      <w:r>
        <w:rPr>
          <w:lang w:val="sq-AL"/>
        </w:rPr>
        <w:t>c) kur Koncesionari kryen transferimin</w:t>
      </w:r>
      <w:r w:rsidRPr="00463DFF">
        <w:rPr>
          <w:lang w:val="sq-AL"/>
        </w:rPr>
        <w:t xml:space="preserve"> ose shitjen e kuotave pa miratim të Autoritetit Kontraktues.</w:t>
      </w:r>
    </w:p>
    <w:p w:rsidR="00080FD9" w:rsidRDefault="00080FD9" w:rsidP="00080FD9">
      <w:pPr>
        <w:pStyle w:val="Paragrafi"/>
        <w:rPr>
          <w:lang w:val="sq-AL"/>
        </w:rPr>
      </w:pPr>
      <w:r w:rsidRPr="00463DFF">
        <w:rPr>
          <w:lang w:val="sq-AL"/>
        </w:rPr>
        <w:t>8.2 Kur nga ana e Autoritetit Kontraktues provohet se</w:t>
      </w:r>
      <w:r>
        <w:rPr>
          <w:lang w:val="sq-AL"/>
        </w:rPr>
        <w:t xml:space="preserve"> gjatë periudhës së koncesionit</w:t>
      </w:r>
      <w:r w:rsidRPr="00463DFF">
        <w:rPr>
          <w:lang w:val="sq-AL"/>
        </w:rPr>
        <w:t xml:space="preserve"> ka shkelje të ndonjë prej pikave të përmendura në këtë kontratë, ai menjëherë ia bën të njohura këto shkelje Koncesionarit</w:t>
      </w:r>
      <w:r>
        <w:rPr>
          <w:lang w:val="sq-AL"/>
        </w:rPr>
        <w:t>,</w:t>
      </w:r>
      <w:r w:rsidRPr="00463DFF">
        <w:rPr>
          <w:lang w:val="sq-AL"/>
        </w:rPr>
        <w:t xml:space="preserve"> duke pritur për një periudhë 30</w:t>
      </w:r>
      <w:r>
        <w:rPr>
          <w:lang w:val="sq-AL"/>
        </w:rPr>
        <w:t>-</w:t>
      </w:r>
      <w:r w:rsidRPr="00463DFF">
        <w:rPr>
          <w:lang w:val="sq-AL"/>
        </w:rPr>
        <w:t>di</w:t>
      </w:r>
      <w:r>
        <w:rPr>
          <w:lang w:val="sq-AL"/>
        </w:rPr>
        <w:t>tore përgjigjen e tij, me argumente</w:t>
      </w:r>
      <w:r w:rsidRPr="00463DFF">
        <w:rPr>
          <w:lang w:val="sq-AL"/>
        </w:rPr>
        <w:t>t përkatës</w:t>
      </w:r>
      <w:r>
        <w:rPr>
          <w:lang w:val="sq-AL"/>
        </w:rPr>
        <w:t>e. Në rast mbarimi të këtij afati dhe K</w:t>
      </w:r>
      <w:r w:rsidRPr="00463DFF">
        <w:rPr>
          <w:lang w:val="sq-AL"/>
        </w:rPr>
        <w:t>oncesionari nuk sjell përgjigje, Autor</w:t>
      </w:r>
      <w:r>
        <w:rPr>
          <w:lang w:val="sq-AL"/>
        </w:rPr>
        <w:t>iteti Kontraktues ka të drejtë</w:t>
      </w:r>
      <w:r w:rsidRPr="00463DFF">
        <w:rPr>
          <w:lang w:val="sq-AL"/>
        </w:rPr>
        <w:t xml:space="preserve"> </w:t>
      </w:r>
      <w:r>
        <w:rPr>
          <w:lang w:val="sq-AL"/>
        </w:rPr>
        <w:t xml:space="preserve">ta </w:t>
      </w:r>
      <w:r w:rsidRPr="00463DFF">
        <w:rPr>
          <w:lang w:val="sq-AL"/>
        </w:rPr>
        <w:t>zgjidhë kontratën.</w:t>
      </w:r>
    </w:p>
    <w:p w:rsidR="00080FD9" w:rsidRDefault="00080FD9" w:rsidP="00080FD9">
      <w:pPr>
        <w:pStyle w:val="Paragrafi"/>
        <w:rPr>
          <w:lang w:val="sq-AL"/>
        </w:rPr>
      </w:pPr>
    </w:p>
    <w:p w:rsidR="00080FD9" w:rsidRDefault="00080FD9" w:rsidP="00080FD9">
      <w:pPr>
        <w:pStyle w:val="Paragrafi"/>
        <w:rPr>
          <w:lang w:val="sq-AL"/>
        </w:rPr>
      </w:pPr>
    </w:p>
    <w:p w:rsidR="00080FD9" w:rsidRPr="00463DFF" w:rsidRDefault="00080FD9" w:rsidP="00080FD9">
      <w:pPr>
        <w:pStyle w:val="Paragrafi"/>
        <w:rPr>
          <w:lang w:val="sq-AL"/>
        </w:rPr>
      </w:pPr>
      <w:r w:rsidRPr="00463DFF">
        <w:rPr>
          <w:lang w:val="sq-AL"/>
        </w:rPr>
        <w:t>8.3 Në rastet kur Autoriteti Kontraktues zgjidh kontratën në mënyrë të njëanshme (p</w:t>
      </w:r>
      <w:r>
        <w:rPr>
          <w:lang w:val="sq-AL"/>
        </w:rPr>
        <w:t>i</w:t>
      </w:r>
      <w:r w:rsidRPr="00463DFF">
        <w:rPr>
          <w:lang w:val="sq-AL"/>
        </w:rPr>
        <w:t>ka 1 e këtij neni), ai ka të drejtë të marrë vlerën e garancisë së kontratës. Autoriteti Kontraktues ka të drejtë të marrë përsipër, përkohësisht</w:t>
      </w:r>
      <w:r>
        <w:rPr>
          <w:lang w:val="sq-AL"/>
        </w:rPr>
        <w:t>,</w:t>
      </w:r>
      <w:r w:rsidRPr="00463DFF">
        <w:rPr>
          <w:lang w:val="sq-AL"/>
        </w:rPr>
        <w:t xml:space="preserve"> administrimin e HEC-it, për sigurimin e një shërbimi të efektshëm dhe të pandërprerë dhe, në rastin e dështimit </w:t>
      </w:r>
      <w:r>
        <w:rPr>
          <w:lang w:val="sq-AL"/>
        </w:rPr>
        <w:t xml:space="preserve">nga Koncesionari të përmbushë detyrimet e tij kontraktuale dhe të dështimit </w:t>
      </w:r>
      <w:r w:rsidRPr="00463DFF">
        <w:rPr>
          <w:lang w:val="sq-AL"/>
        </w:rPr>
        <w:t>të tij, për të rregulluar shkeljen e kontratës.</w:t>
      </w:r>
    </w:p>
    <w:p w:rsidR="00080FD9" w:rsidRPr="00463DFF" w:rsidRDefault="00080FD9" w:rsidP="00080FD9">
      <w:pPr>
        <w:pStyle w:val="Paragrafi"/>
        <w:rPr>
          <w:lang w:val="sq-AL"/>
        </w:rPr>
      </w:pPr>
      <w:r>
        <w:rPr>
          <w:lang w:val="sq-AL"/>
        </w:rPr>
        <w:t>8.4 Secila palë, ka të drejtë ta zgjidhë kontratën</w:t>
      </w:r>
      <w:r w:rsidRPr="00463DFF">
        <w:rPr>
          <w:lang w:val="sq-AL"/>
        </w:rPr>
        <w:t>:</w:t>
      </w:r>
    </w:p>
    <w:p w:rsidR="00080FD9" w:rsidRPr="00463DFF" w:rsidRDefault="00080FD9" w:rsidP="00080FD9">
      <w:pPr>
        <w:pStyle w:val="Paragrafi"/>
        <w:rPr>
          <w:lang w:val="sq-AL"/>
        </w:rPr>
      </w:pPr>
      <w:r w:rsidRPr="00463DFF">
        <w:rPr>
          <w:lang w:val="sq-AL"/>
        </w:rPr>
        <w:t xml:space="preserve">a) </w:t>
      </w:r>
      <w:r>
        <w:rPr>
          <w:lang w:val="sq-AL"/>
        </w:rPr>
        <w:t xml:space="preserve">kur </w:t>
      </w:r>
      <w:r w:rsidRPr="00463DFF">
        <w:rPr>
          <w:lang w:val="sq-AL"/>
        </w:rPr>
        <w:t>përmbushja e detyrimeve bëhet e pamundur, për shkak të rrethanave që kanë</w:t>
      </w:r>
      <w:r>
        <w:rPr>
          <w:lang w:val="sq-AL"/>
        </w:rPr>
        <w:t xml:space="preserve"> </w:t>
      </w:r>
      <w:r w:rsidRPr="00463DFF">
        <w:rPr>
          <w:lang w:val="sq-AL"/>
        </w:rPr>
        <w:t>qenë jashtë kontrollit të arsyeshëm të secilës palë;</w:t>
      </w:r>
    </w:p>
    <w:p w:rsidR="00080FD9" w:rsidRPr="00463DFF" w:rsidRDefault="00080FD9" w:rsidP="00080FD9">
      <w:pPr>
        <w:pStyle w:val="Paragrafi"/>
        <w:rPr>
          <w:lang w:val="sq-AL"/>
        </w:rPr>
      </w:pPr>
      <w:r w:rsidRPr="00463DFF">
        <w:rPr>
          <w:lang w:val="sq-AL"/>
        </w:rPr>
        <w:t xml:space="preserve">b) </w:t>
      </w:r>
      <w:r>
        <w:rPr>
          <w:lang w:val="sq-AL"/>
        </w:rPr>
        <w:t xml:space="preserve">kur </w:t>
      </w:r>
      <w:r w:rsidRPr="00463DFF">
        <w:rPr>
          <w:lang w:val="sq-AL"/>
        </w:rPr>
        <w:t>ka shkelje serioze nga pala tjetër e kur kjo palë nuk m</w:t>
      </w:r>
      <w:r>
        <w:rPr>
          <w:lang w:val="sq-AL"/>
        </w:rPr>
        <w:t>und ta korrigjojë këtë shkelje b</w:t>
      </w:r>
      <w:r w:rsidRPr="00463DFF">
        <w:rPr>
          <w:lang w:val="sq-AL"/>
        </w:rPr>
        <w:t>renda afatit kohor dhe sipas mënyrës së parashikuar në kontratën e koncesionit.</w:t>
      </w:r>
    </w:p>
    <w:p w:rsidR="00080FD9" w:rsidRPr="00463DFF" w:rsidRDefault="00080FD9" w:rsidP="00080FD9">
      <w:pPr>
        <w:pStyle w:val="Paragrafi"/>
        <w:rPr>
          <w:lang w:val="sq-AL"/>
        </w:rPr>
      </w:pPr>
      <w:r w:rsidRPr="00463DFF">
        <w:rPr>
          <w:lang w:val="sq-AL"/>
        </w:rPr>
        <w:t>8.5 Palët kanë të drejtë ta zgjidhin kontratën e koncesionit me pëlqim të dyanshëm.</w:t>
      </w:r>
    </w:p>
    <w:p w:rsidR="00080FD9" w:rsidRPr="00463DFF" w:rsidRDefault="00080FD9" w:rsidP="00080FD9">
      <w:pPr>
        <w:pStyle w:val="Paragrafi"/>
        <w:rPr>
          <w:lang w:val="sq-AL"/>
        </w:rPr>
      </w:pPr>
    </w:p>
    <w:p w:rsidR="00080FD9" w:rsidRPr="00463DFF" w:rsidRDefault="00080FD9" w:rsidP="00080FD9">
      <w:pPr>
        <w:pStyle w:val="Paragrafi"/>
        <w:jc w:val="center"/>
        <w:rPr>
          <w:lang w:val="sq-AL"/>
        </w:rPr>
      </w:pPr>
      <w:r w:rsidRPr="00463DFF">
        <w:rPr>
          <w:lang w:val="sq-AL"/>
        </w:rPr>
        <w:t>Neni 9</w:t>
      </w:r>
    </w:p>
    <w:p w:rsidR="00080FD9" w:rsidRPr="00DD4F5C" w:rsidRDefault="00080FD9" w:rsidP="00080FD9">
      <w:pPr>
        <w:pStyle w:val="Paragrafi"/>
        <w:jc w:val="center"/>
        <w:rPr>
          <w:b/>
          <w:lang w:val="sq-AL"/>
        </w:rPr>
      </w:pPr>
      <w:r w:rsidRPr="00DD4F5C">
        <w:rPr>
          <w:b/>
          <w:lang w:val="sq-AL"/>
        </w:rPr>
        <w:t>Kontratat</w:t>
      </w:r>
    </w:p>
    <w:p w:rsidR="00080FD9" w:rsidRPr="00463DFF" w:rsidRDefault="00080FD9" w:rsidP="00080FD9">
      <w:pPr>
        <w:pStyle w:val="Paragrafi"/>
        <w:rPr>
          <w:lang w:val="sq-AL"/>
        </w:rPr>
      </w:pPr>
    </w:p>
    <w:p w:rsidR="00080FD9" w:rsidRPr="00463DFF" w:rsidRDefault="00080FD9" w:rsidP="00080FD9">
      <w:pPr>
        <w:pStyle w:val="Paragrafi"/>
        <w:rPr>
          <w:lang w:val="sq-AL"/>
        </w:rPr>
      </w:pPr>
      <w:r w:rsidRPr="00463DFF">
        <w:rPr>
          <w:lang w:val="sq-AL"/>
        </w:rPr>
        <w:t>Me qëllim që të realizohet</w:t>
      </w:r>
      <w:r>
        <w:rPr>
          <w:lang w:val="sq-AL"/>
        </w:rPr>
        <w:t xml:space="preserve"> objekti i koncesionit, Konce</w:t>
      </w:r>
      <w:r w:rsidRPr="00463DFF">
        <w:rPr>
          <w:lang w:val="sq-AL"/>
        </w:rPr>
        <w:t>sionari ka të drejtë të lidhë kontrata sipërmarrjeje.</w:t>
      </w:r>
    </w:p>
    <w:p w:rsidR="00080FD9" w:rsidRPr="00463DFF" w:rsidRDefault="00080FD9" w:rsidP="00080FD9">
      <w:pPr>
        <w:pStyle w:val="Paragrafi"/>
        <w:rPr>
          <w:lang w:val="sq-AL"/>
        </w:rPr>
      </w:pPr>
      <w:r w:rsidRPr="00463DFF">
        <w:rPr>
          <w:lang w:val="sq-AL"/>
        </w:rPr>
        <w:t>Në të gjit</w:t>
      </w:r>
      <w:r>
        <w:rPr>
          <w:lang w:val="sq-AL"/>
        </w:rPr>
        <w:t>ha kontratat e sipërmarrjes,</w:t>
      </w:r>
      <w:r w:rsidRPr="00463DFF">
        <w:rPr>
          <w:lang w:val="sq-AL"/>
        </w:rPr>
        <w:t xml:space="preserve"> ose nënkontraktorët, Koncesionari është i detyruar të respektojë kushtet e kësaj kontrate.</w:t>
      </w:r>
    </w:p>
    <w:p w:rsidR="00080FD9" w:rsidRPr="00463DFF" w:rsidRDefault="00080FD9" w:rsidP="00080FD9">
      <w:pPr>
        <w:pStyle w:val="Paragrafi"/>
        <w:rPr>
          <w:lang w:val="sq-AL"/>
        </w:rPr>
      </w:pPr>
      <w:r w:rsidRPr="00463DFF">
        <w:rPr>
          <w:lang w:val="sq-AL"/>
        </w:rPr>
        <w:t>Pavarësisht nga kontratat e mësipërme, përgjegjës para Autoritetit Kontraktues për zbatimin e rregullt të këtyre kontratave mbetet gjithmonë Koncesionari.</w:t>
      </w:r>
    </w:p>
    <w:p w:rsidR="00080FD9" w:rsidRPr="00463DFF" w:rsidRDefault="00080FD9" w:rsidP="00080FD9">
      <w:pPr>
        <w:pStyle w:val="Paragrafi"/>
        <w:rPr>
          <w:lang w:val="sq-AL"/>
        </w:rPr>
      </w:pPr>
      <w:r w:rsidRPr="00463DFF">
        <w:rPr>
          <w:lang w:val="sq-AL"/>
        </w:rPr>
        <w:t xml:space="preserve">Me përjashtim të të drejtave </w:t>
      </w:r>
      <w:r>
        <w:rPr>
          <w:lang w:val="sq-AL"/>
        </w:rPr>
        <w:t xml:space="preserve">dhe detyrave </w:t>
      </w:r>
      <w:r w:rsidRPr="00463DFF">
        <w:rPr>
          <w:lang w:val="sq-AL"/>
        </w:rPr>
        <w:t>që i jepen Autoritetit Kontraktues në këtë kontratë, Autoriteti Kontraktues nuk do të marrë përsipër asnjë detyrim kundrejt sipërmarrësve, furnizuesve dhe të tretëve.</w:t>
      </w:r>
    </w:p>
    <w:p w:rsidR="00080FD9" w:rsidRPr="00463DFF" w:rsidRDefault="00080FD9" w:rsidP="00080FD9">
      <w:pPr>
        <w:pStyle w:val="Paragrafi"/>
        <w:rPr>
          <w:lang w:val="sq-AL"/>
        </w:rPr>
      </w:pPr>
      <w:r>
        <w:rPr>
          <w:lang w:val="sq-AL"/>
        </w:rPr>
        <w:t>Koncesionari nuk ka të drejtë ta</w:t>
      </w:r>
      <w:r w:rsidRPr="00463DFF">
        <w:rPr>
          <w:lang w:val="sq-AL"/>
        </w:rPr>
        <w:t xml:space="preserve"> japë kon</w:t>
      </w:r>
      <w:r>
        <w:rPr>
          <w:lang w:val="sq-AL"/>
        </w:rPr>
        <w:t>tratën e K</w:t>
      </w:r>
      <w:r w:rsidRPr="00463DFF">
        <w:rPr>
          <w:lang w:val="sq-AL"/>
        </w:rPr>
        <w:t>oncesionit me nënkoncesion.</w:t>
      </w:r>
    </w:p>
    <w:p w:rsidR="00080FD9" w:rsidRPr="00463DFF" w:rsidRDefault="00080FD9" w:rsidP="00080FD9">
      <w:pPr>
        <w:pStyle w:val="Paragrafi"/>
        <w:rPr>
          <w:lang w:val="sq-AL"/>
        </w:rPr>
      </w:pPr>
    </w:p>
    <w:p w:rsidR="00080FD9" w:rsidRPr="00463DFF" w:rsidRDefault="00080FD9" w:rsidP="00080FD9">
      <w:pPr>
        <w:pStyle w:val="Paragrafi"/>
        <w:jc w:val="center"/>
        <w:rPr>
          <w:lang w:val="sq-AL"/>
        </w:rPr>
      </w:pPr>
      <w:r w:rsidRPr="00463DFF">
        <w:rPr>
          <w:lang w:val="sq-AL"/>
        </w:rPr>
        <w:t>Neni 10</w:t>
      </w:r>
    </w:p>
    <w:p w:rsidR="00080FD9" w:rsidRPr="00DD4F5C" w:rsidRDefault="00080FD9" w:rsidP="00080FD9">
      <w:pPr>
        <w:pStyle w:val="Paragrafi"/>
        <w:jc w:val="center"/>
        <w:rPr>
          <w:b/>
          <w:lang w:val="sq-AL"/>
        </w:rPr>
      </w:pPr>
      <w:r w:rsidRPr="00DD4F5C">
        <w:rPr>
          <w:b/>
          <w:lang w:val="sq-AL"/>
        </w:rPr>
        <w:t>Garancitë</w:t>
      </w:r>
    </w:p>
    <w:p w:rsidR="00080FD9" w:rsidRPr="00463DFF" w:rsidRDefault="00080FD9" w:rsidP="00080FD9">
      <w:pPr>
        <w:pStyle w:val="Paragrafi"/>
        <w:rPr>
          <w:lang w:val="sq-AL"/>
        </w:rPr>
      </w:pPr>
    </w:p>
    <w:p w:rsidR="00080FD9" w:rsidRPr="00463DFF" w:rsidRDefault="00080FD9" w:rsidP="00080FD9">
      <w:pPr>
        <w:pStyle w:val="Paragrafi"/>
        <w:rPr>
          <w:lang w:val="sq-AL"/>
        </w:rPr>
      </w:pPr>
      <w:r w:rsidRPr="00463DFF">
        <w:rPr>
          <w:lang w:val="sq-AL"/>
        </w:rPr>
        <w:t>Koncesionari duhe</w:t>
      </w:r>
      <w:r>
        <w:rPr>
          <w:lang w:val="sq-AL"/>
        </w:rPr>
        <w:t>t të garantojë, për llogari të Autoritetit K</w:t>
      </w:r>
      <w:r w:rsidRPr="00463DFF">
        <w:rPr>
          <w:lang w:val="sq-AL"/>
        </w:rPr>
        <w:t>ontraktues, (sipas formularit të paraqitur në dokumentet e tenderit) para firmosjes së kontratës, një shumë të barabartë me 10% të vlerës totale të investimit prej 325 800 167 (treqind e njëzet e pesë milionë e tetëqind mijë e njëqind e gjashtëdhjetë e shtatë) lekë.</w:t>
      </w:r>
    </w:p>
    <w:p w:rsidR="00080FD9" w:rsidRPr="00463DFF" w:rsidRDefault="00080FD9" w:rsidP="00080FD9">
      <w:pPr>
        <w:pStyle w:val="Paragrafi"/>
        <w:rPr>
          <w:lang w:val="sq-AL"/>
        </w:rPr>
      </w:pPr>
      <w:r w:rsidRPr="00463DFF">
        <w:rPr>
          <w:lang w:val="sq-AL"/>
        </w:rPr>
        <w:t>Koncesionari</w:t>
      </w:r>
      <w:r>
        <w:rPr>
          <w:lang w:val="sq-AL"/>
        </w:rPr>
        <w:t>t</w:t>
      </w:r>
      <w:r w:rsidRPr="00463DFF">
        <w:rPr>
          <w:lang w:val="sq-AL"/>
        </w:rPr>
        <w:t xml:space="preserve"> i lejohet të çngurtësojë këtë vlerë</w:t>
      </w:r>
      <w:r>
        <w:rPr>
          <w:lang w:val="sq-AL"/>
        </w:rPr>
        <w:t>,</w:t>
      </w:r>
      <w:r w:rsidRPr="00463DFF">
        <w:rPr>
          <w:lang w:val="sq-AL"/>
        </w:rPr>
        <w:t xml:space="preserve"> vetëm pasi të ketë marrë konfirmimin nga Autoriteti Kontraktues, brenda 30 ditëve nga realizimi i investimit dhe kryerja e testimit të veprës.</w:t>
      </w:r>
    </w:p>
    <w:p w:rsidR="00080FD9" w:rsidRPr="00463DFF" w:rsidRDefault="00080FD9" w:rsidP="00080FD9">
      <w:pPr>
        <w:pStyle w:val="Paragrafi"/>
        <w:rPr>
          <w:lang w:val="sq-AL"/>
        </w:rPr>
      </w:pPr>
    </w:p>
    <w:p w:rsidR="00080FD9" w:rsidRPr="00463DFF" w:rsidRDefault="00080FD9" w:rsidP="00080FD9">
      <w:pPr>
        <w:pStyle w:val="Paragrafi"/>
        <w:jc w:val="center"/>
        <w:rPr>
          <w:lang w:val="sq-AL"/>
        </w:rPr>
      </w:pPr>
      <w:r w:rsidRPr="00463DFF">
        <w:rPr>
          <w:lang w:val="sq-AL"/>
        </w:rPr>
        <w:t>Neni 11</w:t>
      </w:r>
    </w:p>
    <w:p w:rsidR="00080FD9" w:rsidRPr="00DD4F5C" w:rsidRDefault="00080FD9" w:rsidP="00080FD9">
      <w:pPr>
        <w:pStyle w:val="Paragrafi"/>
        <w:jc w:val="center"/>
        <w:rPr>
          <w:b/>
          <w:lang w:val="sq-AL"/>
        </w:rPr>
      </w:pPr>
      <w:r w:rsidRPr="00DD4F5C">
        <w:rPr>
          <w:b/>
          <w:lang w:val="sq-AL"/>
        </w:rPr>
        <w:t>Sigurimet</w:t>
      </w:r>
    </w:p>
    <w:p w:rsidR="00080FD9" w:rsidRPr="00463DFF" w:rsidRDefault="00080FD9" w:rsidP="00080FD9">
      <w:pPr>
        <w:pStyle w:val="Paragrafi"/>
        <w:rPr>
          <w:lang w:val="sq-AL"/>
        </w:rPr>
      </w:pPr>
    </w:p>
    <w:p w:rsidR="00080FD9" w:rsidRPr="00463DFF" w:rsidRDefault="00080FD9" w:rsidP="00080FD9">
      <w:pPr>
        <w:pStyle w:val="Paragrafi"/>
        <w:rPr>
          <w:lang w:val="sq-AL"/>
        </w:rPr>
      </w:pPr>
      <w:r w:rsidRPr="00463DFF">
        <w:rPr>
          <w:lang w:val="sq-AL"/>
        </w:rPr>
        <w:t>Koncesionari do të sigurojë objektin gjatë gjithë periudhës së koncesionit dhe do të dorëzojë pranë Autoritetit Kontraktues një kopje të tij çdo vit.</w:t>
      </w:r>
    </w:p>
    <w:p w:rsidR="00080FD9" w:rsidRPr="00463DFF" w:rsidRDefault="00080FD9" w:rsidP="00080FD9">
      <w:pPr>
        <w:pStyle w:val="Paragrafi"/>
        <w:rPr>
          <w:lang w:val="sq-AL"/>
        </w:rPr>
      </w:pPr>
      <w:r w:rsidRPr="00463DFF">
        <w:rPr>
          <w:lang w:val="sq-AL"/>
        </w:rPr>
        <w:t>Në rast se objekti i siguruar shkatërrohet ose dëmtohet për shkak të rreziqeve ndaj të cilave është siguruar, z</w:t>
      </w:r>
      <w:r>
        <w:rPr>
          <w:lang w:val="sq-AL"/>
        </w:rPr>
        <w:t>hdëmtimet në para të marra nga K</w:t>
      </w:r>
      <w:r w:rsidRPr="00463DFF">
        <w:rPr>
          <w:lang w:val="sq-AL"/>
        </w:rPr>
        <w:t>oncesionari do të përdoren për të rindërtuar, riparuar, risistemuar dhe pë</w:t>
      </w:r>
      <w:r>
        <w:rPr>
          <w:lang w:val="sq-AL"/>
        </w:rPr>
        <w:t>r</w:t>
      </w:r>
      <w:r w:rsidRPr="00463DFF">
        <w:rPr>
          <w:lang w:val="sq-AL"/>
        </w:rPr>
        <w:t xml:space="preserve"> të rikthyer objektin</w:t>
      </w:r>
      <w:r>
        <w:rPr>
          <w:lang w:val="sq-AL"/>
        </w:rPr>
        <w:t xml:space="preserve"> në gjendjen funksionale të para</w:t>
      </w:r>
      <w:r w:rsidRPr="00463DFF">
        <w:rPr>
          <w:lang w:val="sq-AL"/>
        </w:rPr>
        <w:t>dëmtimit apo më mirë.</w:t>
      </w:r>
    </w:p>
    <w:p w:rsidR="00080FD9" w:rsidRPr="00463DFF" w:rsidRDefault="00080FD9" w:rsidP="00080FD9">
      <w:pPr>
        <w:pStyle w:val="Paragrafi"/>
        <w:rPr>
          <w:lang w:val="sq-AL"/>
        </w:rPr>
      </w:pPr>
      <w:r w:rsidRPr="00463DFF">
        <w:rPr>
          <w:lang w:val="sq-AL"/>
        </w:rPr>
        <w:t>Kontraktori duhet të sigurohet për përgjegjësinë për dëme materiale dhe dëmtime trupore që mund t’u shkaktohen palëve të treta si rrjedhojë e kryerjes së punimeve të ndërtimit/montimit</w:t>
      </w:r>
      <w:r>
        <w:rPr>
          <w:lang w:val="sq-AL"/>
        </w:rPr>
        <w:t>,</w:t>
      </w:r>
      <w:r w:rsidRPr="00463DFF">
        <w:rPr>
          <w:lang w:val="sq-AL"/>
        </w:rPr>
        <w:t xml:space="preserve"> si dhe gjatë funksionimit të tij.</w:t>
      </w:r>
    </w:p>
    <w:p w:rsidR="00080FD9" w:rsidRPr="00463DFF" w:rsidRDefault="00080FD9" w:rsidP="00080FD9">
      <w:pPr>
        <w:pStyle w:val="Paragrafi"/>
        <w:rPr>
          <w:lang w:val="sq-AL"/>
        </w:rPr>
      </w:pPr>
      <w:r w:rsidRPr="00463DFF">
        <w:rPr>
          <w:lang w:val="sq-AL"/>
        </w:rPr>
        <w:t>Sigurimi do të kryhet për kufij përgjegjësie jo më të ulët se 200 000 (dyqind mijë) euro për çdo ngjarje dhe 500 000 (pesëqind mijë) euro në vit. Pjesa e zbritshme nuk mund të jetë më e lartë se 1000 (një mijë) euro për çdo ngjarje dhe 2000 (dy mijë) euro në vit.</w:t>
      </w:r>
    </w:p>
    <w:p w:rsidR="00080FD9" w:rsidRDefault="00080FD9" w:rsidP="00080FD9">
      <w:pPr>
        <w:pStyle w:val="Paragrafi"/>
        <w:rPr>
          <w:lang w:val="sq-AL"/>
        </w:rPr>
      </w:pPr>
      <w:r w:rsidRPr="00463DFF">
        <w:rPr>
          <w:lang w:val="sq-AL"/>
        </w:rPr>
        <w:t>Autoriteti Kontraktues do të shënohet si i bashkësiguruar në të gjitha kontratat e sigurimit.</w:t>
      </w:r>
    </w:p>
    <w:p w:rsidR="00080FD9" w:rsidRPr="00463DFF" w:rsidRDefault="00080FD9" w:rsidP="00080FD9">
      <w:pPr>
        <w:pStyle w:val="Paragrafi"/>
        <w:rPr>
          <w:lang w:val="sq-AL"/>
        </w:rPr>
      </w:pPr>
    </w:p>
    <w:p w:rsidR="00080FD9" w:rsidRPr="00463DFF" w:rsidRDefault="00080FD9" w:rsidP="00080FD9">
      <w:pPr>
        <w:pStyle w:val="Paragrafi"/>
        <w:jc w:val="center"/>
        <w:rPr>
          <w:lang w:val="sq-AL"/>
        </w:rPr>
      </w:pPr>
      <w:r w:rsidRPr="00463DFF">
        <w:rPr>
          <w:lang w:val="sq-AL"/>
        </w:rPr>
        <w:t>Neni 12</w:t>
      </w:r>
    </w:p>
    <w:p w:rsidR="00080FD9" w:rsidRPr="00DD4F5C" w:rsidRDefault="00080FD9" w:rsidP="00080FD9">
      <w:pPr>
        <w:pStyle w:val="Paragrafi"/>
        <w:jc w:val="center"/>
        <w:rPr>
          <w:b/>
          <w:lang w:val="sq-AL"/>
        </w:rPr>
      </w:pPr>
      <w:r w:rsidRPr="00DD4F5C">
        <w:rPr>
          <w:b/>
          <w:lang w:val="sq-AL"/>
        </w:rPr>
        <w:t>Kontrolli, raportimi, inspektimet dhe mbikëqyrja e përgjithshme</w:t>
      </w:r>
    </w:p>
    <w:p w:rsidR="00080FD9" w:rsidRPr="00463DFF" w:rsidRDefault="00080FD9" w:rsidP="00080FD9">
      <w:pPr>
        <w:pStyle w:val="Paragrafi"/>
        <w:rPr>
          <w:lang w:val="sq-AL"/>
        </w:rPr>
      </w:pPr>
    </w:p>
    <w:p w:rsidR="00080FD9" w:rsidRPr="00463DFF" w:rsidRDefault="00080FD9" w:rsidP="00080FD9">
      <w:pPr>
        <w:pStyle w:val="Paragrafi"/>
        <w:rPr>
          <w:lang w:val="sq-AL"/>
        </w:rPr>
      </w:pPr>
      <w:r w:rsidRPr="00463DFF">
        <w:rPr>
          <w:lang w:val="sq-AL"/>
        </w:rPr>
        <w:t>Autoriteti Kontraktu</w:t>
      </w:r>
      <w:r>
        <w:rPr>
          <w:lang w:val="sq-AL"/>
        </w:rPr>
        <w:t>es ka të drejtë ta kontrollojë K</w:t>
      </w:r>
      <w:r w:rsidRPr="00463DFF">
        <w:rPr>
          <w:lang w:val="sq-AL"/>
        </w:rPr>
        <w:t>oncesionarin gjatë gjithë periudhës së koncesionit.</w:t>
      </w:r>
    </w:p>
    <w:p w:rsidR="00080FD9" w:rsidRPr="00463DFF" w:rsidRDefault="00080FD9" w:rsidP="00080FD9">
      <w:pPr>
        <w:pStyle w:val="Paragrafi"/>
        <w:rPr>
          <w:lang w:val="sq-AL"/>
        </w:rPr>
      </w:pPr>
      <w:r w:rsidRPr="00463DFF">
        <w:rPr>
          <w:lang w:val="sq-AL"/>
        </w:rPr>
        <w:t>Koncesionari është i detyruar që çdo muaj të raportojë me shkrim pranë Autoritetit Kontraktues, realizimin e programit të investimeve në vlerë dhe në natyrë dhe më pas prodhimin e energjisë elektrike.</w:t>
      </w:r>
    </w:p>
    <w:p w:rsidR="00080FD9" w:rsidRPr="00463DFF" w:rsidRDefault="00080FD9" w:rsidP="00080FD9">
      <w:pPr>
        <w:pStyle w:val="Paragrafi"/>
        <w:rPr>
          <w:lang w:val="sq-AL"/>
        </w:rPr>
      </w:pPr>
      <w:r>
        <w:rPr>
          <w:lang w:val="sq-AL"/>
        </w:rPr>
        <w:t>Autoriteti Kontraktues</w:t>
      </w:r>
      <w:r w:rsidRPr="00463DFF">
        <w:rPr>
          <w:lang w:val="sq-AL"/>
        </w:rPr>
        <w:t xml:space="preserve"> ruan të drejtën që gjatë periudhës së koncesionit, nëpërmjet të autorizuarve të tij, të kontrollojë objektin për të vërtetuar</w:t>
      </w:r>
      <w:r>
        <w:rPr>
          <w:lang w:val="sq-AL"/>
        </w:rPr>
        <w:t>,</w:t>
      </w:r>
      <w:r w:rsidRPr="00463DFF">
        <w:rPr>
          <w:lang w:val="sq-AL"/>
        </w:rPr>
        <w:t xml:space="preserve"> nëse rregullat e koncesionit po kryhen sipas kushteve të përcaktuara në këtë kontratë.</w:t>
      </w:r>
    </w:p>
    <w:p w:rsidR="00080FD9" w:rsidRPr="00463DFF" w:rsidRDefault="00080FD9" w:rsidP="00080FD9">
      <w:pPr>
        <w:pStyle w:val="Paragrafi"/>
        <w:rPr>
          <w:lang w:val="sq-AL"/>
        </w:rPr>
      </w:pPr>
      <w:r w:rsidRPr="00463DFF">
        <w:rPr>
          <w:lang w:val="sq-AL"/>
        </w:rPr>
        <w:t>Autoriteti Kontraktues, mund të ushtrojë një mbikëqyrje të përgjithshme gjatë realizimit dhe vënies në punë</w:t>
      </w:r>
      <w:r>
        <w:rPr>
          <w:lang w:val="sq-AL"/>
        </w:rPr>
        <w:t>,</w:t>
      </w:r>
      <w:r w:rsidRPr="00463DFF">
        <w:rPr>
          <w:lang w:val="sq-AL"/>
        </w:rPr>
        <w:t xml:space="preserve"> me synim që të verifikojë se ecuria e punimeve, ashtu si cilësia dhe konformiteti të jenë në përputhje me programin e përgjithshëm të realizimit dhe dokumentacionit të projektit.</w:t>
      </w:r>
    </w:p>
    <w:p w:rsidR="00080FD9" w:rsidRPr="00463DFF" w:rsidRDefault="00080FD9" w:rsidP="00080FD9">
      <w:pPr>
        <w:pStyle w:val="Paragrafi"/>
        <w:rPr>
          <w:lang w:val="sq-AL"/>
        </w:rPr>
      </w:pPr>
      <w:r w:rsidRPr="00463DFF">
        <w:rPr>
          <w:lang w:val="sq-AL"/>
        </w:rPr>
        <w:t xml:space="preserve">Në rast të shkeljeve të kontratës, konstatuar gjatë kontrollit të përgjithshëm, Koncesionari do të njoftohet me shkrim për masat që do të merren dhe detyrat që </w:t>
      </w:r>
      <w:r>
        <w:rPr>
          <w:lang w:val="sq-AL"/>
        </w:rPr>
        <w:t xml:space="preserve">do </w:t>
      </w:r>
      <w:r w:rsidRPr="00463DFF">
        <w:rPr>
          <w:lang w:val="sq-AL"/>
        </w:rPr>
        <w:t>t’i lihen, si dhe mënyrën dhe afatet e zbatimit të tyre.</w:t>
      </w:r>
    </w:p>
    <w:p w:rsidR="00080FD9" w:rsidRPr="00463DFF" w:rsidRDefault="00080FD9" w:rsidP="00080FD9">
      <w:pPr>
        <w:pStyle w:val="Paragrafi"/>
        <w:rPr>
          <w:lang w:val="sq-AL"/>
        </w:rPr>
      </w:pPr>
    </w:p>
    <w:p w:rsidR="00080FD9" w:rsidRPr="00463DFF" w:rsidRDefault="00080FD9" w:rsidP="00080FD9">
      <w:pPr>
        <w:pStyle w:val="Paragrafi"/>
        <w:jc w:val="center"/>
        <w:rPr>
          <w:lang w:val="sq-AL"/>
        </w:rPr>
      </w:pPr>
      <w:r w:rsidRPr="00463DFF">
        <w:rPr>
          <w:lang w:val="sq-AL"/>
        </w:rPr>
        <w:t>Neni 13</w:t>
      </w:r>
    </w:p>
    <w:p w:rsidR="00080FD9" w:rsidRPr="00DD4F5C" w:rsidRDefault="00080FD9" w:rsidP="00080FD9">
      <w:pPr>
        <w:pStyle w:val="Paragrafi"/>
        <w:jc w:val="center"/>
        <w:rPr>
          <w:b/>
          <w:lang w:val="sq-AL"/>
        </w:rPr>
      </w:pPr>
      <w:r w:rsidRPr="00DD4F5C">
        <w:rPr>
          <w:b/>
          <w:lang w:val="sq-AL"/>
        </w:rPr>
        <w:t>Tarifa koncesionare dhe vlera e riinvestimit</w:t>
      </w:r>
    </w:p>
    <w:p w:rsidR="00080FD9" w:rsidRPr="00463DFF" w:rsidRDefault="00080FD9" w:rsidP="00080FD9">
      <w:pPr>
        <w:pStyle w:val="Paragrafi"/>
        <w:rPr>
          <w:lang w:val="sq-AL"/>
        </w:rPr>
      </w:pPr>
    </w:p>
    <w:p w:rsidR="00080FD9" w:rsidRPr="00463DFF" w:rsidRDefault="00080FD9" w:rsidP="00080FD9">
      <w:pPr>
        <w:pStyle w:val="Paragrafi"/>
        <w:rPr>
          <w:lang w:val="sq-AL"/>
        </w:rPr>
      </w:pPr>
      <w:r w:rsidRPr="00463DFF">
        <w:rPr>
          <w:lang w:val="sq-AL"/>
        </w:rPr>
        <w:t>a) Tarifa koncesionare</w:t>
      </w:r>
    </w:p>
    <w:p w:rsidR="00080FD9" w:rsidRPr="00463DFF" w:rsidRDefault="00080FD9" w:rsidP="00080FD9">
      <w:pPr>
        <w:pStyle w:val="Paragrafi"/>
        <w:rPr>
          <w:lang w:val="sq-AL"/>
        </w:rPr>
      </w:pPr>
      <w:r w:rsidRPr="00463DFF">
        <w:rPr>
          <w:lang w:val="sq-AL"/>
        </w:rPr>
        <w:t>Tarifa koncesionare është 3% e energjisë së prodhuar. Autoriteti Kontraktues ka të drejtë ta shesë këtë sasi energjie për llogari të tij.</w:t>
      </w:r>
    </w:p>
    <w:p w:rsidR="00080FD9" w:rsidRPr="00463DFF" w:rsidRDefault="00080FD9" w:rsidP="00080FD9">
      <w:pPr>
        <w:pStyle w:val="Paragrafi"/>
        <w:rPr>
          <w:lang w:val="sq-AL"/>
        </w:rPr>
      </w:pPr>
      <w:r w:rsidRPr="00463DFF">
        <w:rPr>
          <w:lang w:val="sq-AL"/>
        </w:rPr>
        <w:t>b) Vlera e riinvestimit</w:t>
      </w:r>
    </w:p>
    <w:p w:rsidR="00080FD9" w:rsidRPr="00463DFF" w:rsidRDefault="00080FD9" w:rsidP="00080FD9">
      <w:pPr>
        <w:pStyle w:val="Paragrafi"/>
        <w:rPr>
          <w:lang w:val="sq-AL"/>
        </w:rPr>
      </w:pPr>
      <w:r w:rsidRPr="00463DFF">
        <w:rPr>
          <w:lang w:val="sq-AL"/>
        </w:rPr>
        <w:t>Vlera e riinvestimit është 50% e vlerës së investimit për makineritë dhe pajisjet. Kjo vlerë do të investohet çdo 15 vjet dhe do të aktualizohet sipas indeksit të inflacionit.</w:t>
      </w:r>
    </w:p>
    <w:p w:rsidR="00080FD9" w:rsidRPr="00463DFF" w:rsidRDefault="00080FD9" w:rsidP="00080FD9">
      <w:pPr>
        <w:pStyle w:val="Paragrafi"/>
        <w:rPr>
          <w:lang w:val="sq-AL"/>
        </w:rPr>
      </w:pPr>
    </w:p>
    <w:p w:rsidR="00080FD9" w:rsidRPr="00463DFF" w:rsidRDefault="00080FD9" w:rsidP="00080FD9">
      <w:pPr>
        <w:pStyle w:val="Paragrafi"/>
        <w:jc w:val="center"/>
        <w:rPr>
          <w:lang w:val="sq-AL"/>
        </w:rPr>
      </w:pPr>
      <w:r w:rsidRPr="00463DFF">
        <w:rPr>
          <w:lang w:val="sq-AL"/>
        </w:rPr>
        <w:t>Neni 14</w:t>
      </w:r>
    </w:p>
    <w:p w:rsidR="00080FD9" w:rsidRPr="00DD4F5C" w:rsidRDefault="00080FD9" w:rsidP="00080FD9">
      <w:pPr>
        <w:pStyle w:val="Paragrafi"/>
        <w:jc w:val="center"/>
        <w:rPr>
          <w:b/>
          <w:lang w:val="sq-AL"/>
        </w:rPr>
      </w:pPr>
      <w:r w:rsidRPr="00DD4F5C">
        <w:rPr>
          <w:b/>
          <w:lang w:val="sq-AL"/>
        </w:rPr>
        <w:t>Legjislacioni i zbatueshëm</w:t>
      </w:r>
    </w:p>
    <w:p w:rsidR="00080FD9" w:rsidRPr="00463DFF" w:rsidRDefault="00080FD9" w:rsidP="00080FD9">
      <w:pPr>
        <w:pStyle w:val="Paragrafi"/>
        <w:rPr>
          <w:lang w:val="sq-AL"/>
        </w:rPr>
      </w:pPr>
    </w:p>
    <w:p w:rsidR="00080FD9" w:rsidRPr="00463DFF" w:rsidRDefault="00080FD9" w:rsidP="00080FD9">
      <w:pPr>
        <w:pStyle w:val="Paragrafi"/>
        <w:rPr>
          <w:lang w:val="sq-AL"/>
        </w:rPr>
      </w:pPr>
      <w:r w:rsidRPr="00463DFF">
        <w:rPr>
          <w:lang w:val="sq-AL"/>
        </w:rPr>
        <w:t xml:space="preserve">Zbatimi dhe interpretimi i kësaj kontrate koncesioni do të </w:t>
      </w:r>
      <w:r>
        <w:rPr>
          <w:lang w:val="sq-AL"/>
        </w:rPr>
        <w:t>bazohet</w:t>
      </w:r>
      <w:r w:rsidRPr="00463DFF">
        <w:rPr>
          <w:lang w:val="sq-AL"/>
        </w:rPr>
        <w:t xml:space="preserve"> në legjislacionin shqiptar në fuqi.</w:t>
      </w:r>
    </w:p>
    <w:p w:rsidR="00080FD9" w:rsidRPr="00463DFF" w:rsidRDefault="00080FD9" w:rsidP="00080FD9">
      <w:pPr>
        <w:pStyle w:val="Paragrafi"/>
        <w:rPr>
          <w:lang w:val="sq-AL"/>
        </w:rPr>
      </w:pPr>
    </w:p>
    <w:p w:rsidR="00080FD9" w:rsidRPr="00463DFF" w:rsidRDefault="00080FD9" w:rsidP="00080FD9">
      <w:pPr>
        <w:pStyle w:val="Paragrafi"/>
        <w:jc w:val="center"/>
        <w:rPr>
          <w:lang w:val="sq-AL"/>
        </w:rPr>
      </w:pPr>
      <w:r w:rsidRPr="00463DFF">
        <w:rPr>
          <w:lang w:val="sq-AL"/>
        </w:rPr>
        <w:t>Neni 15</w:t>
      </w:r>
    </w:p>
    <w:p w:rsidR="00080FD9" w:rsidRPr="00DD4F5C" w:rsidRDefault="00080FD9" w:rsidP="00080FD9">
      <w:pPr>
        <w:pStyle w:val="Paragrafi"/>
        <w:jc w:val="center"/>
        <w:rPr>
          <w:b/>
          <w:lang w:val="sq-AL"/>
        </w:rPr>
      </w:pPr>
      <w:r w:rsidRPr="00DD4F5C">
        <w:rPr>
          <w:b/>
          <w:lang w:val="sq-AL"/>
        </w:rPr>
        <w:t>Forca madhore</w:t>
      </w:r>
    </w:p>
    <w:p w:rsidR="00080FD9" w:rsidRPr="00463DFF" w:rsidRDefault="00080FD9" w:rsidP="00080FD9">
      <w:pPr>
        <w:pStyle w:val="Paragrafi"/>
        <w:rPr>
          <w:lang w:val="sq-AL"/>
        </w:rPr>
      </w:pPr>
    </w:p>
    <w:p w:rsidR="00080FD9" w:rsidRPr="00463DFF" w:rsidRDefault="00080FD9" w:rsidP="00080FD9">
      <w:pPr>
        <w:pStyle w:val="Paragrafi"/>
        <w:rPr>
          <w:lang w:val="sq-AL"/>
        </w:rPr>
      </w:pPr>
      <w:r w:rsidRPr="00463DFF">
        <w:rPr>
          <w:lang w:val="sq-AL"/>
        </w:rPr>
        <w:t>Konsiderohen ngjarje të forcës madhore katastrofat e natyrës, përmbytjet, tërmetet, lufta dhe ndërhyrja e palëve të treta që kanë fuqinë e ligjit dhe çdo ngjarje e barabartë që mund të ndikojë në objekti</w:t>
      </w:r>
      <w:r>
        <w:rPr>
          <w:lang w:val="sq-AL"/>
        </w:rPr>
        <w:t>n e kësaj kontrate, duke bërë të</w:t>
      </w:r>
      <w:r w:rsidRPr="00463DFF">
        <w:rPr>
          <w:lang w:val="sq-AL"/>
        </w:rPr>
        <w:t xml:space="preserve"> pamundur përmbushjen e detyr</w:t>
      </w:r>
      <w:r>
        <w:rPr>
          <w:lang w:val="sq-AL"/>
        </w:rPr>
        <w:t>imeve reciproke të m</w:t>
      </w:r>
      <w:r w:rsidRPr="00463DFF">
        <w:rPr>
          <w:lang w:val="sq-AL"/>
        </w:rPr>
        <w:t>arrëveshjes, që kanë të bëjnë me vullnetin e palëve.</w:t>
      </w:r>
    </w:p>
    <w:p w:rsidR="00080FD9" w:rsidRPr="00463DFF" w:rsidRDefault="00080FD9" w:rsidP="00080FD9">
      <w:pPr>
        <w:pStyle w:val="Paragrafi"/>
        <w:rPr>
          <w:lang w:val="sq-AL"/>
        </w:rPr>
      </w:pPr>
      <w:r w:rsidRPr="00463DFF">
        <w:rPr>
          <w:lang w:val="sq-AL"/>
        </w:rPr>
        <w:t xml:space="preserve">Gjatë zbatimit të kontratës, në rast se verifikohen vonesa të mundshme ose </w:t>
      </w:r>
      <w:r>
        <w:rPr>
          <w:lang w:val="sq-AL"/>
        </w:rPr>
        <w:t>mosrespektime të detyrimeve të p</w:t>
      </w:r>
      <w:r w:rsidRPr="00463DFF">
        <w:rPr>
          <w:lang w:val="sq-AL"/>
        </w:rPr>
        <w:t>alëve, për shkak të ngjarjeve të forcës madhore, ato nuk mund të jenë shkak për kërkesa reciproke për zhdëmtim.</w:t>
      </w:r>
    </w:p>
    <w:p w:rsidR="00080FD9" w:rsidRPr="00463DFF" w:rsidRDefault="00080FD9" w:rsidP="00080FD9">
      <w:pPr>
        <w:pStyle w:val="Paragrafi"/>
        <w:rPr>
          <w:lang w:val="sq-AL"/>
        </w:rPr>
      </w:pPr>
      <w:r w:rsidRPr="00463DFF">
        <w:rPr>
          <w:lang w:val="sq-AL"/>
        </w:rPr>
        <w:t>Në këtë rast, kur një detyrim i kësaj kontrate do të prishet ose do të hiqet si rezultat i forcës madhore, pa</w:t>
      </w:r>
      <w:r>
        <w:rPr>
          <w:lang w:val="sq-AL"/>
        </w:rPr>
        <w:t>la e dëmtuar është e detyruar ta</w:t>
      </w:r>
      <w:r w:rsidRPr="00463DFF">
        <w:rPr>
          <w:lang w:val="sq-AL"/>
        </w:rPr>
        <w:t xml:space="preserve"> njoftojë me shkrim palën tjetër, brenda 15 ditëve, duke i treguar dhe arsyetuar shtyrjen e punimeve ose braktisjen e tyre</w:t>
      </w:r>
      <w:r>
        <w:rPr>
          <w:lang w:val="sq-AL"/>
        </w:rPr>
        <w:t>,</w:t>
      </w:r>
      <w:r w:rsidRPr="00463DFF">
        <w:rPr>
          <w:lang w:val="sq-AL"/>
        </w:rPr>
        <w:t xml:space="preserve"> si dhe masat që do të merren për të parandaluar pasojat.</w:t>
      </w:r>
    </w:p>
    <w:p w:rsidR="00080FD9" w:rsidRPr="00463DFF" w:rsidRDefault="00080FD9" w:rsidP="00080FD9">
      <w:pPr>
        <w:pStyle w:val="Paragrafi"/>
        <w:rPr>
          <w:lang w:val="sq-AL"/>
        </w:rPr>
      </w:pPr>
      <w:r w:rsidRPr="00463DFF">
        <w:rPr>
          <w:lang w:val="sq-AL"/>
        </w:rPr>
        <w:t>Kufijtë e ndërprerjes së punës dhe të shtyrjes në kohë të punimeve, do të përcaktohen nga palët në një procesverbal të ngjarjes.</w:t>
      </w:r>
    </w:p>
    <w:p w:rsidR="00080FD9" w:rsidRDefault="00080FD9" w:rsidP="00080FD9">
      <w:pPr>
        <w:pStyle w:val="Paragrafi"/>
        <w:rPr>
          <w:lang w:val="sq-AL"/>
        </w:rPr>
      </w:pPr>
    </w:p>
    <w:p w:rsidR="00080FD9" w:rsidRDefault="00080FD9" w:rsidP="00080FD9">
      <w:pPr>
        <w:pStyle w:val="Paragrafi"/>
        <w:rPr>
          <w:lang w:val="sq-AL"/>
        </w:rPr>
      </w:pPr>
    </w:p>
    <w:p w:rsidR="00080FD9" w:rsidRPr="00463DFF" w:rsidRDefault="00080FD9" w:rsidP="00080FD9">
      <w:pPr>
        <w:pStyle w:val="Paragrafi"/>
        <w:rPr>
          <w:lang w:val="sq-AL"/>
        </w:rPr>
      </w:pPr>
    </w:p>
    <w:p w:rsidR="00080FD9" w:rsidRPr="00463DFF" w:rsidRDefault="00080FD9" w:rsidP="00080FD9">
      <w:pPr>
        <w:pStyle w:val="Paragrafi"/>
        <w:jc w:val="center"/>
        <w:rPr>
          <w:lang w:val="sq-AL"/>
        </w:rPr>
      </w:pPr>
      <w:r w:rsidRPr="00463DFF">
        <w:rPr>
          <w:lang w:val="sq-AL"/>
        </w:rPr>
        <w:t>Neni 16</w:t>
      </w:r>
    </w:p>
    <w:p w:rsidR="00080FD9" w:rsidRPr="00DD4F5C" w:rsidRDefault="00080FD9" w:rsidP="00080FD9">
      <w:pPr>
        <w:pStyle w:val="Paragrafi"/>
        <w:jc w:val="center"/>
        <w:rPr>
          <w:b/>
          <w:lang w:val="sq-AL"/>
        </w:rPr>
      </w:pPr>
      <w:r w:rsidRPr="00DD4F5C">
        <w:rPr>
          <w:b/>
          <w:lang w:val="sq-AL"/>
        </w:rPr>
        <w:t>Hyrja në fuqi e kontratës së koncesionit</w:t>
      </w:r>
    </w:p>
    <w:p w:rsidR="00080FD9" w:rsidRPr="00D8386F" w:rsidRDefault="00080FD9" w:rsidP="00080FD9">
      <w:pPr>
        <w:pStyle w:val="Paragrafi"/>
        <w:rPr>
          <w:sz w:val="20"/>
          <w:lang w:val="sq-AL"/>
        </w:rPr>
      </w:pPr>
    </w:p>
    <w:p w:rsidR="00080FD9" w:rsidRPr="00463DFF" w:rsidRDefault="00080FD9" w:rsidP="00080FD9">
      <w:pPr>
        <w:pStyle w:val="Paragrafi"/>
        <w:rPr>
          <w:lang w:val="sq-AL"/>
        </w:rPr>
      </w:pPr>
      <w:r w:rsidRPr="00463DFF">
        <w:rPr>
          <w:lang w:val="sq-AL"/>
        </w:rPr>
        <w:t>Kontrata e koncesionit do të hyjë n</w:t>
      </w:r>
      <w:r>
        <w:rPr>
          <w:lang w:val="sq-AL"/>
        </w:rPr>
        <w:t xml:space="preserve">ë </w:t>
      </w:r>
      <w:r w:rsidRPr="00463DFF">
        <w:rPr>
          <w:lang w:val="sq-AL"/>
        </w:rPr>
        <w:t>fuqi</w:t>
      </w:r>
      <w:r>
        <w:rPr>
          <w:lang w:val="sq-AL"/>
        </w:rPr>
        <w:t>,</w:t>
      </w:r>
      <w:r w:rsidRPr="00463DFF">
        <w:rPr>
          <w:lang w:val="sq-AL"/>
        </w:rPr>
        <w:t xml:space="preserve"> </w:t>
      </w:r>
      <w:r>
        <w:rPr>
          <w:lang w:val="sq-AL"/>
        </w:rPr>
        <w:t>pasi</w:t>
      </w:r>
      <w:r w:rsidRPr="00463DFF">
        <w:rPr>
          <w:lang w:val="sq-AL"/>
        </w:rPr>
        <w:t xml:space="preserve"> të jetë mirat</w:t>
      </w:r>
      <w:r>
        <w:rPr>
          <w:lang w:val="sq-AL"/>
        </w:rPr>
        <w:t>uar nga Këshilli i Ministrave i</w:t>
      </w:r>
      <w:r w:rsidRPr="00463DFF">
        <w:rPr>
          <w:lang w:val="sq-AL"/>
        </w:rPr>
        <w:t xml:space="preserve"> Republikës së Shqipërisë, në përputhje me ligjin nr.9663, datë 18.12.2006 “Për koncesionet”.</w:t>
      </w:r>
    </w:p>
    <w:p w:rsidR="00080FD9" w:rsidRPr="00463DFF" w:rsidRDefault="00080FD9" w:rsidP="00080FD9">
      <w:pPr>
        <w:pStyle w:val="Paragrafi"/>
        <w:rPr>
          <w:lang w:val="sq-AL"/>
        </w:rPr>
      </w:pPr>
    </w:p>
    <w:p w:rsidR="00080FD9" w:rsidRPr="00463DFF" w:rsidRDefault="00080FD9" w:rsidP="00080FD9">
      <w:pPr>
        <w:pStyle w:val="Paragrafi"/>
        <w:jc w:val="center"/>
        <w:rPr>
          <w:lang w:val="sq-AL"/>
        </w:rPr>
      </w:pPr>
      <w:r w:rsidRPr="00463DFF">
        <w:rPr>
          <w:lang w:val="sq-AL"/>
        </w:rPr>
        <w:t>Neni 17</w:t>
      </w:r>
    </w:p>
    <w:p w:rsidR="00080FD9" w:rsidRPr="00DD4F5C" w:rsidRDefault="00080FD9" w:rsidP="00080FD9">
      <w:pPr>
        <w:pStyle w:val="Paragrafi"/>
        <w:jc w:val="center"/>
        <w:rPr>
          <w:b/>
          <w:lang w:val="sq-AL"/>
        </w:rPr>
      </w:pPr>
      <w:r w:rsidRPr="00DD4F5C">
        <w:rPr>
          <w:b/>
          <w:lang w:val="sq-AL"/>
        </w:rPr>
        <w:t>Zgjidhja e mosmarrëveshjeve</w:t>
      </w:r>
    </w:p>
    <w:p w:rsidR="00080FD9" w:rsidRPr="00463DFF" w:rsidRDefault="00080FD9" w:rsidP="00080FD9">
      <w:pPr>
        <w:pStyle w:val="Paragrafi"/>
        <w:rPr>
          <w:lang w:val="sq-AL"/>
        </w:rPr>
      </w:pPr>
    </w:p>
    <w:p w:rsidR="00080FD9" w:rsidRPr="00463DFF" w:rsidRDefault="00080FD9" w:rsidP="00080FD9">
      <w:pPr>
        <w:pStyle w:val="Paragrafi"/>
        <w:rPr>
          <w:lang w:val="sq-AL"/>
        </w:rPr>
      </w:pPr>
      <w:r w:rsidRPr="00463DFF">
        <w:rPr>
          <w:lang w:val="sq-AL"/>
        </w:rPr>
        <w:t xml:space="preserve">Problemet ose mosmarrëveshjet </w:t>
      </w:r>
      <w:r>
        <w:rPr>
          <w:lang w:val="sq-AL"/>
        </w:rPr>
        <w:t>ndërmjet p</w:t>
      </w:r>
      <w:r w:rsidRPr="00463DFF">
        <w:rPr>
          <w:lang w:val="sq-AL"/>
        </w:rPr>
        <w:t>alëve që kanë lidhje me zbatimin dhe interpretimin e kësaj kontrate koncesioni, n</w:t>
      </w:r>
      <w:r>
        <w:rPr>
          <w:lang w:val="sq-AL"/>
        </w:rPr>
        <w:t>uk do të anulojnë detyrimet e p</w:t>
      </w:r>
      <w:r w:rsidRPr="00463DFF">
        <w:rPr>
          <w:lang w:val="sq-AL"/>
        </w:rPr>
        <w:t>alëve sipas kësaj kontrate.</w:t>
      </w:r>
    </w:p>
    <w:p w:rsidR="00080FD9" w:rsidRPr="00463DFF" w:rsidRDefault="00080FD9" w:rsidP="00080FD9">
      <w:pPr>
        <w:pStyle w:val="Paragrafi"/>
        <w:rPr>
          <w:lang w:val="sq-AL"/>
        </w:rPr>
      </w:pPr>
      <w:r>
        <w:rPr>
          <w:lang w:val="sq-AL"/>
        </w:rPr>
        <w:t>Palët janë të angazhuara ta</w:t>
      </w:r>
      <w:r w:rsidRPr="00463DFF">
        <w:rPr>
          <w:lang w:val="sq-AL"/>
        </w:rPr>
        <w:t xml:space="preserve"> zgjidhin çdo mosmarrëveshje</w:t>
      </w:r>
      <w:r>
        <w:rPr>
          <w:lang w:val="sq-AL"/>
        </w:rPr>
        <w:t>,</w:t>
      </w:r>
      <w:r w:rsidRPr="00463DFF">
        <w:rPr>
          <w:lang w:val="sq-AL"/>
        </w:rPr>
        <w:t xml:space="preserve"> duke u bazuar në vullnetin e mirë.</w:t>
      </w:r>
    </w:p>
    <w:p w:rsidR="00080FD9" w:rsidRPr="00463DFF" w:rsidRDefault="00080FD9" w:rsidP="00080FD9">
      <w:pPr>
        <w:pStyle w:val="Paragrafi"/>
        <w:rPr>
          <w:lang w:val="sq-AL"/>
        </w:rPr>
      </w:pPr>
      <w:r w:rsidRPr="00463DFF">
        <w:rPr>
          <w:lang w:val="sq-AL"/>
        </w:rPr>
        <w:t>Në të kundërt, çdo mosmarrëveshje që lidhet me këtë kontratë koncesioni, do të zgjidhet përfundimisht nga Gjykata e Rrethit Gjyqësor, Tiranë.</w:t>
      </w:r>
    </w:p>
    <w:p w:rsidR="00080FD9" w:rsidRPr="00463DFF" w:rsidRDefault="00080FD9" w:rsidP="00080FD9">
      <w:pPr>
        <w:pStyle w:val="Paragrafi"/>
        <w:rPr>
          <w:lang w:val="sq-AL"/>
        </w:rPr>
      </w:pPr>
    </w:p>
    <w:p w:rsidR="00080FD9" w:rsidRPr="00463DFF" w:rsidRDefault="00080FD9" w:rsidP="00080FD9">
      <w:pPr>
        <w:pStyle w:val="Paragrafi"/>
        <w:jc w:val="center"/>
        <w:rPr>
          <w:lang w:val="sq-AL"/>
        </w:rPr>
      </w:pPr>
      <w:r w:rsidRPr="00463DFF">
        <w:rPr>
          <w:lang w:val="sq-AL"/>
        </w:rPr>
        <w:t>Neni 18</w:t>
      </w:r>
    </w:p>
    <w:p w:rsidR="00080FD9" w:rsidRPr="00DD4F5C" w:rsidRDefault="00080FD9" w:rsidP="00080FD9">
      <w:pPr>
        <w:pStyle w:val="Paragrafi"/>
        <w:jc w:val="center"/>
        <w:rPr>
          <w:b/>
          <w:lang w:val="sq-AL"/>
        </w:rPr>
      </w:pPr>
      <w:r w:rsidRPr="00DD4F5C">
        <w:rPr>
          <w:b/>
          <w:lang w:val="sq-AL"/>
        </w:rPr>
        <w:t>Sanksionet</w:t>
      </w:r>
    </w:p>
    <w:p w:rsidR="00080FD9" w:rsidRPr="00463DFF" w:rsidRDefault="00080FD9" w:rsidP="00080FD9">
      <w:pPr>
        <w:pStyle w:val="Paragrafi"/>
        <w:rPr>
          <w:lang w:val="sq-AL"/>
        </w:rPr>
      </w:pPr>
    </w:p>
    <w:p w:rsidR="00080FD9" w:rsidRPr="00463DFF" w:rsidRDefault="00080FD9" w:rsidP="00080FD9">
      <w:pPr>
        <w:pStyle w:val="Paragrafi"/>
        <w:rPr>
          <w:lang w:val="sq-AL"/>
        </w:rPr>
      </w:pPr>
      <w:r>
        <w:rPr>
          <w:lang w:val="sq-AL"/>
        </w:rPr>
        <w:t>Mos</w:t>
      </w:r>
      <w:r w:rsidRPr="00463DFF">
        <w:rPr>
          <w:lang w:val="sq-AL"/>
        </w:rPr>
        <w:t>respektimi i afateve dhe kushteve të kësaj kontrate, në përfundim të periudhës 1</w:t>
      </w:r>
      <w:r>
        <w:rPr>
          <w:lang w:val="sq-AL"/>
        </w:rPr>
        <w:t>5-mujore penalizon K</w:t>
      </w:r>
      <w:r w:rsidRPr="00463DFF">
        <w:rPr>
          <w:lang w:val="sq-AL"/>
        </w:rPr>
        <w:t>oncesionarin</w:t>
      </w:r>
      <w:r>
        <w:rPr>
          <w:lang w:val="sq-AL"/>
        </w:rPr>
        <w:t>,</w:t>
      </w:r>
      <w:r w:rsidRPr="00463DFF">
        <w:rPr>
          <w:lang w:val="sq-AL"/>
        </w:rPr>
        <w:t xml:space="preserve"> si më poshtë:</w:t>
      </w:r>
    </w:p>
    <w:p w:rsidR="00080FD9" w:rsidRPr="00463DFF" w:rsidRDefault="00080FD9" w:rsidP="00080FD9">
      <w:pPr>
        <w:pStyle w:val="Paragrafi"/>
        <w:rPr>
          <w:lang w:val="sq-AL"/>
        </w:rPr>
      </w:pPr>
      <w:r w:rsidRPr="00463DFF">
        <w:rPr>
          <w:lang w:val="sq-AL"/>
        </w:rPr>
        <w:t>18.1 Për shkelje të afatit të ndërtimit 0,05% në ditë të vlerës së investimeve të munguara.</w:t>
      </w:r>
    </w:p>
    <w:p w:rsidR="00080FD9" w:rsidRPr="00463DFF" w:rsidRDefault="00080FD9" w:rsidP="00080FD9">
      <w:pPr>
        <w:pStyle w:val="Paragrafi"/>
        <w:rPr>
          <w:lang w:val="sq-AL"/>
        </w:rPr>
      </w:pPr>
      <w:r w:rsidRPr="00463DFF">
        <w:rPr>
          <w:lang w:val="sq-AL"/>
        </w:rPr>
        <w:t xml:space="preserve"> 18.2 Për moskryerje të investimeve në vlerën </w:t>
      </w:r>
      <w:r>
        <w:rPr>
          <w:lang w:val="sq-AL"/>
        </w:rPr>
        <w:t>e marrë përsipër në konkurrim, K</w:t>
      </w:r>
      <w:r w:rsidRPr="00463DFF">
        <w:rPr>
          <w:lang w:val="sq-AL"/>
        </w:rPr>
        <w:t>oncesionari penalizohet me 10% të vlerës së investimeve të parealizuara.</w:t>
      </w:r>
    </w:p>
    <w:p w:rsidR="00080FD9" w:rsidRPr="00463DFF" w:rsidRDefault="00080FD9" w:rsidP="00080FD9">
      <w:pPr>
        <w:pStyle w:val="Paragrafi"/>
        <w:rPr>
          <w:lang w:val="sq-AL"/>
        </w:rPr>
      </w:pPr>
      <w:r>
        <w:rPr>
          <w:lang w:val="sq-AL"/>
        </w:rPr>
        <w:t>18.3 Për çdo ditë vonesë</w:t>
      </w:r>
      <w:r w:rsidRPr="00463DFF">
        <w:rPr>
          <w:lang w:val="sq-AL"/>
        </w:rPr>
        <w:t xml:space="preserve"> për fillimin e punimeve penalizohet me 10 000 lekë.</w:t>
      </w:r>
    </w:p>
    <w:p w:rsidR="00080FD9" w:rsidRPr="00463DFF" w:rsidRDefault="00080FD9" w:rsidP="00080FD9">
      <w:pPr>
        <w:pStyle w:val="Paragrafi"/>
        <w:rPr>
          <w:lang w:val="sq-AL"/>
        </w:rPr>
      </w:pPr>
      <w:r w:rsidRPr="00463DFF">
        <w:rPr>
          <w:lang w:val="sq-AL"/>
        </w:rPr>
        <w:t>18.4 Në</w:t>
      </w:r>
      <w:r>
        <w:rPr>
          <w:lang w:val="sq-AL"/>
        </w:rPr>
        <w:t xml:space="preserve"> rast mosrealizimi, për faj të K</w:t>
      </w:r>
      <w:r w:rsidRPr="00463DFF">
        <w:rPr>
          <w:lang w:val="sq-AL"/>
        </w:rPr>
        <w:t>oncesionarit, të prodhimit të energjisë elektrike prej 40 milion</w:t>
      </w:r>
      <w:r>
        <w:rPr>
          <w:lang w:val="sq-AL"/>
        </w:rPr>
        <w:t>ësh KWh/vit, K</w:t>
      </w:r>
      <w:r w:rsidRPr="00463DFF">
        <w:rPr>
          <w:lang w:val="sq-AL"/>
        </w:rPr>
        <w:t>oncesionari penalizohet me 5% të vlerës së prodhimit të parealizuar për periudhën raportuese.</w:t>
      </w:r>
    </w:p>
    <w:p w:rsidR="00080FD9" w:rsidRPr="00463DFF" w:rsidRDefault="00080FD9" w:rsidP="00080FD9">
      <w:pPr>
        <w:pStyle w:val="Paragrafi"/>
        <w:rPr>
          <w:lang w:val="sq-AL"/>
        </w:rPr>
      </w:pPr>
      <w:r w:rsidRPr="00463DFF">
        <w:rPr>
          <w:lang w:val="sq-AL"/>
        </w:rPr>
        <w:t>18.</w:t>
      </w:r>
      <w:r>
        <w:rPr>
          <w:lang w:val="sq-AL"/>
        </w:rPr>
        <w:t>5 Për mosrealizim deri në 10% e</w:t>
      </w:r>
      <w:r w:rsidRPr="00463DFF">
        <w:rPr>
          <w:lang w:val="sq-AL"/>
        </w:rPr>
        <w:t xml:space="preserve"> fuqisë së vendosur</w:t>
      </w:r>
      <w:r>
        <w:rPr>
          <w:lang w:val="sq-AL"/>
        </w:rPr>
        <w:t>,</w:t>
      </w:r>
      <w:r w:rsidRPr="00463DFF">
        <w:rPr>
          <w:lang w:val="sq-AL"/>
        </w:rPr>
        <w:t xml:space="preserve"> si</w:t>
      </w:r>
      <w:r>
        <w:rPr>
          <w:lang w:val="sq-AL"/>
        </w:rPr>
        <w:t>pas projektit të propozuar nga K</w:t>
      </w:r>
      <w:r w:rsidRPr="00463DFF">
        <w:rPr>
          <w:lang w:val="sq-AL"/>
        </w:rPr>
        <w:t>oncesionari, ai do të penalizohet me 5% të vlerës së prodhimit të energjisë elektrike të munguar, si pasojë e zvogëlimit të fuqisë së instaluar.</w:t>
      </w:r>
    </w:p>
    <w:p w:rsidR="00080FD9" w:rsidRPr="00463DFF" w:rsidRDefault="00080FD9" w:rsidP="00080FD9">
      <w:pPr>
        <w:pStyle w:val="Paragrafi"/>
        <w:rPr>
          <w:lang w:val="sq-AL"/>
        </w:rPr>
      </w:pPr>
      <w:r>
        <w:rPr>
          <w:lang w:val="sq-AL"/>
        </w:rPr>
        <w:t>18.6 Në</w:t>
      </w:r>
      <w:r w:rsidRPr="00463DFF">
        <w:rPr>
          <w:lang w:val="sq-AL"/>
        </w:rPr>
        <w:t>se mosrealizimi i fuqisë së v</w:t>
      </w:r>
      <w:r>
        <w:rPr>
          <w:lang w:val="sq-AL"/>
        </w:rPr>
        <w:t>endosur është më shumë se 10% e</w:t>
      </w:r>
      <w:r w:rsidRPr="00463DFF">
        <w:rPr>
          <w:lang w:val="sq-AL"/>
        </w:rPr>
        <w:t xml:space="preserve"> fuqisë së vendosur</w:t>
      </w:r>
      <w:r>
        <w:rPr>
          <w:lang w:val="sq-AL"/>
        </w:rPr>
        <w:t>,</w:t>
      </w:r>
      <w:r w:rsidRPr="00463DFF">
        <w:rPr>
          <w:lang w:val="sq-AL"/>
        </w:rPr>
        <w:t xml:space="preserve"> si</w:t>
      </w:r>
      <w:r>
        <w:rPr>
          <w:lang w:val="sq-AL"/>
        </w:rPr>
        <w:t>pas projektit të propozuar nga K</w:t>
      </w:r>
      <w:r w:rsidRPr="00463DFF">
        <w:rPr>
          <w:lang w:val="sq-AL"/>
        </w:rPr>
        <w:t>oncesionari, Autori</w:t>
      </w:r>
      <w:r>
        <w:rPr>
          <w:lang w:val="sq-AL"/>
        </w:rPr>
        <w:t>teti Kontraktues ka të drejtë ta</w:t>
      </w:r>
      <w:r w:rsidRPr="00463DFF">
        <w:rPr>
          <w:lang w:val="sq-AL"/>
        </w:rPr>
        <w:t xml:space="preserve"> prishë kontratën në mënyrë të njëanshme.</w:t>
      </w:r>
    </w:p>
    <w:p w:rsidR="00080FD9" w:rsidRPr="00463DFF" w:rsidRDefault="00080FD9" w:rsidP="00080FD9">
      <w:pPr>
        <w:pStyle w:val="Paragrafi"/>
        <w:rPr>
          <w:lang w:val="sq-AL"/>
        </w:rPr>
      </w:pPr>
    </w:p>
    <w:p w:rsidR="00080FD9" w:rsidRPr="00463DFF" w:rsidRDefault="00080FD9" w:rsidP="00080FD9">
      <w:pPr>
        <w:pStyle w:val="Paragrafi"/>
        <w:jc w:val="center"/>
        <w:rPr>
          <w:lang w:val="sq-AL"/>
        </w:rPr>
      </w:pPr>
      <w:r w:rsidRPr="00463DFF">
        <w:rPr>
          <w:lang w:val="sq-AL"/>
        </w:rPr>
        <w:t>Neni 19</w:t>
      </w:r>
    </w:p>
    <w:p w:rsidR="00080FD9" w:rsidRPr="00DD4F5C" w:rsidRDefault="00080FD9" w:rsidP="00080FD9">
      <w:pPr>
        <w:pStyle w:val="Paragrafi"/>
        <w:jc w:val="center"/>
        <w:rPr>
          <w:b/>
          <w:lang w:val="sq-AL"/>
        </w:rPr>
      </w:pPr>
      <w:r w:rsidRPr="00DD4F5C">
        <w:rPr>
          <w:b/>
          <w:lang w:val="sq-AL"/>
        </w:rPr>
        <w:t xml:space="preserve">Bashkëpunimi </w:t>
      </w:r>
      <w:r>
        <w:rPr>
          <w:b/>
          <w:lang w:val="sq-AL"/>
        </w:rPr>
        <w:t>ndërmjet</w:t>
      </w:r>
      <w:r w:rsidRPr="00DD4F5C">
        <w:rPr>
          <w:b/>
          <w:lang w:val="sq-AL"/>
        </w:rPr>
        <w:t xml:space="preserve"> Autoritetit Kontraktues dhe Koncesionarit</w:t>
      </w:r>
    </w:p>
    <w:p w:rsidR="00080FD9" w:rsidRPr="00463DFF" w:rsidRDefault="00080FD9" w:rsidP="00080FD9">
      <w:pPr>
        <w:pStyle w:val="Paragrafi"/>
        <w:rPr>
          <w:lang w:val="sq-AL"/>
        </w:rPr>
      </w:pPr>
    </w:p>
    <w:p w:rsidR="00080FD9" w:rsidRPr="00463DFF" w:rsidRDefault="00080FD9" w:rsidP="00080FD9">
      <w:pPr>
        <w:pStyle w:val="Paragrafi"/>
        <w:rPr>
          <w:lang w:val="sq-AL"/>
        </w:rPr>
      </w:pPr>
      <w:r w:rsidRPr="00463DFF">
        <w:rPr>
          <w:lang w:val="sq-AL"/>
        </w:rPr>
        <w:t>Autoriteti Kontraktues dhe Koncesionari janë zotuar të bashkëpunojnë në mënyrë që të garantoj</w:t>
      </w:r>
      <w:r>
        <w:rPr>
          <w:lang w:val="sq-AL"/>
        </w:rPr>
        <w:t>n</w:t>
      </w:r>
      <w:r w:rsidRPr="00463DFF">
        <w:rPr>
          <w:lang w:val="sq-AL"/>
        </w:rPr>
        <w:t>ë</w:t>
      </w:r>
      <w:r>
        <w:rPr>
          <w:lang w:val="sq-AL"/>
        </w:rPr>
        <w:t xml:space="preserve"> </w:t>
      </w:r>
      <w:r w:rsidRPr="00463DFF">
        <w:rPr>
          <w:lang w:val="sq-AL"/>
        </w:rPr>
        <w:t>realizimin e plotë të projektit.</w:t>
      </w:r>
    </w:p>
    <w:p w:rsidR="00080FD9" w:rsidRPr="00463DFF" w:rsidRDefault="00080FD9" w:rsidP="00080FD9">
      <w:pPr>
        <w:pStyle w:val="Paragrafi"/>
        <w:rPr>
          <w:lang w:val="sq-AL"/>
        </w:rPr>
      </w:pPr>
      <w:r w:rsidRPr="00463DFF">
        <w:rPr>
          <w:lang w:val="sq-AL"/>
        </w:rPr>
        <w:t xml:space="preserve">Përveç rasteve kur bien dakord me shkrim për ndonjë formë tjetër, korrespondenca do të dërgohet me letër me postë, telegram </w:t>
      </w:r>
      <w:r>
        <w:rPr>
          <w:lang w:val="sq-AL"/>
        </w:rPr>
        <w:t>ose fax, në adresat e mëposhtme.</w:t>
      </w:r>
    </w:p>
    <w:p w:rsidR="00080FD9" w:rsidRPr="00463DFF" w:rsidRDefault="00080FD9" w:rsidP="00080FD9">
      <w:pPr>
        <w:pStyle w:val="Paragrafi"/>
        <w:rPr>
          <w:lang w:val="sq-AL"/>
        </w:rPr>
      </w:pPr>
      <w:r>
        <w:rPr>
          <w:lang w:val="sq-AL"/>
        </w:rPr>
        <w:t>Për çdo ndihmë që do t’i</w:t>
      </w:r>
      <w:r w:rsidRPr="00463DFF">
        <w:rPr>
          <w:lang w:val="sq-AL"/>
        </w:rPr>
        <w:t xml:space="preserve"> kërkohet Autoriteti</w:t>
      </w:r>
      <w:r>
        <w:rPr>
          <w:lang w:val="sq-AL"/>
        </w:rPr>
        <w:t>t</w:t>
      </w:r>
      <w:r w:rsidRPr="00463DFF">
        <w:rPr>
          <w:lang w:val="sq-AL"/>
        </w:rPr>
        <w:t xml:space="preserve"> Kontraktues nga Konces</w:t>
      </w:r>
      <w:r>
        <w:rPr>
          <w:lang w:val="sq-AL"/>
        </w:rPr>
        <w:t>ionari, ky i fundit detyrohet ta</w:t>
      </w:r>
      <w:r w:rsidRPr="00463DFF">
        <w:rPr>
          <w:lang w:val="sq-AL"/>
        </w:rPr>
        <w:t xml:space="preserve"> paraqesë kërkesën me shkrim për çka kërkon në zbatim të </w:t>
      </w:r>
      <w:r>
        <w:rPr>
          <w:lang w:val="sq-AL"/>
        </w:rPr>
        <w:t>detyrimeve të kësaj k</w:t>
      </w:r>
      <w:r w:rsidRPr="00463DFF">
        <w:rPr>
          <w:lang w:val="sq-AL"/>
        </w:rPr>
        <w:t>ontrate.</w:t>
      </w:r>
    </w:p>
    <w:p w:rsidR="00080FD9" w:rsidRPr="00463DFF" w:rsidRDefault="00080FD9" w:rsidP="00080FD9">
      <w:pPr>
        <w:pStyle w:val="Paragrafi"/>
        <w:rPr>
          <w:lang w:val="sq-AL"/>
        </w:rPr>
      </w:pPr>
    </w:p>
    <w:p w:rsidR="00080FD9" w:rsidRPr="00463DFF" w:rsidRDefault="00080FD9" w:rsidP="00080FD9">
      <w:pPr>
        <w:pStyle w:val="Paragrafi"/>
        <w:jc w:val="center"/>
        <w:rPr>
          <w:lang w:val="sq-AL"/>
        </w:rPr>
      </w:pPr>
      <w:r w:rsidRPr="00463DFF">
        <w:rPr>
          <w:lang w:val="sq-AL"/>
        </w:rPr>
        <w:t>Neni 20</w:t>
      </w:r>
    </w:p>
    <w:p w:rsidR="00080FD9" w:rsidRPr="00DD4F5C" w:rsidRDefault="00080FD9" w:rsidP="00080FD9">
      <w:pPr>
        <w:pStyle w:val="Paragrafi"/>
        <w:jc w:val="center"/>
        <w:rPr>
          <w:b/>
          <w:lang w:val="sq-AL"/>
        </w:rPr>
      </w:pPr>
      <w:r w:rsidRPr="00DD4F5C">
        <w:rPr>
          <w:b/>
          <w:lang w:val="sq-AL"/>
        </w:rPr>
        <w:t>Transferimi i aseteve</w:t>
      </w:r>
    </w:p>
    <w:p w:rsidR="00080FD9" w:rsidRPr="00463DFF" w:rsidRDefault="00080FD9" w:rsidP="00080FD9">
      <w:pPr>
        <w:pStyle w:val="Paragrafi"/>
        <w:rPr>
          <w:lang w:val="sq-AL"/>
        </w:rPr>
      </w:pPr>
    </w:p>
    <w:p w:rsidR="00080FD9" w:rsidRPr="00463DFF" w:rsidRDefault="00080FD9" w:rsidP="00080FD9">
      <w:pPr>
        <w:pStyle w:val="Paragrafi"/>
        <w:rPr>
          <w:lang w:val="sq-AL"/>
        </w:rPr>
      </w:pPr>
      <w:r>
        <w:rPr>
          <w:lang w:val="sq-AL"/>
        </w:rPr>
        <w:t>Me mbarimin e marrëveshjes k</w:t>
      </w:r>
      <w:r w:rsidRPr="00463DFF">
        <w:rPr>
          <w:lang w:val="sq-AL"/>
        </w:rPr>
        <w:t>oncesionare, qoftë si përfun</w:t>
      </w:r>
      <w:r>
        <w:rPr>
          <w:lang w:val="sq-AL"/>
        </w:rPr>
        <w:t>dim i afatit të zakonshëm ose</w:t>
      </w:r>
      <w:r w:rsidRPr="00463DFF">
        <w:rPr>
          <w:lang w:val="sq-AL"/>
        </w:rPr>
        <w:t xml:space="preserve"> </w:t>
      </w:r>
      <w:r>
        <w:rPr>
          <w:lang w:val="sq-AL"/>
        </w:rPr>
        <w:t xml:space="preserve">si </w:t>
      </w:r>
      <w:r w:rsidRPr="00463DFF">
        <w:rPr>
          <w:lang w:val="sq-AL"/>
        </w:rPr>
        <w:t>një mbarim</w:t>
      </w:r>
      <w:r>
        <w:rPr>
          <w:lang w:val="sq-AL"/>
        </w:rPr>
        <w:t xml:space="preserve"> i parakohshëm i saj, asetet e k</w:t>
      </w:r>
      <w:r w:rsidRPr="00463DFF">
        <w:rPr>
          <w:lang w:val="sq-AL"/>
        </w:rPr>
        <w:t>oncesioneve, përfshirë çdo ndërtesë apo impiant të ndërtuar nga</w:t>
      </w:r>
      <w:r>
        <w:rPr>
          <w:lang w:val="sq-AL"/>
        </w:rPr>
        <w:t xml:space="preserve"> Koncesionari në kantierin e k</w:t>
      </w:r>
      <w:r w:rsidRPr="00463DFF">
        <w:rPr>
          <w:lang w:val="sq-AL"/>
        </w:rPr>
        <w:t>oncesionit, do t’i transferohet Autori</w:t>
      </w:r>
      <w:r>
        <w:rPr>
          <w:lang w:val="sq-AL"/>
        </w:rPr>
        <w:t>tetit Kontraktues, pa shpërblim</w:t>
      </w:r>
      <w:r w:rsidRPr="00463DFF">
        <w:rPr>
          <w:lang w:val="sq-AL"/>
        </w:rPr>
        <w:t xml:space="preserve"> apo detyrim shtesë, subjekt i termav</w:t>
      </w:r>
      <w:r>
        <w:rPr>
          <w:lang w:val="sq-AL"/>
        </w:rPr>
        <w:t>e dhe i kushteve të marrëveshjes k</w:t>
      </w:r>
      <w:r w:rsidRPr="00463DFF">
        <w:rPr>
          <w:lang w:val="sq-AL"/>
        </w:rPr>
        <w:t xml:space="preserve">oncesionare. Autoriteti Kontraktues ka të drejtën, por jo detyrimin, </w:t>
      </w:r>
      <w:r>
        <w:rPr>
          <w:lang w:val="sq-AL"/>
        </w:rPr>
        <w:t>të ndërhyjë në çdo kontratë të k</w:t>
      </w:r>
      <w:r w:rsidRPr="00463DFF">
        <w:rPr>
          <w:lang w:val="sq-AL"/>
        </w:rPr>
        <w:t>oncesionarit.</w:t>
      </w:r>
    </w:p>
    <w:p w:rsidR="00080FD9" w:rsidRPr="00463DFF" w:rsidRDefault="00080FD9" w:rsidP="00080FD9">
      <w:pPr>
        <w:pStyle w:val="Paragrafi"/>
        <w:rPr>
          <w:lang w:val="sq-AL"/>
        </w:rPr>
      </w:pPr>
    </w:p>
    <w:p w:rsidR="00080FD9" w:rsidRPr="00463DFF" w:rsidRDefault="00080FD9" w:rsidP="00080FD9">
      <w:pPr>
        <w:pStyle w:val="Paragrafi"/>
        <w:jc w:val="center"/>
        <w:rPr>
          <w:lang w:val="sq-AL"/>
        </w:rPr>
      </w:pPr>
      <w:r w:rsidRPr="00463DFF">
        <w:rPr>
          <w:lang w:val="sq-AL"/>
        </w:rPr>
        <w:t>Neni 21</w:t>
      </w:r>
    </w:p>
    <w:p w:rsidR="00080FD9" w:rsidRPr="00DD4F5C" w:rsidRDefault="00080FD9" w:rsidP="00080FD9">
      <w:pPr>
        <w:pStyle w:val="Paragrafi"/>
        <w:jc w:val="center"/>
        <w:rPr>
          <w:b/>
          <w:lang w:val="sq-AL"/>
        </w:rPr>
      </w:pPr>
      <w:r w:rsidRPr="00DD4F5C">
        <w:rPr>
          <w:b/>
          <w:lang w:val="sq-AL"/>
        </w:rPr>
        <w:t>Regjistrimi i kësaj kontrate</w:t>
      </w:r>
    </w:p>
    <w:p w:rsidR="00080FD9" w:rsidRPr="00463DFF" w:rsidRDefault="00080FD9" w:rsidP="00080FD9">
      <w:pPr>
        <w:pStyle w:val="Paragrafi"/>
        <w:rPr>
          <w:lang w:val="sq-AL"/>
        </w:rPr>
      </w:pPr>
    </w:p>
    <w:p w:rsidR="00080FD9" w:rsidRPr="00463DFF" w:rsidRDefault="00080FD9" w:rsidP="00080FD9">
      <w:pPr>
        <w:pStyle w:val="Paragrafi"/>
        <w:rPr>
          <w:lang w:val="sq-AL"/>
        </w:rPr>
      </w:pPr>
      <w:r w:rsidRPr="00463DFF">
        <w:rPr>
          <w:lang w:val="sq-AL"/>
        </w:rPr>
        <w:t>Brenda 30 ditëve nga hyrja në fuqi e saj, kontrata duhet të regjistrohet në regjistrin e pasurive të paluajtshme.</w:t>
      </w:r>
    </w:p>
    <w:p w:rsidR="00080FD9" w:rsidRPr="00463DFF" w:rsidRDefault="00080FD9" w:rsidP="00080FD9">
      <w:pPr>
        <w:pStyle w:val="Paragrafi"/>
        <w:rPr>
          <w:lang w:val="sq-AL"/>
        </w:rPr>
      </w:pPr>
    </w:p>
    <w:p w:rsidR="00080FD9" w:rsidRPr="00463DFF" w:rsidRDefault="00080FD9" w:rsidP="00080FD9">
      <w:pPr>
        <w:pStyle w:val="Paragrafi"/>
        <w:rPr>
          <w:lang w:val="sq-AL"/>
        </w:rPr>
      </w:pPr>
      <w:r w:rsidRPr="00463DFF">
        <w:rPr>
          <w:lang w:val="sq-AL"/>
        </w:rPr>
        <w:t>AUTORITETI KONTRAKTUES                                               KO</w:t>
      </w:r>
      <w:r>
        <w:rPr>
          <w:lang w:val="sq-AL"/>
        </w:rPr>
        <w:t>NC</w:t>
      </w:r>
      <w:r w:rsidRPr="00463DFF">
        <w:rPr>
          <w:lang w:val="sq-AL"/>
        </w:rPr>
        <w:t>ESIONARI</w:t>
      </w:r>
    </w:p>
    <w:p w:rsidR="00080FD9" w:rsidRPr="00463DFF" w:rsidRDefault="00080FD9" w:rsidP="00080FD9">
      <w:pPr>
        <w:pStyle w:val="Paragrafi"/>
        <w:rPr>
          <w:lang w:val="sq-AL"/>
        </w:rPr>
      </w:pPr>
      <w:r w:rsidRPr="00463DFF">
        <w:rPr>
          <w:lang w:val="sq-AL"/>
        </w:rPr>
        <w:t>Ministria e Ekonomisë, Tregtisë dhe                               Shoqë</w:t>
      </w:r>
      <w:r>
        <w:rPr>
          <w:lang w:val="sq-AL"/>
        </w:rPr>
        <w:t>ria “Ble-K</w:t>
      </w:r>
      <w:r w:rsidRPr="00463DFF">
        <w:rPr>
          <w:lang w:val="sq-AL"/>
        </w:rPr>
        <w:t>lo-</w:t>
      </w:r>
      <w:r>
        <w:rPr>
          <w:lang w:val="sq-AL"/>
        </w:rPr>
        <w:t>A</w:t>
      </w:r>
      <w:r w:rsidRPr="00463DFF">
        <w:rPr>
          <w:lang w:val="sq-AL"/>
        </w:rPr>
        <w:t>r” sh.p.k.</w:t>
      </w:r>
    </w:p>
    <w:p w:rsidR="00080FD9" w:rsidRPr="00463DFF" w:rsidRDefault="00080FD9" w:rsidP="00080FD9">
      <w:pPr>
        <w:pStyle w:val="Paragrafi"/>
        <w:rPr>
          <w:lang w:val="sq-AL"/>
        </w:rPr>
      </w:pPr>
      <w:r w:rsidRPr="00463DFF">
        <w:rPr>
          <w:lang w:val="sq-AL"/>
        </w:rPr>
        <w:t>Energjetikës</w:t>
      </w:r>
    </w:p>
    <w:p w:rsidR="00080FD9" w:rsidRPr="00463DFF" w:rsidRDefault="00080FD9" w:rsidP="00080FD9">
      <w:pPr>
        <w:pStyle w:val="Paragrafi"/>
        <w:rPr>
          <w:lang w:val="sq-AL"/>
        </w:rPr>
      </w:pPr>
      <w:r w:rsidRPr="00463DFF">
        <w:rPr>
          <w:lang w:val="sq-AL"/>
        </w:rPr>
        <w:t>Përfaqësuar me autorizimin nr.1812/4                            Përfaqësuar nga</w:t>
      </w:r>
    </w:p>
    <w:p w:rsidR="00080FD9" w:rsidRPr="00463DFF" w:rsidRDefault="00080FD9" w:rsidP="00080FD9">
      <w:pPr>
        <w:pStyle w:val="Paragrafi"/>
        <w:rPr>
          <w:lang w:val="sq-AL"/>
        </w:rPr>
      </w:pPr>
      <w:r w:rsidRPr="00463DFF">
        <w:rPr>
          <w:lang w:val="sq-AL"/>
        </w:rPr>
        <w:t>datë 2.8.2007 të</w:t>
      </w:r>
      <w:r w:rsidRPr="001E0588">
        <w:rPr>
          <w:lang w:val="sq-AL"/>
        </w:rPr>
        <w:t xml:space="preserve"> </w:t>
      </w:r>
      <w:r w:rsidRPr="00463DFF">
        <w:rPr>
          <w:lang w:val="sq-AL"/>
        </w:rPr>
        <w:t>Ministrit të Ekonomisë</w:t>
      </w:r>
      <w:r w:rsidRPr="001E0588">
        <w:rPr>
          <w:lang w:val="sq-AL"/>
        </w:rPr>
        <w:t xml:space="preserve"> </w:t>
      </w:r>
      <w:r>
        <w:rPr>
          <w:lang w:val="sq-AL"/>
        </w:rPr>
        <w:tab/>
      </w:r>
      <w:r>
        <w:rPr>
          <w:lang w:val="sq-AL"/>
        </w:rPr>
        <w:tab/>
        <w:t xml:space="preserve">    z.</w:t>
      </w:r>
      <w:r w:rsidRPr="00463DFF">
        <w:rPr>
          <w:lang w:val="sq-AL"/>
        </w:rPr>
        <w:t xml:space="preserve">Feti Mehmeti                </w:t>
      </w:r>
      <w:r>
        <w:rPr>
          <w:lang w:val="sq-AL"/>
        </w:rPr>
        <w:t xml:space="preserve">                               </w:t>
      </w:r>
    </w:p>
    <w:p w:rsidR="00080FD9" w:rsidRPr="00463DFF" w:rsidRDefault="00080FD9" w:rsidP="00080FD9">
      <w:pPr>
        <w:pStyle w:val="Paragrafi"/>
        <w:rPr>
          <w:lang w:val="sq-AL"/>
        </w:rPr>
      </w:pPr>
      <w:r w:rsidRPr="00463DFF">
        <w:rPr>
          <w:lang w:val="sq-AL"/>
        </w:rPr>
        <w:t>Tregtisë dhe Energjetikës,</w:t>
      </w:r>
    </w:p>
    <w:p w:rsidR="00080FD9" w:rsidRPr="00463DFF" w:rsidRDefault="00080FD9" w:rsidP="00080FD9">
      <w:pPr>
        <w:pStyle w:val="Paragrafi"/>
        <w:rPr>
          <w:lang w:val="sq-AL"/>
        </w:rPr>
      </w:pPr>
      <w:r>
        <w:rPr>
          <w:lang w:val="sq-AL"/>
        </w:rPr>
        <w:t>Drejtor</w:t>
      </w:r>
      <w:r w:rsidRPr="00463DFF">
        <w:rPr>
          <w:lang w:val="sq-AL"/>
        </w:rPr>
        <w:t xml:space="preserve"> i Drejtorisë </w:t>
      </w:r>
      <w:r>
        <w:rPr>
          <w:lang w:val="sq-AL"/>
        </w:rPr>
        <w:t xml:space="preserve">së </w:t>
      </w:r>
      <w:r w:rsidRPr="00463DFF">
        <w:rPr>
          <w:lang w:val="sq-AL"/>
        </w:rPr>
        <w:t>Përgjithshme Rregullatore</w:t>
      </w:r>
    </w:p>
    <w:p w:rsidR="00080FD9" w:rsidRDefault="00080FD9" w:rsidP="00080FD9">
      <w:pPr>
        <w:pStyle w:val="Paragrafi"/>
        <w:rPr>
          <w:lang w:val="sq-AL"/>
        </w:rPr>
      </w:pPr>
      <w:r>
        <w:rPr>
          <w:lang w:val="sq-AL"/>
        </w:rPr>
        <w:t>Nga z.</w:t>
      </w:r>
      <w:r w:rsidRPr="00463DFF">
        <w:rPr>
          <w:lang w:val="sq-AL"/>
        </w:rPr>
        <w:t>Kristo Rodi</w:t>
      </w:r>
    </w:p>
    <w:p w:rsidR="00080FD9" w:rsidRDefault="00080FD9" w:rsidP="00080FD9">
      <w:pPr>
        <w:pStyle w:val="Paragrafi"/>
        <w:rPr>
          <w:b/>
          <w:lang w:val="sq-AL"/>
        </w:rPr>
      </w:pPr>
    </w:p>
    <w:p w:rsidR="00080FD9" w:rsidRDefault="00080FD9" w:rsidP="00080FD9">
      <w:pPr>
        <w:pStyle w:val="Paragrafi"/>
        <w:rPr>
          <w:b/>
          <w:lang w:val="sq-AL"/>
        </w:rPr>
      </w:pPr>
    </w:p>
    <w:p w:rsidR="00080FD9" w:rsidRDefault="00080FD9" w:rsidP="00080FD9">
      <w:pPr>
        <w:pStyle w:val="Paragrafi"/>
        <w:rPr>
          <w:b/>
          <w:lang w:val="sq-AL"/>
        </w:rPr>
      </w:pPr>
    </w:p>
    <w:p w:rsidR="00080FD9" w:rsidRDefault="00080FD9" w:rsidP="00080FD9">
      <w:pPr>
        <w:pStyle w:val="Paragrafi"/>
        <w:rPr>
          <w:b/>
          <w:lang w:val="sq-AL"/>
        </w:rPr>
      </w:pPr>
    </w:p>
    <w:p w:rsidR="00080FD9" w:rsidRDefault="001E4134" w:rsidP="00080FD9">
      <w:pPr>
        <w:pStyle w:val="Figure"/>
        <w:rPr>
          <w:lang w:val="sq-AL"/>
        </w:rPr>
      </w:pPr>
      <w:r w:rsidRPr="000B1E47">
        <w:rPr>
          <w:noProof/>
        </w:rPr>
        <w:drawing>
          <wp:inline distT="0" distB="0" distL="0" distR="0">
            <wp:extent cx="5753100" cy="8343900"/>
            <wp:effectExtent l="0" t="0" r="0" b="0"/>
            <wp:docPr id="1" name="Picture 1" descr="Anek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neks 1"/>
                    <pic:cNvPicPr>
                      <a:picLocks noChangeAspect="1" noChangeArrowheads="1"/>
                    </pic:cNvPicPr>
                  </pic:nvPicPr>
                  <pic:blipFill>
                    <a:blip r:embed="rId4" cstate="print">
                      <a:extLst>
                        <a:ext uri="{28A0092B-C50C-407E-A947-70E740481C1C}">
                          <a14:useLocalDpi xmlns:a14="http://schemas.microsoft.com/office/drawing/2010/main" val="0"/>
                        </a:ext>
                      </a:extLst>
                    </a:blip>
                    <a:srcRect b="8911"/>
                    <a:stretch>
                      <a:fillRect/>
                    </a:stretch>
                  </pic:blipFill>
                  <pic:spPr bwMode="auto">
                    <a:xfrm>
                      <a:off x="0" y="0"/>
                      <a:ext cx="5753100" cy="8343900"/>
                    </a:xfrm>
                    <a:prstGeom prst="rect">
                      <a:avLst/>
                    </a:prstGeom>
                    <a:noFill/>
                    <a:ln>
                      <a:noFill/>
                    </a:ln>
                  </pic:spPr>
                </pic:pic>
              </a:graphicData>
            </a:graphic>
          </wp:inline>
        </w:drawing>
      </w:r>
    </w:p>
    <w:p w:rsidR="00080FD9" w:rsidRDefault="00080FD9" w:rsidP="00080FD9">
      <w:pPr>
        <w:pStyle w:val="Figure"/>
        <w:rPr>
          <w:lang w:val="sq-AL"/>
        </w:rPr>
      </w:pPr>
    </w:p>
    <w:p w:rsidR="00080FD9" w:rsidRDefault="00080FD9" w:rsidP="00080FD9">
      <w:pPr>
        <w:pStyle w:val="Figure"/>
        <w:rPr>
          <w:lang w:val="sq-AL"/>
        </w:rPr>
      </w:pPr>
    </w:p>
    <w:p w:rsidR="00080FD9" w:rsidRDefault="00080FD9" w:rsidP="00080FD9">
      <w:pPr>
        <w:pStyle w:val="Figure"/>
        <w:rPr>
          <w:lang w:val="sq-AL"/>
        </w:rPr>
      </w:pPr>
    </w:p>
    <w:p w:rsidR="00080FD9" w:rsidRDefault="001E4134" w:rsidP="00080FD9">
      <w:pPr>
        <w:pStyle w:val="Figure"/>
        <w:rPr>
          <w:lang w:val="sq-AL"/>
        </w:rPr>
      </w:pPr>
      <w:r w:rsidRPr="00B86BAF">
        <w:rPr>
          <w:noProof/>
        </w:rPr>
        <w:drawing>
          <wp:inline distT="0" distB="0" distL="0" distR="0">
            <wp:extent cx="5762625" cy="8143875"/>
            <wp:effectExtent l="0" t="0" r="9525" b="9525"/>
            <wp:docPr id="2" name="Picture 2" descr="grafi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rafik"/>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62625" cy="8143875"/>
                    </a:xfrm>
                    <a:prstGeom prst="rect">
                      <a:avLst/>
                    </a:prstGeom>
                    <a:noFill/>
                    <a:ln>
                      <a:noFill/>
                    </a:ln>
                  </pic:spPr>
                </pic:pic>
              </a:graphicData>
            </a:graphic>
          </wp:inline>
        </w:drawing>
      </w:r>
    </w:p>
    <w:p w:rsidR="00080FD9" w:rsidRDefault="00080FD9" w:rsidP="00080FD9">
      <w:pPr>
        <w:pStyle w:val="Figure"/>
        <w:rPr>
          <w:lang w:val="sq-AL"/>
        </w:rPr>
      </w:pPr>
    </w:p>
    <w:p w:rsidR="00080FD9" w:rsidRDefault="00080FD9" w:rsidP="00080FD9">
      <w:pPr>
        <w:pStyle w:val="Figure"/>
      </w:pPr>
    </w:p>
    <w:p w:rsidR="000178C2" w:rsidRPr="00C84B66" w:rsidRDefault="000178C2" w:rsidP="00080FD9">
      <w:pPr>
        <w:pStyle w:val="Paragrafi"/>
      </w:pPr>
    </w:p>
    <w:sectPr w:rsidR="000178C2" w:rsidRPr="00C84B66" w:rsidSect="00C84B66">
      <w:pgSz w:w="11907" w:h="16840" w:code="9"/>
      <w:pgMar w:top="1418" w:right="1418" w:bottom="1418" w:left="1418" w:header="0" w:footer="113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87"/>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080FD9"/>
    <w:rsid w:val="000178C2"/>
    <w:rsid w:val="00080FD9"/>
    <w:rsid w:val="001E4134"/>
    <w:rsid w:val="00B479C4"/>
    <w:rsid w:val="00C84B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23ABCD9B-7EFB-41E4-B229-27A4BAD45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qFormat/>
    <w:rsid w:val="00B479C4"/>
    <w:pPr>
      <w:keepNext/>
      <w:spacing w:before="240" w:after="60"/>
      <w:outlineLvl w:val="0"/>
    </w:pPr>
    <w:rPr>
      <w:rFonts w:ascii="Arial" w:hAnsi="Arial" w:cs="Arial"/>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rsid w:val="00B479C4"/>
    <w:pPr>
      <w:keepNext/>
      <w:widowControl w:val="0"/>
      <w:jc w:val="center"/>
      <w:outlineLvl w:val="0"/>
    </w:pPr>
    <w:rPr>
      <w:rFonts w:ascii="CG Times" w:hAnsi="CG Times"/>
      <w:b/>
      <w:caps/>
      <w:color w:val="000000"/>
      <w:sz w:val="22"/>
      <w:szCs w:val="22"/>
      <w:lang w:val="en-GB"/>
    </w:rPr>
  </w:style>
  <w:style w:type="paragraph" w:customStyle="1" w:styleId="Autoriteti">
    <w:name w:val="Autoriteti"/>
    <w:next w:val="AutoritetiEmer"/>
    <w:rsid w:val="00B479C4"/>
    <w:pPr>
      <w:keepNext/>
      <w:widowControl w:val="0"/>
      <w:jc w:val="right"/>
    </w:pPr>
    <w:rPr>
      <w:rFonts w:ascii="CG Times" w:hAnsi="CG Times"/>
      <w:caps/>
      <w:sz w:val="22"/>
      <w:szCs w:val="22"/>
      <w:lang w:val="en-GB"/>
    </w:rPr>
  </w:style>
  <w:style w:type="paragraph" w:customStyle="1" w:styleId="AutoritetiEmer">
    <w:name w:val="Autoriteti_Emer"/>
    <w:next w:val="Normal"/>
    <w:link w:val="AutoritetiEmerChar"/>
    <w:rsid w:val="00B479C4"/>
    <w:pPr>
      <w:widowControl w:val="0"/>
      <w:jc w:val="right"/>
    </w:pPr>
    <w:rPr>
      <w:rFonts w:ascii="CG Times" w:hAnsi="CG Times"/>
      <w:b/>
      <w:sz w:val="22"/>
      <w:szCs w:val="22"/>
      <w:lang w:val="en-GB"/>
    </w:rPr>
  </w:style>
  <w:style w:type="paragraph" w:customStyle="1" w:styleId="BazLigjPropozues">
    <w:name w:val="Baz_Ligj_Propozues"/>
    <w:rsid w:val="00B479C4"/>
    <w:pPr>
      <w:keepNext/>
      <w:widowControl w:val="0"/>
      <w:ind w:firstLine="720"/>
      <w:jc w:val="both"/>
    </w:pPr>
    <w:rPr>
      <w:rFonts w:ascii="CG Times" w:hAnsi="CG Times"/>
      <w:color w:val="000000"/>
      <w:sz w:val="22"/>
      <w:szCs w:val="22"/>
      <w:lang w:val="en-GB"/>
    </w:rPr>
  </w:style>
  <w:style w:type="paragraph" w:customStyle="1" w:styleId="Institucioni">
    <w:name w:val="Institucioni"/>
    <w:next w:val="Normal"/>
    <w:rsid w:val="00B479C4"/>
    <w:pPr>
      <w:keepNext/>
      <w:widowControl w:val="0"/>
      <w:jc w:val="center"/>
    </w:pPr>
    <w:rPr>
      <w:rFonts w:ascii="CG Times" w:hAnsi="CG Times"/>
      <w:b/>
      <w:caps/>
      <w:sz w:val="22"/>
      <w:szCs w:val="22"/>
      <w:lang w:val="en-GB"/>
    </w:rPr>
  </w:style>
  <w:style w:type="paragraph" w:customStyle="1" w:styleId="NumriData">
    <w:name w:val="Numri_Data"/>
    <w:next w:val="Normal"/>
    <w:rsid w:val="00B479C4"/>
    <w:pPr>
      <w:keepNext/>
      <w:widowControl w:val="0"/>
      <w:jc w:val="center"/>
      <w:outlineLvl w:val="0"/>
    </w:pPr>
    <w:rPr>
      <w:rFonts w:ascii="CG Times" w:hAnsi="CG Times"/>
      <w:b/>
      <w:sz w:val="22"/>
      <w:lang w:val="en-GB"/>
    </w:rPr>
  </w:style>
  <w:style w:type="paragraph" w:customStyle="1" w:styleId="Paragrafi">
    <w:name w:val="Paragrafi"/>
    <w:rsid w:val="00B479C4"/>
    <w:pPr>
      <w:widowControl w:val="0"/>
      <w:ind w:firstLine="720"/>
      <w:jc w:val="both"/>
    </w:pPr>
    <w:rPr>
      <w:rFonts w:ascii="CG Times" w:hAnsi="CG Times"/>
      <w:sz w:val="22"/>
    </w:rPr>
  </w:style>
  <w:style w:type="paragraph" w:customStyle="1" w:styleId="Titulli">
    <w:name w:val="Titulli"/>
    <w:next w:val="Normal"/>
    <w:rsid w:val="00B479C4"/>
    <w:pPr>
      <w:keepNext/>
      <w:widowControl w:val="0"/>
      <w:jc w:val="center"/>
      <w:outlineLvl w:val="1"/>
    </w:pPr>
    <w:rPr>
      <w:rFonts w:ascii="CG Times" w:hAnsi="CG Times"/>
      <w:b/>
      <w:caps/>
      <w:sz w:val="22"/>
      <w:szCs w:val="22"/>
      <w:lang w:val="en-GB"/>
    </w:rPr>
  </w:style>
  <w:style w:type="paragraph" w:customStyle="1" w:styleId="TitulliTitull">
    <w:name w:val="Titulli_Titull"/>
    <w:rsid w:val="00B479C4"/>
    <w:pPr>
      <w:keepNext/>
      <w:widowControl w:val="0"/>
      <w:jc w:val="center"/>
      <w:outlineLvl w:val="0"/>
    </w:pPr>
    <w:rPr>
      <w:rFonts w:ascii="CG Times" w:hAnsi="CG Times"/>
      <w:caps/>
      <w:sz w:val="22"/>
      <w:szCs w:val="22"/>
      <w:lang w:val="en-GB"/>
    </w:rPr>
  </w:style>
  <w:style w:type="paragraph" w:customStyle="1" w:styleId="VENDOSI">
    <w:name w:val="VENDOSI"/>
    <w:next w:val="Normal"/>
    <w:rsid w:val="00B479C4"/>
    <w:pPr>
      <w:keepNext/>
      <w:widowControl w:val="0"/>
      <w:jc w:val="center"/>
    </w:pPr>
    <w:rPr>
      <w:rFonts w:ascii="CG Times" w:hAnsi="CG Times"/>
      <w:caps/>
      <w:sz w:val="22"/>
      <w:szCs w:val="22"/>
      <w:lang w:val="en-GB"/>
    </w:rPr>
  </w:style>
  <w:style w:type="paragraph" w:customStyle="1" w:styleId="Aneksi">
    <w:name w:val="Aneksi"/>
    <w:next w:val="Normal"/>
    <w:rsid w:val="00B479C4"/>
    <w:rPr>
      <w:rFonts w:ascii="CG Times" w:hAnsi="CG Times"/>
      <w:sz w:val="22"/>
      <w:lang w:val="en-GB"/>
    </w:rPr>
  </w:style>
  <w:style w:type="paragraph" w:customStyle="1" w:styleId="AneksiNr">
    <w:name w:val="Aneksi_Nr"/>
    <w:next w:val="Normal"/>
    <w:rsid w:val="00B479C4"/>
    <w:pPr>
      <w:keepNext/>
      <w:widowControl w:val="0"/>
      <w:jc w:val="center"/>
    </w:pPr>
    <w:rPr>
      <w:rFonts w:ascii="CG Times" w:hAnsi="CG Times"/>
      <w:caps/>
      <w:sz w:val="22"/>
      <w:szCs w:val="22"/>
      <w:lang w:val="en-GB"/>
    </w:rPr>
  </w:style>
  <w:style w:type="paragraph" w:customStyle="1" w:styleId="AneksiTitull">
    <w:name w:val="Aneksi_Titull"/>
    <w:next w:val="Normal"/>
    <w:rsid w:val="00B479C4"/>
    <w:pPr>
      <w:jc w:val="center"/>
    </w:pPr>
    <w:rPr>
      <w:rFonts w:ascii="CG Times" w:hAnsi="CG Times"/>
      <w:sz w:val="24"/>
      <w:szCs w:val="24"/>
      <w:lang w:val="en-GB"/>
    </w:rPr>
  </w:style>
  <w:style w:type="paragraph" w:customStyle="1" w:styleId="Bllok">
    <w:name w:val="Bllok"/>
    <w:next w:val="Normal"/>
    <w:rsid w:val="00B479C4"/>
    <w:pPr>
      <w:jc w:val="center"/>
    </w:pPr>
    <w:rPr>
      <w:rFonts w:ascii="CG Times" w:hAnsi="CG Times"/>
      <w:caps/>
      <w:sz w:val="22"/>
      <w:szCs w:val="22"/>
      <w:lang w:val="en-GB"/>
    </w:rPr>
  </w:style>
  <w:style w:type="paragraph" w:customStyle="1" w:styleId="Figure">
    <w:name w:val="Figure"/>
    <w:next w:val="Normal"/>
    <w:rsid w:val="00B479C4"/>
    <w:pPr>
      <w:widowControl w:val="0"/>
      <w:outlineLvl w:val="2"/>
    </w:pPr>
    <w:rPr>
      <w:rFonts w:ascii="CG Times" w:hAnsi="CG Times"/>
      <w:sz w:val="22"/>
    </w:rPr>
  </w:style>
  <w:style w:type="paragraph" w:customStyle="1" w:styleId="Kapakufund">
    <w:name w:val="Kapaku_fund"/>
    <w:next w:val="Normal"/>
    <w:rsid w:val="00B479C4"/>
    <w:pPr>
      <w:pageBreakBefore/>
    </w:pPr>
    <w:rPr>
      <w:rFonts w:ascii="CG Times" w:hAnsi="CG Times"/>
      <w:b/>
      <w:sz w:val="22"/>
      <w:szCs w:val="22"/>
    </w:rPr>
  </w:style>
  <w:style w:type="paragraph" w:customStyle="1" w:styleId="KapitulliNr">
    <w:name w:val="Kapitulli_Nr"/>
    <w:rsid w:val="00B479C4"/>
    <w:pPr>
      <w:keepNext/>
      <w:widowControl w:val="0"/>
      <w:jc w:val="center"/>
    </w:pPr>
    <w:rPr>
      <w:rFonts w:ascii="CG Times" w:hAnsi="CG Times"/>
      <w:caps/>
      <w:sz w:val="22"/>
      <w:szCs w:val="22"/>
      <w:lang w:val="en-GB"/>
    </w:rPr>
  </w:style>
  <w:style w:type="paragraph" w:customStyle="1" w:styleId="KapitulliTitull">
    <w:name w:val="Kapitulli_Titull"/>
    <w:rsid w:val="00B479C4"/>
    <w:pPr>
      <w:keepNext/>
      <w:widowControl w:val="0"/>
      <w:jc w:val="center"/>
    </w:pPr>
    <w:rPr>
      <w:rFonts w:ascii="CG Times" w:hAnsi="CG Times"/>
      <w:caps/>
      <w:sz w:val="22"/>
      <w:szCs w:val="22"/>
      <w:lang w:val="en-GB"/>
    </w:rPr>
  </w:style>
  <w:style w:type="paragraph" w:customStyle="1" w:styleId="KreuNr">
    <w:name w:val="Kreu_Nr"/>
    <w:rsid w:val="00B479C4"/>
    <w:pPr>
      <w:keepNext/>
      <w:widowControl w:val="0"/>
      <w:jc w:val="center"/>
    </w:pPr>
    <w:rPr>
      <w:rFonts w:ascii="CG Times" w:hAnsi="CG Times"/>
      <w:caps/>
      <w:sz w:val="22"/>
      <w:szCs w:val="22"/>
    </w:rPr>
  </w:style>
  <w:style w:type="paragraph" w:customStyle="1" w:styleId="KreuTitull">
    <w:name w:val="Kreu_Titull"/>
    <w:next w:val="KapitulliTitull"/>
    <w:rsid w:val="00B479C4"/>
    <w:pPr>
      <w:keepNext/>
      <w:widowControl w:val="0"/>
      <w:jc w:val="center"/>
    </w:pPr>
    <w:rPr>
      <w:rFonts w:ascii="CG Times" w:hAnsi="CG Times"/>
      <w:caps/>
      <w:sz w:val="22"/>
      <w:szCs w:val="22"/>
    </w:rPr>
  </w:style>
  <w:style w:type="paragraph" w:customStyle="1" w:styleId="Ndryshimet">
    <w:name w:val="Ndryshimet"/>
    <w:next w:val="Paragrafi"/>
    <w:rsid w:val="00B479C4"/>
    <w:pPr>
      <w:keepNext/>
      <w:widowControl w:val="0"/>
      <w:jc w:val="center"/>
    </w:pPr>
    <w:rPr>
      <w:rFonts w:ascii="CG Times" w:hAnsi="CG Times"/>
      <w:i/>
      <w:sz w:val="22"/>
    </w:rPr>
  </w:style>
  <w:style w:type="paragraph" w:customStyle="1" w:styleId="NeniNr">
    <w:name w:val="Neni_Nr"/>
    <w:next w:val="Normal"/>
    <w:rsid w:val="00B479C4"/>
    <w:pPr>
      <w:keepNext/>
      <w:widowControl w:val="0"/>
      <w:jc w:val="center"/>
    </w:pPr>
    <w:rPr>
      <w:rFonts w:ascii="CG Times" w:hAnsi="CG Times"/>
      <w:sz w:val="22"/>
      <w:lang w:val="en-GB"/>
    </w:rPr>
  </w:style>
  <w:style w:type="paragraph" w:customStyle="1" w:styleId="NeniTitull">
    <w:name w:val="Neni_Titull"/>
    <w:next w:val="Normal"/>
    <w:rsid w:val="00B479C4"/>
    <w:pPr>
      <w:keepNext/>
      <w:widowControl w:val="0"/>
      <w:jc w:val="center"/>
      <w:outlineLvl w:val="2"/>
    </w:pPr>
    <w:rPr>
      <w:rFonts w:ascii="CG Times" w:hAnsi="CG Times"/>
      <w:b/>
      <w:sz w:val="22"/>
      <w:lang w:val="en-GB"/>
    </w:rPr>
  </w:style>
  <w:style w:type="paragraph" w:customStyle="1" w:styleId="NenkreuNr">
    <w:name w:val="Nenkreu_Nr"/>
    <w:rsid w:val="00B479C4"/>
    <w:pPr>
      <w:keepNext/>
      <w:widowControl w:val="0"/>
      <w:jc w:val="center"/>
    </w:pPr>
    <w:rPr>
      <w:rFonts w:ascii="CG Times" w:hAnsi="CG Times"/>
      <w:caps/>
      <w:sz w:val="22"/>
      <w:szCs w:val="22"/>
      <w:lang w:val="en-GB"/>
    </w:rPr>
  </w:style>
  <w:style w:type="paragraph" w:customStyle="1" w:styleId="NenkreuTitull">
    <w:name w:val="Nenkreu_Titull"/>
    <w:rsid w:val="00B479C4"/>
    <w:pPr>
      <w:jc w:val="center"/>
    </w:pPr>
    <w:rPr>
      <w:rFonts w:ascii="CG Times" w:hAnsi="CG Times"/>
      <w:caps/>
      <w:sz w:val="22"/>
      <w:szCs w:val="22"/>
      <w:lang w:val="en-GB"/>
    </w:rPr>
  </w:style>
  <w:style w:type="paragraph" w:customStyle="1" w:styleId="Nenpika">
    <w:name w:val="Nenpika"/>
    <w:next w:val="Normal"/>
    <w:autoRedefine/>
    <w:rsid w:val="00B479C4"/>
    <w:pPr>
      <w:ind w:firstLine="720"/>
    </w:pPr>
    <w:rPr>
      <w:rFonts w:ascii="CG Times" w:hAnsi="CG Times"/>
      <w:sz w:val="22"/>
    </w:rPr>
  </w:style>
  <w:style w:type="paragraph" w:customStyle="1" w:styleId="Pika">
    <w:name w:val="Pika"/>
    <w:next w:val="Normal"/>
    <w:autoRedefine/>
    <w:rsid w:val="00B479C4"/>
    <w:pPr>
      <w:ind w:firstLine="720"/>
    </w:pPr>
    <w:rPr>
      <w:rFonts w:ascii="CG Times" w:hAnsi="CG Times"/>
      <w:sz w:val="22"/>
    </w:rPr>
  </w:style>
  <w:style w:type="paragraph" w:customStyle="1" w:styleId="PikeKreu">
    <w:name w:val="Pike_Kreu"/>
    <w:basedOn w:val="Heading1"/>
    <w:rsid w:val="00B479C4"/>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B479C4"/>
    <w:pPr>
      <w:keepNext/>
      <w:widowControl w:val="0"/>
      <w:jc w:val="center"/>
    </w:pPr>
    <w:rPr>
      <w:rFonts w:ascii="CG Times" w:hAnsi="CG Times"/>
      <w:caps/>
      <w:sz w:val="22"/>
      <w:szCs w:val="22"/>
      <w:lang w:val="en-GB"/>
    </w:rPr>
  </w:style>
  <w:style w:type="paragraph" w:customStyle="1" w:styleId="PjesaTitull">
    <w:name w:val="Pjesa_Titull"/>
    <w:rsid w:val="00B479C4"/>
    <w:pPr>
      <w:keepNext/>
      <w:widowControl w:val="0"/>
      <w:jc w:val="center"/>
    </w:pPr>
    <w:rPr>
      <w:rFonts w:ascii="CG Times" w:hAnsi="CG Times"/>
      <w:caps/>
      <w:sz w:val="22"/>
      <w:szCs w:val="22"/>
      <w:lang w:val="en-GB"/>
    </w:rPr>
  </w:style>
  <w:style w:type="paragraph" w:customStyle="1" w:styleId="Shpallja">
    <w:name w:val="Shpallja"/>
    <w:rsid w:val="00B479C4"/>
    <w:pPr>
      <w:widowControl w:val="0"/>
      <w:jc w:val="both"/>
    </w:pPr>
    <w:rPr>
      <w:rFonts w:ascii="CG Times" w:hAnsi="CG Times"/>
      <w:b/>
      <w:color w:val="000000"/>
      <w:sz w:val="22"/>
      <w:szCs w:val="22"/>
      <w:lang w:val="sq-AL"/>
    </w:rPr>
  </w:style>
  <w:style w:type="paragraph" w:customStyle="1" w:styleId="Tabele">
    <w:name w:val="Tabele"/>
    <w:rsid w:val="00B479C4"/>
    <w:rPr>
      <w:rFonts w:ascii="CG Times" w:hAnsi="CG Times"/>
      <w:sz w:val="22"/>
      <w:lang w:val="en-GB"/>
    </w:rPr>
  </w:style>
  <w:style w:type="paragraph" w:customStyle="1" w:styleId="TitulliNr">
    <w:name w:val="Titulli_Nr"/>
    <w:rsid w:val="00B479C4"/>
    <w:pPr>
      <w:keepNext/>
      <w:widowControl w:val="0"/>
      <w:jc w:val="center"/>
    </w:pPr>
    <w:rPr>
      <w:rFonts w:ascii="CG Times" w:hAnsi="CG Times"/>
      <w:caps/>
      <w:sz w:val="22"/>
      <w:szCs w:val="22"/>
      <w:lang w:val="en-GB"/>
    </w:rPr>
  </w:style>
  <w:style w:type="character" w:customStyle="1" w:styleId="AutoritetiEmerChar">
    <w:name w:val="Autoriteti_Emer Char"/>
    <w:basedOn w:val="DefaultParagraphFont"/>
    <w:link w:val="AutoritetiEmer"/>
    <w:rsid w:val="00080FD9"/>
    <w:rPr>
      <w:rFonts w:ascii="CG Times" w:hAnsi="CG Times"/>
      <w:b/>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3058</Words>
  <Characters>17434</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VENDIM</vt:lpstr>
    </vt:vector>
  </TitlesOfParts>
  <Company>QPZ</Company>
  <LinksUpToDate>false</LinksUpToDate>
  <CharactersWithSpaces>20452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dc:creator>
  <cp:keywords/>
  <dc:description/>
  <cp:lastModifiedBy>QBZ Admin</cp:lastModifiedBy>
  <cp:revision>2</cp:revision>
  <dcterms:created xsi:type="dcterms:W3CDTF">2019-04-03T13:28:00Z</dcterms:created>
  <dcterms:modified xsi:type="dcterms:W3CDTF">2019-04-03T13:28:00Z</dcterms:modified>
</cp:coreProperties>
</file>