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702" w:rsidRPr="008B77A1" w:rsidRDefault="00FE4702" w:rsidP="00FE4702">
      <w:pPr>
        <w:pStyle w:val="Akti"/>
        <w:keepNext w:val="0"/>
      </w:pPr>
      <w:bookmarkStart w:id="0" w:name="_GoBack"/>
      <w:bookmarkEnd w:id="0"/>
      <w:r w:rsidRPr="008B77A1">
        <w:t>VENDIM</w:t>
      </w:r>
    </w:p>
    <w:p w:rsidR="00FE4702" w:rsidRPr="008B77A1" w:rsidRDefault="00FE4702" w:rsidP="00FE4702">
      <w:pPr>
        <w:pStyle w:val="NumriData"/>
        <w:keepNext w:val="0"/>
      </w:pPr>
      <w:r w:rsidRPr="008B77A1">
        <w:t>Nr.780, datë 14.11.2007</w:t>
      </w:r>
    </w:p>
    <w:p w:rsidR="00FE4702" w:rsidRPr="00AE07D8" w:rsidRDefault="00FE4702" w:rsidP="00FE4702">
      <w:pPr>
        <w:pStyle w:val="Paragrafi"/>
        <w:rPr>
          <w:lang w:val="it-IT"/>
        </w:rPr>
      </w:pPr>
      <w:r w:rsidRPr="00AE07D8">
        <w:rPr>
          <w:b/>
          <w:bCs/>
          <w:szCs w:val="18"/>
          <w:lang w:val="it-IT"/>
        </w:rPr>
        <w:t> </w:t>
      </w:r>
    </w:p>
    <w:p w:rsidR="00FE4702" w:rsidRPr="00FE4702" w:rsidRDefault="00FE4702" w:rsidP="00FE4702">
      <w:pPr>
        <w:pStyle w:val="Titulli"/>
        <w:keepNext w:val="0"/>
        <w:rPr>
          <w:lang w:val="it-IT"/>
        </w:rPr>
      </w:pPr>
      <w:r w:rsidRPr="00FE4702">
        <w:rPr>
          <w:lang w:val="it-IT"/>
        </w:rPr>
        <w:t>PËR MIRATIMIN, NË PARIM, TË MARRËVESHJES NDRYSHUESE, PËR MARRËVESHJEN E KREDISË, NDËRMJET KËSHILLIT TË MINISTRAVE TË REPUBLIKËS SË SHQIPËRISË DHE SHOQATËS NDËRKOMBËTARE PËR ZHVILLIM (IDA), SI DHE PËR MARRËVESHJEN E GRANTIT TË FONDIT NDËRKOMBËTAR PËR MJEDISIN (GEF), NDËRMJET KËSHILLIT TË MINISTRAVE TË REPUBLIKËS SË SHQIPËRISË DHE BANKËS NDËRKOMBËTARE PËR RINDËRTIM DHE ZHVILLIM, PËR PROJEKTIN E ZHVILLIMIT TË BURIMEVE NATYRORE</w:t>
      </w:r>
    </w:p>
    <w:p w:rsidR="00FE4702" w:rsidRPr="00AE07D8" w:rsidRDefault="00FE4702" w:rsidP="00FE4702">
      <w:pPr>
        <w:pStyle w:val="Paragrafi"/>
        <w:rPr>
          <w:lang w:val="it-IT"/>
        </w:rPr>
      </w:pPr>
    </w:p>
    <w:p w:rsidR="00FE4702" w:rsidRPr="00D55C30" w:rsidRDefault="00FE4702" w:rsidP="00FE4702">
      <w:pPr>
        <w:pStyle w:val="BazLigjPropozues"/>
        <w:keepNext w:val="0"/>
        <w:rPr>
          <w:lang w:val="it-IT"/>
        </w:rPr>
      </w:pPr>
      <w:r w:rsidRPr="00D55C30">
        <w:rPr>
          <w:lang w:val="it-IT"/>
        </w:rPr>
        <w:t xml:space="preserve">Në mbështetje të nenit 100 të </w:t>
      </w:r>
      <w:r>
        <w:rPr>
          <w:lang w:val="it-IT"/>
        </w:rPr>
        <w:t>Kushtetutës dhe të neneve 5 e 7</w:t>
      </w:r>
      <w:r w:rsidRPr="00D55C30">
        <w:rPr>
          <w:lang w:val="it-IT"/>
        </w:rPr>
        <w:t xml:space="preserve"> të  ligjit nr.8371, datë 9.7.1998 </w:t>
      </w:r>
      <w:r>
        <w:rPr>
          <w:lang w:val="it-IT"/>
        </w:rPr>
        <w:t>“</w:t>
      </w:r>
      <w:r w:rsidRPr="00D55C30">
        <w:rPr>
          <w:lang w:val="it-IT"/>
        </w:rPr>
        <w:t xml:space="preserve"> Për lidhjen e traktateve </w:t>
      </w:r>
      <w:r>
        <w:rPr>
          <w:lang w:val="it-IT"/>
        </w:rPr>
        <w:t>dhe marrëveshjeve ndërkombëtare”</w:t>
      </w:r>
      <w:r w:rsidRPr="00D55C30">
        <w:rPr>
          <w:lang w:val="it-IT"/>
        </w:rPr>
        <w:t>, me propozimin e Ministrit të Mjedisit, Pyjeve dhe Administrimit të Ujërave dhe të Ministrit të Financave, Këshilli i Ministrave</w:t>
      </w:r>
    </w:p>
    <w:p w:rsidR="00FE4702" w:rsidRPr="00D55C30" w:rsidRDefault="00FE4702" w:rsidP="00FE4702">
      <w:pPr>
        <w:pStyle w:val="Paragrafi"/>
        <w:rPr>
          <w:b/>
          <w:bCs/>
          <w:szCs w:val="18"/>
          <w:lang w:val="it-IT"/>
        </w:rPr>
      </w:pPr>
    </w:p>
    <w:p w:rsidR="00FE4702" w:rsidRPr="00E86350" w:rsidRDefault="00FE4702" w:rsidP="00FE4702">
      <w:pPr>
        <w:pStyle w:val="VENDOSI"/>
        <w:keepNext w:val="0"/>
        <w:rPr>
          <w:lang w:val="it-IT"/>
        </w:rPr>
      </w:pPr>
      <w:r w:rsidRPr="00E86350">
        <w:rPr>
          <w:b/>
          <w:bCs/>
          <w:szCs w:val="18"/>
          <w:lang w:val="it-IT"/>
        </w:rPr>
        <w:t>VENDOSI:</w:t>
      </w:r>
    </w:p>
    <w:p w:rsidR="00FE4702" w:rsidRPr="00E86350" w:rsidRDefault="00FE4702" w:rsidP="00FE4702">
      <w:pPr>
        <w:pStyle w:val="Paragrafi"/>
        <w:rPr>
          <w:lang w:val="it-IT"/>
        </w:rPr>
      </w:pPr>
      <w:r w:rsidRPr="00E86350">
        <w:rPr>
          <w:lang w:val="it-IT"/>
        </w:rPr>
        <w:t> </w:t>
      </w:r>
    </w:p>
    <w:p w:rsidR="00FE4702" w:rsidRPr="00E86350" w:rsidRDefault="00FE4702" w:rsidP="00FE4702">
      <w:pPr>
        <w:pStyle w:val="Paragrafi"/>
        <w:rPr>
          <w:lang w:val="it-IT"/>
        </w:rPr>
      </w:pPr>
      <w:r w:rsidRPr="00E86350">
        <w:rPr>
          <w:lang w:val="it-IT"/>
        </w:rPr>
        <w:t xml:space="preserve">Miratimin, në parim, të marrëveshjes ndryshuese, për Marrëveshjen e kredisë, ndërmjet Këshillit të Ministrave të Republikës së Shqipërisë dhe Shoqatës Ndërkombëtare </w:t>
      </w:r>
      <w:r>
        <w:rPr>
          <w:lang w:val="it-IT"/>
        </w:rPr>
        <w:t>për Zhvillim (IDA), si dhe për M</w:t>
      </w:r>
      <w:r w:rsidRPr="00E86350">
        <w:rPr>
          <w:lang w:val="it-IT"/>
        </w:rPr>
        <w:t>arrëveshjen e grantit të Fondit Ndërkombëtar për Mjedisin (GEF), ndërmjet Këshillit të Ministrave të Republikës së Shqipërisë dhe Bankës Ndërkombëtare për Rindërtim dhe Zhvillim, për projektin e zhvillimit të burimeve natyrore.</w:t>
      </w:r>
    </w:p>
    <w:p w:rsidR="00FE4702" w:rsidRPr="00104548" w:rsidRDefault="00FE4702" w:rsidP="00FE4702">
      <w:pPr>
        <w:pStyle w:val="Paragrafi"/>
        <w:rPr>
          <w:lang w:val="it-IT"/>
        </w:rPr>
      </w:pPr>
      <w:r w:rsidRPr="00104548">
        <w:rPr>
          <w:lang w:val="it-IT"/>
        </w:rPr>
        <w:t>Ky vendim hyn në fuqi menjëherë.</w:t>
      </w:r>
    </w:p>
    <w:p w:rsidR="00FE4702" w:rsidRPr="00104548" w:rsidRDefault="00FE4702" w:rsidP="00FE4702">
      <w:pPr>
        <w:pStyle w:val="Paragrafi"/>
        <w:rPr>
          <w:b/>
          <w:bCs/>
          <w:szCs w:val="18"/>
          <w:lang w:val="it-IT"/>
        </w:rPr>
      </w:pPr>
    </w:p>
    <w:p w:rsidR="00FE4702" w:rsidRPr="008B77A1" w:rsidRDefault="00FE4702" w:rsidP="00FE4702">
      <w:pPr>
        <w:pStyle w:val="Autoriteti"/>
      </w:pPr>
      <w:r w:rsidRPr="008B77A1">
        <w:rPr>
          <w:szCs w:val="18"/>
        </w:rPr>
        <w:t>KRYEMINISTRI</w:t>
      </w:r>
    </w:p>
    <w:p w:rsidR="00FE4702" w:rsidRPr="008B77A1" w:rsidRDefault="00FE4702" w:rsidP="00FE4702">
      <w:pPr>
        <w:pStyle w:val="AutoritetiEmer"/>
      </w:pPr>
      <w:r w:rsidRPr="008B77A1">
        <w:t>Sali  Berisha</w:t>
      </w:r>
    </w:p>
    <w:p w:rsidR="00FE4702" w:rsidRPr="00104548" w:rsidRDefault="00FE4702" w:rsidP="00FE4702">
      <w:pPr>
        <w:pStyle w:val="Paragrafi"/>
        <w:rPr>
          <w:lang w:val="it-IT"/>
        </w:rPr>
      </w:pPr>
    </w:p>
    <w:p w:rsidR="000178C2" w:rsidRPr="00C84B66" w:rsidRDefault="000178C2" w:rsidP="00FE470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E4702"/>
    <w:rsid w:val="000178C2"/>
    <w:rsid w:val="003D77FE"/>
    <w:rsid w:val="00C84B66"/>
    <w:rsid w:val="00FE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960869-3159-4F0D-A91E-274DF983C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E470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E470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E470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NumriData">
    <w:name w:val="Numri_Data"/>
    <w:next w:val="Normal"/>
    <w:rsid w:val="00FE470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E470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E470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FE470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azLigjPropozues">
    <w:name w:val="Baz_Ligj_Propozues"/>
    <w:rsid w:val="00FE470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FE470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2019-04-03T13:30:00Z</dcterms:created>
  <dcterms:modified xsi:type="dcterms:W3CDTF">2019-04-03T13:30:00Z</dcterms:modified>
</cp:coreProperties>
</file>