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5D3" w:rsidRPr="00A33566" w:rsidRDefault="004A25D3" w:rsidP="004A25D3">
      <w:pPr>
        <w:pStyle w:val="Akti"/>
        <w:keepNext w:val="0"/>
        <w:rPr>
          <w:rFonts w:ascii="Garamond" w:hAnsi="Garamond"/>
          <w:sz w:val="24"/>
          <w:szCs w:val="24"/>
        </w:rPr>
      </w:pPr>
      <w:proofErr w:type="spellStart"/>
      <w:r w:rsidRPr="00A33566">
        <w:rPr>
          <w:rFonts w:ascii="Garamond" w:hAnsi="Garamond"/>
          <w:sz w:val="24"/>
          <w:szCs w:val="24"/>
        </w:rPr>
        <w:t>VENDIM</w:t>
      </w:r>
      <w:proofErr w:type="spellEnd"/>
    </w:p>
    <w:p w:rsidR="004A25D3" w:rsidRPr="00A33566" w:rsidRDefault="004A25D3" w:rsidP="004A25D3">
      <w:pPr>
        <w:pStyle w:val="NumriData"/>
        <w:keepNext w:val="0"/>
        <w:rPr>
          <w:rFonts w:ascii="Garamond" w:hAnsi="Garamond"/>
          <w:sz w:val="24"/>
          <w:szCs w:val="24"/>
        </w:rPr>
      </w:pPr>
      <w:proofErr w:type="spellStart"/>
      <w:r w:rsidRPr="00A33566">
        <w:rPr>
          <w:rFonts w:ascii="Garamond" w:hAnsi="Garamond"/>
          <w:sz w:val="24"/>
          <w:szCs w:val="24"/>
        </w:rPr>
        <w:t>Nr</w:t>
      </w:r>
      <w:proofErr w:type="spellEnd"/>
      <w:r w:rsidRPr="00A33566">
        <w:rPr>
          <w:rFonts w:ascii="Garamond" w:hAnsi="Garamond"/>
          <w:sz w:val="24"/>
          <w:szCs w:val="24"/>
        </w:rPr>
        <w:t>.</w:t>
      </w:r>
      <w:r w:rsidR="00A33566" w:rsidRPr="00A33566">
        <w:rPr>
          <w:rFonts w:ascii="Garamond" w:hAnsi="Garamond"/>
          <w:sz w:val="24"/>
          <w:szCs w:val="24"/>
        </w:rPr>
        <w:t xml:space="preserve"> </w:t>
      </w:r>
      <w:r w:rsidRPr="00A33566">
        <w:rPr>
          <w:rFonts w:ascii="Garamond" w:hAnsi="Garamond"/>
          <w:sz w:val="24"/>
          <w:szCs w:val="24"/>
        </w:rPr>
        <w:t xml:space="preserve">839, </w:t>
      </w:r>
      <w:proofErr w:type="spellStart"/>
      <w:r w:rsidRPr="00A33566">
        <w:rPr>
          <w:rFonts w:ascii="Garamond" w:hAnsi="Garamond"/>
          <w:sz w:val="24"/>
          <w:szCs w:val="24"/>
        </w:rPr>
        <w:t>datë</w:t>
      </w:r>
      <w:proofErr w:type="spellEnd"/>
      <w:r w:rsidRPr="00A33566">
        <w:rPr>
          <w:rFonts w:ascii="Garamond" w:hAnsi="Garamond"/>
          <w:sz w:val="24"/>
          <w:szCs w:val="24"/>
        </w:rPr>
        <w:t xml:space="preserve"> 5.12.2007</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w:t>
      </w:r>
    </w:p>
    <w:p w:rsidR="004A25D3" w:rsidRPr="00A33566" w:rsidRDefault="004A25D3" w:rsidP="004A25D3">
      <w:pPr>
        <w:pStyle w:val="Titulli"/>
        <w:keepNext w:val="0"/>
        <w:rPr>
          <w:rFonts w:ascii="Garamond" w:hAnsi="Garamond"/>
          <w:sz w:val="24"/>
          <w:szCs w:val="24"/>
        </w:rPr>
      </w:pPr>
      <w:proofErr w:type="spellStart"/>
      <w:r w:rsidRPr="00A33566">
        <w:rPr>
          <w:rFonts w:ascii="Garamond" w:hAnsi="Garamond"/>
          <w:sz w:val="24"/>
          <w:szCs w:val="24"/>
        </w:rPr>
        <w:t>PËR</w:t>
      </w:r>
      <w:proofErr w:type="spellEnd"/>
      <w:r w:rsidRPr="00A33566">
        <w:rPr>
          <w:rFonts w:ascii="Garamond" w:hAnsi="Garamond"/>
          <w:sz w:val="24"/>
          <w:szCs w:val="24"/>
        </w:rPr>
        <w:t xml:space="preserve"> </w:t>
      </w:r>
      <w:proofErr w:type="spellStart"/>
      <w:r w:rsidRPr="00A33566">
        <w:rPr>
          <w:rFonts w:ascii="Garamond" w:hAnsi="Garamond"/>
          <w:sz w:val="24"/>
          <w:szCs w:val="24"/>
        </w:rPr>
        <w:t>PËRCAKTIMIN</w:t>
      </w:r>
      <w:proofErr w:type="spellEnd"/>
      <w:r w:rsidRPr="00A33566">
        <w:rPr>
          <w:rFonts w:ascii="Garamond" w:hAnsi="Garamond"/>
          <w:sz w:val="24"/>
          <w:szCs w:val="24"/>
        </w:rPr>
        <w:t xml:space="preserve"> E </w:t>
      </w:r>
      <w:proofErr w:type="spellStart"/>
      <w:r w:rsidRPr="00A33566">
        <w:rPr>
          <w:rFonts w:ascii="Garamond" w:hAnsi="Garamond"/>
          <w:sz w:val="24"/>
          <w:szCs w:val="24"/>
        </w:rPr>
        <w:t>KUSHTEVE</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PROCEDURAVE</w:t>
      </w:r>
      <w:proofErr w:type="spellEnd"/>
      <w:r w:rsidRPr="00A33566">
        <w:rPr>
          <w:rFonts w:ascii="Garamond" w:hAnsi="Garamond"/>
          <w:sz w:val="24"/>
          <w:szCs w:val="24"/>
        </w:rPr>
        <w:t xml:space="preserve"> </w:t>
      </w:r>
      <w:proofErr w:type="spellStart"/>
      <w:r w:rsidRPr="00A33566">
        <w:rPr>
          <w:rFonts w:ascii="Garamond" w:hAnsi="Garamond"/>
          <w:sz w:val="24"/>
          <w:szCs w:val="24"/>
        </w:rPr>
        <w:t>PËR</w:t>
      </w:r>
      <w:proofErr w:type="spellEnd"/>
      <w:r w:rsidRPr="00A33566">
        <w:rPr>
          <w:rFonts w:ascii="Garamond" w:hAnsi="Garamond"/>
          <w:sz w:val="24"/>
          <w:szCs w:val="24"/>
        </w:rPr>
        <w:t xml:space="preserve"> </w:t>
      </w:r>
      <w:proofErr w:type="spellStart"/>
      <w:r w:rsidRPr="00A33566">
        <w:rPr>
          <w:rFonts w:ascii="Garamond" w:hAnsi="Garamond"/>
          <w:sz w:val="24"/>
          <w:szCs w:val="24"/>
        </w:rPr>
        <w:t>RIMBURSIMIN</w:t>
      </w:r>
      <w:proofErr w:type="spellEnd"/>
      <w:r w:rsidRPr="00A33566">
        <w:rPr>
          <w:rFonts w:ascii="Garamond" w:hAnsi="Garamond"/>
          <w:sz w:val="24"/>
          <w:szCs w:val="24"/>
        </w:rPr>
        <w:t xml:space="preserve"> E </w:t>
      </w:r>
      <w:proofErr w:type="spellStart"/>
      <w:r w:rsidRPr="00A33566">
        <w:rPr>
          <w:rFonts w:ascii="Garamond" w:hAnsi="Garamond"/>
          <w:sz w:val="24"/>
          <w:szCs w:val="24"/>
        </w:rPr>
        <w:t>AKCIZËS</w:t>
      </w:r>
      <w:proofErr w:type="spellEnd"/>
      <w:r w:rsidRPr="00A33566">
        <w:rPr>
          <w:rFonts w:ascii="Garamond" w:hAnsi="Garamond"/>
          <w:sz w:val="24"/>
          <w:szCs w:val="24"/>
        </w:rPr>
        <w:t xml:space="preserve"> </w:t>
      </w:r>
      <w:proofErr w:type="spellStart"/>
      <w:r w:rsidRPr="00A33566">
        <w:rPr>
          <w:rFonts w:ascii="Garamond" w:hAnsi="Garamond"/>
          <w:sz w:val="24"/>
          <w:szCs w:val="24"/>
        </w:rPr>
        <w:t>SË</w:t>
      </w:r>
      <w:proofErr w:type="spellEnd"/>
      <w:r w:rsidRPr="00A33566">
        <w:rPr>
          <w:rFonts w:ascii="Garamond" w:hAnsi="Garamond"/>
          <w:sz w:val="24"/>
          <w:szCs w:val="24"/>
        </w:rPr>
        <w:t xml:space="preserve"> </w:t>
      </w:r>
      <w:proofErr w:type="spellStart"/>
      <w:r w:rsidRPr="00A33566">
        <w:rPr>
          <w:rFonts w:ascii="Garamond" w:hAnsi="Garamond"/>
          <w:sz w:val="24"/>
          <w:szCs w:val="24"/>
        </w:rPr>
        <w:t>PAGUAR</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KRIJIMIN</w:t>
      </w:r>
      <w:proofErr w:type="spellEnd"/>
      <w:r w:rsidRPr="00A33566">
        <w:rPr>
          <w:rFonts w:ascii="Garamond" w:hAnsi="Garamond"/>
          <w:sz w:val="24"/>
          <w:szCs w:val="24"/>
        </w:rPr>
        <w:t xml:space="preserve"> E </w:t>
      </w:r>
      <w:proofErr w:type="spellStart"/>
      <w:r w:rsidRPr="00A33566">
        <w:rPr>
          <w:rFonts w:ascii="Garamond" w:hAnsi="Garamond"/>
          <w:sz w:val="24"/>
          <w:szCs w:val="24"/>
        </w:rPr>
        <w:t>KUSHTEVE</w:t>
      </w:r>
      <w:proofErr w:type="spellEnd"/>
      <w:r w:rsidRPr="00A33566">
        <w:rPr>
          <w:rFonts w:ascii="Garamond" w:hAnsi="Garamond"/>
          <w:sz w:val="24"/>
          <w:szCs w:val="24"/>
        </w:rPr>
        <w:t xml:space="preserve"> </w:t>
      </w:r>
      <w:proofErr w:type="spellStart"/>
      <w:r w:rsidRPr="00A33566">
        <w:rPr>
          <w:rFonts w:ascii="Garamond" w:hAnsi="Garamond"/>
          <w:sz w:val="24"/>
          <w:szCs w:val="24"/>
        </w:rPr>
        <w:t>LEHTËS</w:t>
      </w:r>
      <w:r w:rsidR="00A33566">
        <w:rPr>
          <w:rFonts w:ascii="Garamond" w:hAnsi="Garamond"/>
          <w:sz w:val="24"/>
          <w:szCs w:val="24"/>
        </w:rPr>
        <w:t>UESE</w:t>
      </w:r>
      <w:proofErr w:type="spellEnd"/>
      <w:r w:rsidR="00A33566">
        <w:rPr>
          <w:rFonts w:ascii="Garamond" w:hAnsi="Garamond"/>
          <w:sz w:val="24"/>
          <w:szCs w:val="24"/>
        </w:rPr>
        <w:t xml:space="preserve">, </w:t>
      </w:r>
      <w:proofErr w:type="spellStart"/>
      <w:r w:rsidR="00A33566">
        <w:rPr>
          <w:rFonts w:ascii="Garamond" w:hAnsi="Garamond"/>
          <w:sz w:val="24"/>
          <w:szCs w:val="24"/>
        </w:rPr>
        <w:t>PËR</w:t>
      </w:r>
      <w:proofErr w:type="spellEnd"/>
      <w:r w:rsidR="00A33566">
        <w:rPr>
          <w:rFonts w:ascii="Garamond" w:hAnsi="Garamond"/>
          <w:sz w:val="24"/>
          <w:szCs w:val="24"/>
        </w:rPr>
        <w:t xml:space="preserve"> </w:t>
      </w:r>
      <w:proofErr w:type="spellStart"/>
      <w:r w:rsidR="00A33566">
        <w:rPr>
          <w:rFonts w:ascii="Garamond" w:hAnsi="Garamond"/>
          <w:sz w:val="24"/>
          <w:szCs w:val="24"/>
        </w:rPr>
        <w:t>NDËRTIMIN</w:t>
      </w:r>
      <w:proofErr w:type="spellEnd"/>
      <w:r w:rsidR="00A33566">
        <w:rPr>
          <w:rFonts w:ascii="Garamond" w:hAnsi="Garamond"/>
          <w:sz w:val="24"/>
          <w:szCs w:val="24"/>
        </w:rPr>
        <w:t xml:space="preserve"> E </w:t>
      </w:r>
      <w:proofErr w:type="spellStart"/>
      <w:r w:rsidR="00A33566">
        <w:rPr>
          <w:rFonts w:ascii="Garamond" w:hAnsi="Garamond"/>
          <w:sz w:val="24"/>
          <w:szCs w:val="24"/>
        </w:rPr>
        <w:t>BURIMEVE</w:t>
      </w:r>
      <w:proofErr w:type="spellEnd"/>
      <w:r w:rsidR="00A33566">
        <w:rPr>
          <w:rFonts w:ascii="Garamond" w:hAnsi="Garamond"/>
          <w:sz w:val="24"/>
          <w:szCs w:val="24"/>
        </w:rPr>
        <w:t>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PRODHIMIT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ENERGJISË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ME </w:t>
      </w:r>
      <w:proofErr w:type="spellStart"/>
      <w:r w:rsidRPr="00A33566">
        <w:rPr>
          <w:rFonts w:ascii="Garamond" w:hAnsi="Garamond"/>
          <w:sz w:val="24"/>
          <w:szCs w:val="24"/>
        </w:rPr>
        <w:t>FUQI</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INSTALUAR</w:t>
      </w:r>
      <w:proofErr w:type="spellEnd"/>
      <w:r w:rsidRPr="00A33566">
        <w:rPr>
          <w:rFonts w:ascii="Garamond" w:hAnsi="Garamond"/>
          <w:sz w:val="24"/>
          <w:szCs w:val="24"/>
        </w:rPr>
        <w:t xml:space="preserve"> JO </w:t>
      </w:r>
      <w:proofErr w:type="spellStart"/>
      <w:r w:rsidRPr="00A33566">
        <w:rPr>
          <w:rFonts w:ascii="Garamond" w:hAnsi="Garamond"/>
          <w:sz w:val="24"/>
          <w:szCs w:val="24"/>
        </w:rPr>
        <w:t>MË</w:t>
      </w:r>
      <w:proofErr w:type="spellEnd"/>
      <w:r w:rsidRPr="00A33566">
        <w:rPr>
          <w:rFonts w:ascii="Garamond" w:hAnsi="Garamond"/>
          <w:sz w:val="24"/>
          <w:szCs w:val="24"/>
        </w:rPr>
        <w:t xml:space="preserve"> PAK SE </w:t>
      </w:r>
      <w:proofErr w:type="spellStart"/>
      <w:r w:rsidRPr="00A33566">
        <w:rPr>
          <w:rFonts w:ascii="Garamond" w:hAnsi="Garamond"/>
          <w:sz w:val="24"/>
          <w:szCs w:val="24"/>
        </w:rPr>
        <w:t>5MW</w:t>
      </w:r>
      <w:proofErr w:type="spellEnd"/>
    </w:p>
    <w:p w:rsidR="004A25D3" w:rsidRPr="00E704FE" w:rsidRDefault="00E704FE" w:rsidP="00E704FE">
      <w:pPr>
        <w:pStyle w:val="Paragrafi"/>
        <w:jc w:val="center"/>
        <w:rPr>
          <w:rFonts w:ascii="Garamond" w:hAnsi="Garamond"/>
          <w:i/>
          <w:sz w:val="24"/>
          <w:szCs w:val="24"/>
          <w:lang w:val="sq-AL"/>
        </w:rPr>
      </w:pPr>
      <w:r w:rsidRPr="00E704FE">
        <w:rPr>
          <w:rFonts w:ascii="Garamond" w:hAnsi="Garamond"/>
          <w:i/>
          <w:sz w:val="24"/>
          <w:szCs w:val="24"/>
          <w:lang w:val="sq-AL"/>
        </w:rPr>
        <w:t xml:space="preserve">(Ndryshuar me </w:t>
      </w:r>
      <w:proofErr w:type="spellStart"/>
      <w:r w:rsidRPr="00E704FE">
        <w:rPr>
          <w:rFonts w:ascii="Garamond" w:hAnsi="Garamond"/>
          <w:i/>
          <w:sz w:val="24"/>
          <w:szCs w:val="24"/>
          <w:lang w:val="sq-AL"/>
        </w:rPr>
        <w:t>VKM</w:t>
      </w:r>
      <w:proofErr w:type="spellEnd"/>
      <w:r w:rsidRPr="00E704FE">
        <w:rPr>
          <w:rFonts w:ascii="Garamond" w:hAnsi="Garamond"/>
          <w:i/>
          <w:sz w:val="24"/>
          <w:szCs w:val="24"/>
          <w:lang w:val="sq-AL"/>
        </w:rPr>
        <w:t xml:space="preserve"> nr. 20, datë 11.1.2012)</w:t>
      </w:r>
    </w:p>
    <w:p w:rsidR="00E704FE" w:rsidRPr="00E704FE" w:rsidRDefault="00E704FE" w:rsidP="00E704FE">
      <w:pPr>
        <w:pStyle w:val="Paragrafi"/>
        <w:jc w:val="right"/>
        <w:rPr>
          <w:rFonts w:ascii="Garamond" w:hAnsi="Garamond"/>
          <w:i/>
          <w:sz w:val="24"/>
          <w:szCs w:val="24"/>
          <w:lang w:val="sq-AL"/>
        </w:rPr>
      </w:pPr>
      <w:r w:rsidRPr="00E704FE">
        <w:rPr>
          <w:rFonts w:ascii="Garamond" w:hAnsi="Garamond"/>
          <w:i/>
          <w:sz w:val="24"/>
          <w:szCs w:val="24"/>
          <w:lang w:val="sq-AL"/>
        </w:rPr>
        <w:t>(i përditësuar)</w:t>
      </w:r>
    </w:p>
    <w:p w:rsidR="00E704FE" w:rsidRPr="00A33566" w:rsidRDefault="00E704FE" w:rsidP="004A25D3">
      <w:pPr>
        <w:pStyle w:val="Paragrafi"/>
        <w:rPr>
          <w:rFonts w:ascii="Garamond" w:hAnsi="Garamond"/>
          <w:sz w:val="24"/>
          <w:szCs w:val="24"/>
          <w:lang w:val="sq-AL"/>
        </w:rPr>
      </w:pPr>
    </w:p>
    <w:p w:rsidR="004A25D3" w:rsidRPr="00A33566" w:rsidRDefault="004A25D3" w:rsidP="007E0C64">
      <w:pPr>
        <w:pStyle w:val="BazLigjPropozues"/>
        <w:rPr>
          <w:rFonts w:ascii="Garamond" w:hAnsi="Garamond"/>
          <w:sz w:val="24"/>
          <w:szCs w:val="24"/>
        </w:rPr>
      </w:pP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mbështetje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nenit</w:t>
      </w:r>
      <w:proofErr w:type="spellEnd"/>
      <w:r w:rsidRPr="00A33566">
        <w:rPr>
          <w:rFonts w:ascii="Garamond" w:hAnsi="Garamond"/>
          <w:sz w:val="24"/>
          <w:szCs w:val="24"/>
        </w:rPr>
        <w:t xml:space="preserve"> 100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Kushtetutës</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shkronjës</w:t>
      </w:r>
      <w:proofErr w:type="spellEnd"/>
      <w:r w:rsidRPr="00A33566">
        <w:rPr>
          <w:rFonts w:ascii="Garamond" w:hAnsi="Garamond"/>
          <w:sz w:val="24"/>
          <w:szCs w:val="24"/>
        </w:rPr>
        <w:t xml:space="preserve"> “ç”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pikës</w:t>
      </w:r>
      <w:proofErr w:type="spellEnd"/>
      <w:r w:rsidRPr="00A33566">
        <w:rPr>
          <w:rFonts w:ascii="Garamond" w:hAnsi="Garamond"/>
          <w:sz w:val="24"/>
          <w:szCs w:val="24"/>
        </w:rPr>
        <w:t xml:space="preserve"> 2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nenit</w:t>
      </w:r>
      <w:proofErr w:type="spellEnd"/>
      <w:r w:rsidRPr="00A33566">
        <w:rPr>
          <w:rFonts w:ascii="Garamond" w:hAnsi="Garamond"/>
          <w:sz w:val="24"/>
          <w:szCs w:val="24"/>
        </w:rPr>
        <w:t xml:space="preserve"> 19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ligjit</w:t>
      </w:r>
      <w:proofErr w:type="spellEnd"/>
      <w:r w:rsidRPr="00A33566">
        <w:rPr>
          <w:rFonts w:ascii="Garamond" w:hAnsi="Garamond"/>
          <w:sz w:val="24"/>
          <w:szCs w:val="24"/>
        </w:rPr>
        <w:t xml:space="preserve"> </w:t>
      </w:r>
      <w:proofErr w:type="spellStart"/>
      <w:r w:rsidRPr="00A33566">
        <w:rPr>
          <w:rFonts w:ascii="Garamond" w:hAnsi="Garamond"/>
          <w:sz w:val="24"/>
          <w:szCs w:val="24"/>
        </w:rPr>
        <w:t>nr</w:t>
      </w:r>
      <w:proofErr w:type="spellEnd"/>
      <w:r w:rsidRPr="00A33566">
        <w:rPr>
          <w:rFonts w:ascii="Garamond" w:hAnsi="Garamond"/>
          <w:sz w:val="24"/>
          <w:szCs w:val="24"/>
        </w:rPr>
        <w:t>.</w:t>
      </w:r>
      <w:r w:rsidR="00A33566">
        <w:rPr>
          <w:rFonts w:ascii="Garamond" w:hAnsi="Garamond"/>
          <w:sz w:val="24"/>
          <w:szCs w:val="24"/>
        </w:rPr>
        <w:t xml:space="preserve"> </w:t>
      </w:r>
      <w:r w:rsidRPr="00A33566">
        <w:rPr>
          <w:rFonts w:ascii="Garamond" w:hAnsi="Garamond"/>
          <w:sz w:val="24"/>
          <w:szCs w:val="24"/>
        </w:rPr>
        <w:t xml:space="preserve">8976, </w:t>
      </w:r>
      <w:proofErr w:type="spellStart"/>
      <w:r w:rsidRPr="00A33566">
        <w:rPr>
          <w:rFonts w:ascii="Garamond" w:hAnsi="Garamond"/>
          <w:sz w:val="24"/>
          <w:szCs w:val="24"/>
        </w:rPr>
        <w:t>datë</w:t>
      </w:r>
      <w:proofErr w:type="spellEnd"/>
      <w:r w:rsidRPr="00A33566">
        <w:rPr>
          <w:rFonts w:ascii="Garamond" w:hAnsi="Garamond"/>
          <w:sz w:val="24"/>
          <w:szCs w:val="24"/>
        </w:rPr>
        <w:t xml:space="preserve"> 12.12.2002 “</w:t>
      </w:r>
      <w:proofErr w:type="spellStart"/>
      <w:r w:rsidRPr="00A33566">
        <w:rPr>
          <w:rFonts w:ascii="Garamond" w:hAnsi="Garamond"/>
          <w:sz w:val="24"/>
          <w:szCs w:val="24"/>
        </w:rPr>
        <w:t>Për</w:t>
      </w:r>
      <w:proofErr w:type="spellEnd"/>
      <w:r w:rsidRPr="00A33566">
        <w:rPr>
          <w:rFonts w:ascii="Garamond" w:hAnsi="Garamond"/>
          <w:sz w:val="24"/>
          <w:szCs w:val="24"/>
        </w:rPr>
        <w:t xml:space="preserve"> </w:t>
      </w:r>
      <w:proofErr w:type="spellStart"/>
      <w:r w:rsidRPr="00A33566">
        <w:rPr>
          <w:rFonts w:ascii="Garamond" w:hAnsi="Garamond"/>
          <w:sz w:val="24"/>
          <w:szCs w:val="24"/>
        </w:rPr>
        <w:t>akcizat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ndryshuar</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nenit</w:t>
      </w:r>
      <w:proofErr w:type="spellEnd"/>
      <w:r w:rsidRPr="00A33566">
        <w:rPr>
          <w:rFonts w:ascii="Garamond" w:hAnsi="Garamond"/>
          <w:sz w:val="24"/>
          <w:szCs w:val="24"/>
        </w:rPr>
        <w:t xml:space="preserve"> 5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ligjit</w:t>
      </w:r>
      <w:proofErr w:type="spellEnd"/>
      <w:r w:rsidRPr="00A33566">
        <w:rPr>
          <w:rFonts w:ascii="Garamond" w:hAnsi="Garamond"/>
          <w:sz w:val="24"/>
          <w:szCs w:val="24"/>
        </w:rPr>
        <w:t xml:space="preserve"> </w:t>
      </w:r>
      <w:proofErr w:type="spellStart"/>
      <w:r w:rsidRPr="00A33566">
        <w:rPr>
          <w:rFonts w:ascii="Garamond" w:hAnsi="Garamond"/>
          <w:sz w:val="24"/>
          <w:szCs w:val="24"/>
        </w:rPr>
        <w:t>nr</w:t>
      </w:r>
      <w:proofErr w:type="spellEnd"/>
      <w:r w:rsidRPr="00A33566">
        <w:rPr>
          <w:rFonts w:ascii="Garamond" w:hAnsi="Garamond"/>
          <w:sz w:val="24"/>
          <w:szCs w:val="24"/>
        </w:rPr>
        <w:t>.</w:t>
      </w:r>
      <w:r w:rsidR="00A33566">
        <w:rPr>
          <w:rFonts w:ascii="Garamond" w:hAnsi="Garamond"/>
          <w:sz w:val="24"/>
          <w:szCs w:val="24"/>
        </w:rPr>
        <w:t xml:space="preserve"> </w:t>
      </w:r>
      <w:r w:rsidRPr="00A33566">
        <w:rPr>
          <w:rFonts w:ascii="Garamond" w:hAnsi="Garamond"/>
          <w:sz w:val="24"/>
          <w:szCs w:val="24"/>
        </w:rPr>
        <w:t xml:space="preserve">8987, </w:t>
      </w:r>
      <w:proofErr w:type="spellStart"/>
      <w:r w:rsidRPr="00A33566">
        <w:rPr>
          <w:rFonts w:ascii="Garamond" w:hAnsi="Garamond"/>
          <w:sz w:val="24"/>
          <w:szCs w:val="24"/>
        </w:rPr>
        <w:t>datë</w:t>
      </w:r>
      <w:proofErr w:type="spellEnd"/>
      <w:r w:rsidRPr="00A33566">
        <w:rPr>
          <w:rFonts w:ascii="Garamond" w:hAnsi="Garamond"/>
          <w:sz w:val="24"/>
          <w:szCs w:val="24"/>
        </w:rPr>
        <w:t xml:space="preserve"> 24.12.2002 “</w:t>
      </w:r>
      <w:proofErr w:type="spellStart"/>
      <w:r w:rsidRPr="00A33566">
        <w:rPr>
          <w:rFonts w:ascii="Garamond" w:hAnsi="Garamond"/>
          <w:sz w:val="24"/>
          <w:szCs w:val="24"/>
        </w:rPr>
        <w:t>Për</w:t>
      </w:r>
      <w:proofErr w:type="spellEnd"/>
      <w:r w:rsidRPr="00A33566">
        <w:rPr>
          <w:rFonts w:ascii="Garamond" w:hAnsi="Garamond"/>
          <w:sz w:val="24"/>
          <w:szCs w:val="24"/>
        </w:rPr>
        <w:t xml:space="preserve"> </w:t>
      </w:r>
      <w:proofErr w:type="spellStart"/>
      <w:r w:rsidRPr="00A33566">
        <w:rPr>
          <w:rFonts w:ascii="Garamond" w:hAnsi="Garamond"/>
          <w:sz w:val="24"/>
          <w:szCs w:val="24"/>
        </w:rPr>
        <w:t>krijimin</w:t>
      </w:r>
      <w:proofErr w:type="spellEnd"/>
      <w:r w:rsidRPr="00A33566">
        <w:rPr>
          <w:rFonts w:ascii="Garamond" w:hAnsi="Garamond"/>
          <w:sz w:val="24"/>
          <w:szCs w:val="24"/>
        </w:rPr>
        <w:t xml:space="preserve"> e </w:t>
      </w:r>
      <w:proofErr w:type="spellStart"/>
      <w:r w:rsidRPr="00A33566">
        <w:rPr>
          <w:rFonts w:ascii="Garamond" w:hAnsi="Garamond"/>
          <w:sz w:val="24"/>
          <w:szCs w:val="24"/>
        </w:rPr>
        <w:t>kushteve</w:t>
      </w:r>
      <w:proofErr w:type="spellEnd"/>
      <w:r w:rsidRPr="00A33566">
        <w:rPr>
          <w:rFonts w:ascii="Garamond" w:hAnsi="Garamond"/>
          <w:sz w:val="24"/>
          <w:szCs w:val="24"/>
        </w:rPr>
        <w:t xml:space="preserve"> </w:t>
      </w:r>
      <w:proofErr w:type="spellStart"/>
      <w:r w:rsidRPr="00A33566">
        <w:rPr>
          <w:rFonts w:ascii="Garamond" w:hAnsi="Garamond"/>
          <w:sz w:val="24"/>
          <w:szCs w:val="24"/>
        </w:rPr>
        <w:t>lehtësuese</w:t>
      </w:r>
      <w:proofErr w:type="spellEnd"/>
      <w:r w:rsidRPr="00A33566">
        <w:rPr>
          <w:rFonts w:ascii="Garamond" w:hAnsi="Garamond"/>
          <w:sz w:val="24"/>
          <w:szCs w:val="24"/>
        </w:rPr>
        <w:t xml:space="preserve"> </w:t>
      </w:r>
      <w:proofErr w:type="spellStart"/>
      <w:r w:rsidRPr="00A33566">
        <w:rPr>
          <w:rFonts w:ascii="Garamond" w:hAnsi="Garamond"/>
          <w:sz w:val="24"/>
          <w:szCs w:val="24"/>
        </w:rPr>
        <w:t>për</w:t>
      </w:r>
      <w:proofErr w:type="spellEnd"/>
      <w:r w:rsidRPr="00A33566">
        <w:rPr>
          <w:rFonts w:ascii="Garamond" w:hAnsi="Garamond"/>
          <w:sz w:val="24"/>
          <w:szCs w:val="24"/>
        </w:rPr>
        <w:t xml:space="preserve"> </w:t>
      </w:r>
      <w:proofErr w:type="spellStart"/>
      <w:r w:rsidRPr="00A33566">
        <w:rPr>
          <w:rFonts w:ascii="Garamond" w:hAnsi="Garamond"/>
          <w:sz w:val="24"/>
          <w:szCs w:val="24"/>
        </w:rPr>
        <w:t>ndërtimin</w:t>
      </w:r>
      <w:proofErr w:type="spellEnd"/>
      <w:r w:rsidRPr="00A33566">
        <w:rPr>
          <w:rFonts w:ascii="Garamond" w:hAnsi="Garamond"/>
          <w:sz w:val="24"/>
          <w:szCs w:val="24"/>
        </w:rPr>
        <w:t xml:space="preserve"> e </w:t>
      </w:r>
      <w:proofErr w:type="spellStart"/>
      <w:r w:rsidRPr="00A33566">
        <w:rPr>
          <w:rFonts w:ascii="Garamond" w:hAnsi="Garamond"/>
          <w:sz w:val="24"/>
          <w:szCs w:val="24"/>
        </w:rPr>
        <w:t>burimeve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reja</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prodhimit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energjisë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me </w:t>
      </w:r>
      <w:proofErr w:type="spellStart"/>
      <w:r w:rsidRPr="00A33566">
        <w:rPr>
          <w:rFonts w:ascii="Garamond" w:hAnsi="Garamond"/>
          <w:sz w:val="24"/>
          <w:szCs w:val="24"/>
        </w:rPr>
        <w:t>propozimin</w:t>
      </w:r>
      <w:proofErr w:type="spellEnd"/>
      <w:r w:rsidRPr="00A33566">
        <w:rPr>
          <w:rFonts w:ascii="Garamond" w:hAnsi="Garamond"/>
          <w:sz w:val="24"/>
          <w:szCs w:val="24"/>
        </w:rPr>
        <w:t xml:space="preserve"> e </w:t>
      </w:r>
      <w:proofErr w:type="spellStart"/>
      <w:r w:rsidRPr="00A33566">
        <w:rPr>
          <w:rFonts w:ascii="Garamond" w:hAnsi="Garamond"/>
          <w:sz w:val="24"/>
          <w:szCs w:val="24"/>
        </w:rPr>
        <w:t>Ministrit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Financave</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Ministrit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Ekonomisë</w:t>
      </w:r>
      <w:proofErr w:type="spellEnd"/>
      <w:r w:rsidRPr="00A33566">
        <w:rPr>
          <w:rFonts w:ascii="Garamond" w:hAnsi="Garamond"/>
          <w:sz w:val="24"/>
          <w:szCs w:val="24"/>
        </w:rPr>
        <w:t xml:space="preserve">, </w:t>
      </w:r>
      <w:proofErr w:type="spellStart"/>
      <w:r w:rsidRPr="00A33566">
        <w:rPr>
          <w:rFonts w:ascii="Garamond" w:hAnsi="Garamond"/>
          <w:sz w:val="24"/>
          <w:szCs w:val="24"/>
        </w:rPr>
        <w:t>Tregtisë</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Energjetikës</w:t>
      </w:r>
      <w:proofErr w:type="spellEnd"/>
      <w:r w:rsidRPr="00A33566">
        <w:rPr>
          <w:rFonts w:ascii="Garamond" w:hAnsi="Garamond"/>
          <w:sz w:val="24"/>
          <w:szCs w:val="24"/>
        </w:rPr>
        <w:t xml:space="preserve">, </w:t>
      </w:r>
      <w:proofErr w:type="spellStart"/>
      <w:r w:rsidRPr="00A33566">
        <w:rPr>
          <w:rFonts w:ascii="Garamond" w:hAnsi="Garamond"/>
          <w:sz w:val="24"/>
          <w:szCs w:val="24"/>
        </w:rPr>
        <w:t>Këshilli</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Ministrave</w:t>
      </w:r>
      <w:proofErr w:type="spellEnd"/>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w:t>
      </w:r>
    </w:p>
    <w:p w:rsidR="004A25D3" w:rsidRPr="00A33566" w:rsidRDefault="004A25D3" w:rsidP="004A25D3">
      <w:pPr>
        <w:pStyle w:val="VENDOSI"/>
        <w:keepNext w:val="0"/>
        <w:rPr>
          <w:rFonts w:ascii="Garamond" w:hAnsi="Garamond"/>
          <w:sz w:val="24"/>
          <w:szCs w:val="24"/>
          <w:lang w:val="sq-AL"/>
        </w:rPr>
      </w:pPr>
      <w:r w:rsidRPr="00A33566">
        <w:rPr>
          <w:rFonts w:ascii="Garamond" w:hAnsi="Garamond"/>
          <w:sz w:val="24"/>
          <w:szCs w:val="24"/>
          <w:lang w:val="sq-AL"/>
        </w:rPr>
        <w:t>VENDOSI:</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xml:space="preserve"> 1. Personi juridik, vendas ose i huaj, i cili ndërton burime të prodhimit të energjisë elektrike, me fuqi të instaluar jo më pak se </w:t>
      </w:r>
      <w:proofErr w:type="spellStart"/>
      <w:r w:rsidRPr="00A33566">
        <w:rPr>
          <w:rFonts w:ascii="Garamond" w:hAnsi="Garamond"/>
          <w:sz w:val="24"/>
          <w:szCs w:val="24"/>
          <w:lang w:val="sq-AL"/>
        </w:rPr>
        <w:t>5MW</w:t>
      </w:r>
      <w:proofErr w:type="spellEnd"/>
      <w:r w:rsidRPr="00A33566">
        <w:rPr>
          <w:rFonts w:ascii="Garamond" w:hAnsi="Garamond"/>
          <w:sz w:val="24"/>
          <w:szCs w:val="24"/>
          <w:lang w:val="sq-AL"/>
        </w:rPr>
        <w:t xml:space="preserve"> për burim, që përdorin lëndë djegëse të lëngëta ose të ngurta dhe pa kufizim për burime të tjera të </w:t>
      </w:r>
      <w:proofErr w:type="spellStart"/>
      <w:r w:rsidRPr="00A33566">
        <w:rPr>
          <w:rFonts w:ascii="Garamond" w:hAnsi="Garamond"/>
          <w:sz w:val="24"/>
          <w:szCs w:val="24"/>
          <w:lang w:val="sq-AL"/>
        </w:rPr>
        <w:t>rinovueshme</w:t>
      </w:r>
      <w:proofErr w:type="spellEnd"/>
      <w:r w:rsidRPr="00A33566">
        <w:rPr>
          <w:rFonts w:ascii="Garamond" w:hAnsi="Garamond"/>
          <w:sz w:val="24"/>
          <w:szCs w:val="24"/>
          <w:lang w:val="sq-AL"/>
        </w:rPr>
        <w:t xml:space="preserve"> të prodhimit, pasi të ketë marrë nga organet shtetërore përkatëse lejen për ndërtimin e një objekti gjenerues, në përputhje me legjislacionin në fuqi, duhet të paraqesë pranë ministrisë përgjegjëse për sektorin e energjisë, 6 muaj para fillimit të importimit, listën e plotë e të specifikuar të makinerive dhe të pajisjeve, që do të importohen vetëm për këtë objekt.</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Ministri përgjegjës për sektorin e energjisë e miraton këtë listë, pas shqyrtimit dhe verifikimit të saj.</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2. Lista e përmendur në pikën 1 të këtij vendimi, duhet të përmbajë, për çdo makineri dhe pajisje, që importohet, këto specifikime:</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a) emërtimin dhe shenjat e njësisë së makinerisë/pajisjes;</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b) karakteristikat kryesore teknike të makinerisë/pajisjes, sasinë dhe  çmimin e blerjes;</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c) karakteristikat e lëndëve djegëse, që përdoren, duke specifikuar llojin dhe konsumin e shprehur për njësi;</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ç) specifikime të tjera sqaruese (konsumi specifik i burimit etj.).</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3. Lista e miratuar nga ministri përgjegjës për energjinë mbahet në pesë kopje, nga të cilat një kopje i dërgohet subjektit investitor të licencuar, një kopje Ministrisë së Financave, një kopje Drejtorisë së Përgjithshme të Doganave, një kopje Drejtorisë së Përgjithshme të Tatimeve dhe një kopje ruhet në ministrinë përgjegjëse për sektorin e energjisë.</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4. Drejtoria e Përgjithshme e Doganave, pas paraqitjes së kërkesës nga subjekti investitor, zbaton të gjitha procedurat e parashikuara nga legjislacioni doganor për përjashtimin e makinerive dhe të pajisjeve, të përfshira në listën e miratuar nga ministri përgjegjës për energjinë, nga taksat doganore.</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5. Institucionet e përmendura në pikën 3, për çdo ndryshim në listën e specifikuar të makinerive dhe të pajisjeve që importohen, veprojnë në përputhje me dokumentet zyrtare, që kërkojnë ndryshimin, dhe për këtë japin miratimin përkatës. Në rast se në listën e miratuar më parë është përfshirë një makineri/pajisje, që nuk i takon këtij objekti, veprimet doganore kryhen vetëm pasi të shlyhet dhe të dokumentohet pagesa e taksës doganore, që nuk i ishte paguar, në zbatim të këtij vendimi.</w:t>
      </w:r>
    </w:p>
    <w:p w:rsidR="004A25D3" w:rsidRPr="00A33566" w:rsidRDefault="004A25D3" w:rsidP="00A33566">
      <w:pPr>
        <w:pStyle w:val="Paragrafi"/>
        <w:rPr>
          <w:rFonts w:ascii="Garamond" w:hAnsi="Garamond"/>
          <w:sz w:val="24"/>
          <w:szCs w:val="24"/>
          <w:lang w:val="sq-AL"/>
        </w:rPr>
      </w:pPr>
      <w:r w:rsidRPr="00A33566">
        <w:rPr>
          <w:rFonts w:ascii="Garamond" w:hAnsi="Garamond"/>
          <w:sz w:val="24"/>
          <w:szCs w:val="24"/>
          <w:lang w:val="sq-AL"/>
        </w:rPr>
        <w:t xml:space="preserve"> 6. Për lëndët djegëse të përdorura nga subjektet, të cilat ndërtojnë burime të prodhimit të energjisë elektrike, me fuqi të instaluar jo më pak se 5 </w:t>
      </w:r>
      <w:proofErr w:type="spellStart"/>
      <w:r w:rsidRPr="00A33566">
        <w:rPr>
          <w:rFonts w:ascii="Garamond" w:hAnsi="Garamond"/>
          <w:sz w:val="24"/>
          <w:szCs w:val="24"/>
          <w:lang w:val="sq-AL"/>
        </w:rPr>
        <w:t>MW</w:t>
      </w:r>
      <w:proofErr w:type="spellEnd"/>
      <w:r w:rsidRPr="00A33566">
        <w:rPr>
          <w:rFonts w:ascii="Garamond" w:hAnsi="Garamond"/>
          <w:sz w:val="24"/>
          <w:szCs w:val="24"/>
          <w:lang w:val="sq-AL"/>
        </w:rPr>
        <w:t xml:space="preserve"> për burim, për nevojat e veta apo për shitje, vlera e akcizës që do të </w:t>
      </w:r>
      <w:proofErr w:type="spellStart"/>
      <w:r w:rsidRPr="00A33566">
        <w:rPr>
          <w:rFonts w:ascii="Garamond" w:hAnsi="Garamond"/>
          <w:sz w:val="24"/>
          <w:szCs w:val="24"/>
          <w:lang w:val="sq-AL"/>
        </w:rPr>
        <w:t>rimbursohet</w:t>
      </w:r>
      <w:proofErr w:type="spellEnd"/>
      <w:r w:rsidRPr="00A33566">
        <w:rPr>
          <w:rFonts w:ascii="Garamond" w:hAnsi="Garamond"/>
          <w:sz w:val="24"/>
          <w:szCs w:val="24"/>
          <w:lang w:val="sq-AL"/>
        </w:rPr>
        <w:t xml:space="preserve">, llogaritet sipas formulës së paraqitur në shtojcën 1, që </w:t>
      </w:r>
      <w:r w:rsidRPr="00A33566">
        <w:rPr>
          <w:rFonts w:ascii="Garamond" w:hAnsi="Garamond"/>
          <w:sz w:val="24"/>
          <w:szCs w:val="24"/>
          <w:lang w:val="sq-AL"/>
        </w:rPr>
        <w:lastRenderedPageBreak/>
        <w:t>i bashkëlidhet këtij vendimi.</w:t>
      </w:r>
    </w:p>
    <w:p w:rsidR="004A25D3" w:rsidRPr="00ED3922" w:rsidRDefault="004A25D3" w:rsidP="004A25D3">
      <w:pPr>
        <w:pStyle w:val="Paragrafi"/>
        <w:rPr>
          <w:rFonts w:ascii="Garamond" w:hAnsi="Garamond"/>
          <w:i/>
          <w:sz w:val="24"/>
          <w:szCs w:val="24"/>
          <w:lang w:val="sq-AL"/>
        </w:rPr>
      </w:pPr>
      <w:r w:rsidRPr="00A33566">
        <w:rPr>
          <w:rFonts w:ascii="Garamond" w:hAnsi="Garamond"/>
          <w:sz w:val="24"/>
          <w:szCs w:val="24"/>
          <w:lang w:val="sq-AL"/>
        </w:rPr>
        <w:t xml:space="preserve">7. Personi juridik, vendas ose i huaj, i cili ndërton burime të prodhimit të energjisë elektrike me fuqi të instaluar jo më pak se </w:t>
      </w:r>
      <w:proofErr w:type="spellStart"/>
      <w:r w:rsidRPr="00A33566">
        <w:rPr>
          <w:rFonts w:ascii="Garamond" w:hAnsi="Garamond"/>
          <w:sz w:val="24"/>
          <w:szCs w:val="24"/>
          <w:lang w:val="sq-AL"/>
        </w:rPr>
        <w:t>5MW</w:t>
      </w:r>
      <w:proofErr w:type="spellEnd"/>
      <w:r w:rsidRPr="00A33566">
        <w:rPr>
          <w:rFonts w:ascii="Garamond" w:hAnsi="Garamond"/>
          <w:sz w:val="24"/>
          <w:szCs w:val="24"/>
          <w:lang w:val="sq-AL"/>
        </w:rPr>
        <w:t xml:space="preserve"> për burim, që përdorin lëndë djegëse të lëngëta ose të ngurta, dhe pa kufizim për burime të tjera të </w:t>
      </w:r>
      <w:proofErr w:type="spellStart"/>
      <w:r w:rsidRPr="00A33566">
        <w:rPr>
          <w:rFonts w:ascii="Garamond" w:hAnsi="Garamond"/>
          <w:sz w:val="24"/>
          <w:szCs w:val="24"/>
          <w:lang w:val="sq-AL"/>
        </w:rPr>
        <w:t>rinovueshme</w:t>
      </w:r>
      <w:proofErr w:type="spellEnd"/>
      <w:r w:rsidRPr="00A33566">
        <w:rPr>
          <w:rFonts w:ascii="Garamond" w:hAnsi="Garamond"/>
          <w:sz w:val="24"/>
          <w:szCs w:val="24"/>
          <w:lang w:val="sq-AL"/>
        </w:rPr>
        <w:t xml:space="preserve"> të prodhimit, për </w:t>
      </w:r>
      <w:proofErr w:type="spellStart"/>
      <w:r w:rsidRPr="00A33566">
        <w:rPr>
          <w:rFonts w:ascii="Garamond" w:hAnsi="Garamond"/>
          <w:sz w:val="24"/>
          <w:szCs w:val="24"/>
          <w:lang w:val="sq-AL"/>
        </w:rPr>
        <w:t>rimbursimin</w:t>
      </w:r>
      <w:proofErr w:type="spellEnd"/>
      <w:r w:rsidRPr="00A33566">
        <w:rPr>
          <w:rFonts w:ascii="Garamond" w:hAnsi="Garamond"/>
          <w:sz w:val="24"/>
          <w:szCs w:val="24"/>
          <w:lang w:val="sq-AL"/>
        </w:rPr>
        <w:t xml:space="preserve"> e akcizës së këtyre lëndëve, duhet të paraqesë </w:t>
      </w:r>
      <w:proofErr w:type="spellStart"/>
      <w:r w:rsidR="00ED3922" w:rsidRPr="00ED3922">
        <w:rPr>
          <w:rFonts w:ascii="Garamond" w:hAnsi="Garamond"/>
          <w:i/>
          <w:sz w:val="24"/>
          <w:szCs w:val="24"/>
        </w:rPr>
        <w:t>brenda</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datës</w:t>
      </w:r>
      <w:proofErr w:type="spellEnd"/>
      <w:r w:rsidR="00ED3922" w:rsidRPr="00ED3922">
        <w:rPr>
          <w:rFonts w:ascii="Garamond" w:hAnsi="Garamond"/>
          <w:i/>
          <w:sz w:val="24"/>
          <w:szCs w:val="24"/>
        </w:rPr>
        <w:t xml:space="preserve"> 10 </w:t>
      </w:r>
      <w:proofErr w:type="spellStart"/>
      <w:r w:rsidR="00ED3922" w:rsidRPr="00ED3922">
        <w:rPr>
          <w:rFonts w:ascii="Garamond" w:hAnsi="Garamond"/>
          <w:i/>
          <w:sz w:val="24"/>
          <w:szCs w:val="24"/>
        </w:rPr>
        <w:t>të</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muajit</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pasardhës</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në</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drejtorinë</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rajonale</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ku</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është</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i</w:t>
      </w:r>
      <w:proofErr w:type="spellEnd"/>
      <w:r w:rsidR="00ED3922" w:rsidRPr="00ED3922">
        <w:rPr>
          <w:rFonts w:ascii="Garamond" w:hAnsi="Garamond"/>
          <w:i/>
          <w:sz w:val="24"/>
          <w:szCs w:val="24"/>
        </w:rPr>
        <w:t xml:space="preserve"> </w:t>
      </w:r>
      <w:proofErr w:type="spellStart"/>
      <w:r w:rsidR="00ED3922" w:rsidRPr="00ED3922">
        <w:rPr>
          <w:rFonts w:ascii="Garamond" w:hAnsi="Garamond"/>
          <w:i/>
          <w:sz w:val="24"/>
          <w:szCs w:val="24"/>
        </w:rPr>
        <w:t>regjistruar</w:t>
      </w:r>
      <w:proofErr w:type="spellEnd"/>
      <w:r w:rsidR="00ED3922">
        <w:rPr>
          <w:rFonts w:ascii="Garamond" w:hAnsi="Garamond"/>
          <w:i/>
          <w:sz w:val="24"/>
          <w:szCs w:val="24"/>
          <w:lang w:val="sq-AL"/>
        </w:rPr>
        <w:t>.</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a)  Aplikimin për sasinë e lëndës djegëse, sipas tabelës nr.</w:t>
      </w:r>
      <w:r w:rsidR="00AD3433">
        <w:rPr>
          <w:rFonts w:ascii="Garamond" w:hAnsi="Garamond"/>
          <w:sz w:val="24"/>
          <w:szCs w:val="24"/>
          <w:lang w:val="sq-AL"/>
        </w:rPr>
        <w:t xml:space="preserve"> </w:t>
      </w:r>
      <w:r w:rsidRPr="00A33566">
        <w:rPr>
          <w:rFonts w:ascii="Garamond" w:hAnsi="Garamond"/>
          <w:sz w:val="24"/>
          <w:szCs w:val="24"/>
          <w:lang w:val="sq-AL"/>
        </w:rPr>
        <w:t xml:space="preserve">1, që i bashkëlidhet vendimit, e cila nevojitet për prodhimin e energjisë elektrike </w:t>
      </w:r>
      <w:r w:rsidR="00AD3433" w:rsidRPr="00AD3433">
        <w:rPr>
          <w:rFonts w:ascii="Garamond" w:hAnsi="Garamond"/>
          <w:i/>
          <w:sz w:val="24"/>
          <w:szCs w:val="24"/>
        </w:rPr>
        <w:t xml:space="preserve">për </w:t>
      </w:r>
      <w:proofErr w:type="spellStart"/>
      <w:r w:rsidR="00AD3433" w:rsidRPr="00AD3433">
        <w:rPr>
          <w:rFonts w:ascii="Garamond" w:hAnsi="Garamond"/>
          <w:i/>
          <w:sz w:val="24"/>
          <w:szCs w:val="24"/>
        </w:rPr>
        <w:t>një</w:t>
      </w:r>
      <w:proofErr w:type="spellEnd"/>
      <w:r w:rsidR="00AD3433" w:rsidRPr="00AD3433">
        <w:rPr>
          <w:rFonts w:ascii="Garamond" w:hAnsi="Garamond"/>
          <w:i/>
          <w:sz w:val="24"/>
          <w:szCs w:val="24"/>
        </w:rPr>
        <w:t xml:space="preserve"> </w:t>
      </w:r>
      <w:proofErr w:type="spellStart"/>
      <w:r w:rsidR="00AD3433" w:rsidRPr="00AD3433">
        <w:rPr>
          <w:rFonts w:ascii="Garamond" w:hAnsi="Garamond"/>
          <w:i/>
          <w:sz w:val="24"/>
          <w:szCs w:val="24"/>
        </w:rPr>
        <w:t>periudhë</w:t>
      </w:r>
      <w:proofErr w:type="spellEnd"/>
      <w:r w:rsidR="00AD3433" w:rsidRPr="00AD3433">
        <w:rPr>
          <w:rFonts w:ascii="Garamond" w:hAnsi="Garamond"/>
          <w:i/>
          <w:sz w:val="24"/>
          <w:szCs w:val="24"/>
        </w:rPr>
        <w:t xml:space="preserve"> </w:t>
      </w:r>
      <w:proofErr w:type="spellStart"/>
      <w:r w:rsidR="00AD3433" w:rsidRPr="00AD3433">
        <w:rPr>
          <w:rFonts w:ascii="Garamond" w:hAnsi="Garamond"/>
          <w:i/>
          <w:sz w:val="24"/>
          <w:szCs w:val="24"/>
        </w:rPr>
        <w:t>njëmujore</w:t>
      </w:r>
      <w:proofErr w:type="spellEnd"/>
      <w:r w:rsidRPr="00A33566">
        <w:rPr>
          <w:rFonts w:ascii="Garamond" w:hAnsi="Garamond"/>
          <w:sz w:val="24"/>
          <w:szCs w:val="24"/>
          <w:lang w:val="sq-AL"/>
        </w:rPr>
        <w:t>,</w:t>
      </w:r>
      <w:r w:rsidRPr="00A33566">
        <w:rPr>
          <w:rFonts w:ascii="Garamond" w:hAnsi="Garamond"/>
          <w:sz w:val="24"/>
          <w:szCs w:val="24"/>
          <w:lang w:val="sq-AL"/>
        </w:rPr>
        <w:t xml:space="preserve"> përfshirë dhe shumën e akcizës, që do të </w:t>
      </w:r>
      <w:proofErr w:type="spellStart"/>
      <w:r w:rsidRPr="00A33566">
        <w:rPr>
          <w:rFonts w:ascii="Garamond" w:hAnsi="Garamond"/>
          <w:sz w:val="24"/>
          <w:szCs w:val="24"/>
          <w:lang w:val="sq-AL"/>
        </w:rPr>
        <w:t>rimbursohet</w:t>
      </w:r>
      <w:proofErr w:type="spellEnd"/>
      <w:r w:rsidRPr="00A33566">
        <w:rPr>
          <w:rFonts w:ascii="Garamond" w:hAnsi="Garamond"/>
          <w:sz w:val="24"/>
          <w:szCs w:val="24"/>
          <w:lang w:val="sq-AL"/>
        </w:rPr>
        <w:t>.</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b) Akcizën e paguar për lëndët djegëse, të lëngëta ose të ngurta, të importuara nga subjekte të tjera ose vetë subjekti prodhues i burimeve të energjisë elektrike (vërtetim nga Drejtoria e Përgjithshme e Doganave për pagesën e akcizës).</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xml:space="preserve"> 8. Energjia elektrike, e prodhuar nga burimet, sipas përcaktimit të pikës 1 të këtij vendimi, matet nëpërmjet matësit të energjisë elektrike për rastin e shitjes dhe nga matësi i gjeneratorit elektrik, kur ajo prodhohet, kryesisht, për nevojat e veta. </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9. Sasia e energjisë elektrike, të shitur apo të prodhuar, vlerësohet çdo muaj si diferencë e leximeve të matësit në fillim dhe në fund të muajt.</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xml:space="preserve"> Sasia e energjisë elektrike, që u shitet të </w:t>
      </w:r>
      <w:proofErr w:type="spellStart"/>
      <w:r w:rsidRPr="00A33566">
        <w:rPr>
          <w:rFonts w:ascii="Garamond" w:hAnsi="Garamond"/>
          <w:sz w:val="24"/>
          <w:szCs w:val="24"/>
          <w:lang w:val="sq-AL"/>
        </w:rPr>
        <w:t>tretëve</w:t>
      </w:r>
      <w:proofErr w:type="spellEnd"/>
      <w:r w:rsidRPr="00A33566">
        <w:rPr>
          <w:rFonts w:ascii="Garamond" w:hAnsi="Garamond"/>
          <w:sz w:val="24"/>
          <w:szCs w:val="24"/>
          <w:lang w:val="sq-AL"/>
        </w:rPr>
        <w:t xml:space="preserve">, matet në </w:t>
      </w:r>
      <w:proofErr w:type="spellStart"/>
      <w:r w:rsidRPr="00A33566">
        <w:rPr>
          <w:rFonts w:ascii="Garamond" w:hAnsi="Garamond"/>
          <w:sz w:val="24"/>
          <w:szCs w:val="24"/>
          <w:lang w:val="sq-AL"/>
        </w:rPr>
        <w:t>kwh</w:t>
      </w:r>
      <w:proofErr w:type="spellEnd"/>
      <w:r w:rsidRPr="00A33566">
        <w:rPr>
          <w:rFonts w:ascii="Garamond" w:hAnsi="Garamond"/>
          <w:sz w:val="24"/>
          <w:szCs w:val="24"/>
          <w:lang w:val="sq-AL"/>
        </w:rPr>
        <w:t>/muaj dhe deklarohet në faturën e përbashkët të mbajtur, ndërmjet shitësit dhe blerësit, ndërsa sasia e energjisë së prodhuar deklarohet nga prodhuesi, sipas vlerës së treguar në matësin e vendosur në dalje të gjeneratorit elektrik.</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xml:space="preserve">10. Dega e tatimeve e rrethit përkatës, në bashkëpunim me strukturat e subjekteve shpërndarëse të energjisë elektrike, bëjnë </w:t>
      </w:r>
      <w:proofErr w:type="spellStart"/>
      <w:r w:rsidRPr="00A33566">
        <w:rPr>
          <w:rFonts w:ascii="Garamond" w:hAnsi="Garamond"/>
          <w:sz w:val="24"/>
          <w:szCs w:val="24"/>
          <w:lang w:val="sq-AL"/>
        </w:rPr>
        <w:t>plumbosjen</w:t>
      </w:r>
      <w:proofErr w:type="spellEnd"/>
      <w:r w:rsidRPr="00A33566">
        <w:rPr>
          <w:rFonts w:ascii="Garamond" w:hAnsi="Garamond"/>
          <w:sz w:val="24"/>
          <w:szCs w:val="24"/>
          <w:lang w:val="sq-AL"/>
        </w:rPr>
        <w:t xml:space="preserve"> e matësve të energjisë elektrike, duke mbajtur procesverbal. Dega e tatimeve kontrollon, çdo muaj, sasinë e energjisë së prodhuar për shitje dhe për nevojat e veta. Subjekti prodhues i energjisë elektrike deklaron, çdo muaj, në degën e tatimeve energjinë e prodhuar kryesisht për nevojat e veta, në bazë të leximeve të matësit të gjeneratorëve elektrikë.</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xml:space="preserve">11. Me konsum specifik të lëndës djegëse në burim nënkuptohet sasia e lëndës djegëse të përdorur për prodhimin e 1 </w:t>
      </w:r>
      <w:proofErr w:type="spellStart"/>
      <w:r w:rsidRPr="00A33566">
        <w:rPr>
          <w:rFonts w:ascii="Garamond" w:hAnsi="Garamond"/>
          <w:sz w:val="24"/>
          <w:szCs w:val="24"/>
          <w:lang w:val="sq-AL"/>
        </w:rPr>
        <w:t>KWH</w:t>
      </w:r>
      <w:proofErr w:type="spellEnd"/>
      <w:r w:rsidRPr="00A33566">
        <w:rPr>
          <w:rFonts w:ascii="Garamond" w:hAnsi="Garamond"/>
          <w:sz w:val="24"/>
          <w:szCs w:val="24"/>
          <w:lang w:val="sq-AL"/>
        </w:rPr>
        <w:t xml:space="preserve"> energji elektrike. Në këtë vlerë përfshihet edhe sasia e lëndës djegëse, që konsumohet për nevojat e centralit elektrik.</w:t>
      </w:r>
    </w:p>
    <w:p w:rsidR="00AF016D" w:rsidRPr="00AF016D" w:rsidRDefault="004A25D3" w:rsidP="00AF016D">
      <w:pPr>
        <w:pStyle w:val="Paragrafi"/>
        <w:rPr>
          <w:rFonts w:ascii="Garamond" w:hAnsi="Garamond"/>
          <w:i/>
          <w:sz w:val="24"/>
          <w:szCs w:val="24"/>
          <w:lang w:bidi="en-US"/>
        </w:rPr>
      </w:pPr>
      <w:r w:rsidRPr="00A33566">
        <w:rPr>
          <w:rFonts w:ascii="Garamond" w:hAnsi="Garamond"/>
          <w:sz w:val="24"/>
          <w:szCs w:val="24"/>
          <w:lang w:val="sq-AL"/>
        </w:rPr>
        <w:t xml:space="preserve"> 12. </w:t>
      </w:r>
      <w:proofErr w:type="spellStart"/>
      <w:r w:rsidR="00AF016D" w:rsidRPr="00AF016D">
        <w:rPr>
          <w:rFonts w:ascii="Garamond" w:hAnsi="Garamond"/>
          <w:i/>
          <w:sz w:val="24"/>
          <w:szCs w:val="24"/>
          <w:lang w:bidi="en-US"/>
        </w:rPr>
        <w:t>Rimbursimi</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i</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akcizës</w:t>
      </w:r>
      <w:proofErr w:type="spellEnd"/>
      <w:r w:rsidR="00AF016D" w:rsidRPr="00AF016D">
        <w:rPr>
          <w:rFonts w:ascii="Garamond" w:hAnsi="Garamond"/>
          <w:i/>
          <w:sz w:val="24"/>
          <w:szCs w:val="24"/>
          <w:lang w:bidi="en-US"/>
        </w:rPr>
        <w:t xml:space="preserve"> për </w:t>
      </w:r>
      <w:proofErr w:type="spellStart"/>
      <w:r w:rsidR="00AF016D" w:rsidRPr="00AF016D">
        <w:rPr>
          <w:rFonts w:ascii="Garamond" w:hAnsi="Garamond"/>
          <w:i/>
          <w:sz w:val="24"/>
          <w:szCs w:val="24"/>
          <w:lang w:bidi="en-US"/>
        </w:rPr>
        <w:t>lëndën</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djegëse</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të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konsumuar</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të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llogaritur</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sipas</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formulës</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bëhet</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në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mënyrë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automatike</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nga</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drejtoria</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rajonale</w:t>
      </w:r>
      <w:proofErr w:type="spellEnd"/>
      <w:r w:rsidR="00AF016D" w:rsidRPr="00AF016D">
        <w:rPr>
          <w:rFonts w:ascii="Garamond" w:hAnsi="Garamond"/>
          <w:i/>
          <w:sz w:val="24"/>
          <w:szCs w:val="24"/>
          <w:lang w:bidi="en-US"/>
        </w:rPr>
        <w:t xml:space="preserve"> e </w:t>
      </w:r>
      <w:proofErr w:type="spellStart"/>
      <w:r w:rsidR="00AF016D" w:rsidRPr="00AF016D">
        <w:rPr>
          <w:rFonts w:ascii="Garamond" w:hAnsi="Garamond"/>
          <w:i/>
          <w:sz w:val="24"/>
          <w:szCs w:val="24"/>
          <w:lang w:bidi="en-US"/>
        </w:rPr>
        <w:t>tatimeve</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ku</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është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i</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regjistruar</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subjekti</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nga</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llogaria</w:t>
      </w:r>
      <w:proofErr w:type="spellEnd"/>
      <w:r w:rsidR="00AF016D" w:rsidRPr="00AF016D">
        <w:rPr>
          <w:rFonts w:ascii="Garamond" w:hAnsi="Garamond"/>
          <w:i/>
          <w:sz w:val="24"/>
          <w:szCs w:val="24"/>
          <w:lang w:bidi="en-US"/>
        </w:rPr>
        <w:t xml:space="preserve"> e </w:t>
      </w:r>
      <w:proofErr w:type="spellStart"/>
      <w:r w:rsidR="00AF016D" w:rsidRPr="00AF016D">
        <w:rPr>
          <w:rFonts w:ascii="Garamond" w:hAnsi="Garamond"/>
          <w:i/>
          <w:sz w:val="24"/>
          <w:szCs w:val="24"/>
          <w:lang w:bidi="en-US"/>
        </w:rPr>
        <w:t>veçantë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buxhetore</w:t>
      </w:r>
      <w:proofErr w:type="spellEnd"/>
      <w:r w:rsidR="00AF016D" w:rsidRPr="00AF016D">
        <w:rPr>
          <w:rFonts w:ascii="Garamond" w:hAnsi="Garamond"/>
          <w:i/>
          <w:sz w:val="24"/>
          <w:szCs w:val="24"/>
          <w:lang w:bidi="en-US"/>
        </w:rPr>
        <w:t xml:space="preserve">, e </w:t>
      </w:r>
      <w:proofErr w:type="spellStart"/>
      <w:r w:rsidR="00AF016D" w:rsidRPr="00AF016D">
        <w:rPr>
          <w:rFonts w:ascii="Garamond" w:hAnsi="Garamond"/>
          <w:i/>
          <w:sz w:val="24"/>
          <w:szCs w:val="24"/>
          <w:lang w:bidi="en-US"/>
        </w:rPr>
        <w:t>krijuar</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nga</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kjo</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drejtori</w:t>
      </w:r>
      <w:proofErr w:type="spellEnd"/>
      <w:r w:rsidR="00AF016D" w:rsidRPr="00AF016D">
        <w:rPr>
          <w:rFonts w:ascii="Garamond" w:hAnsi="Garamond"/>
          <w:i/>
          <w:sz w:val="24"/>
          <w:szCs w:val="24"/>
          <w:lang w:bidi="en-US"/>
        </w:rPr>
        <w:t xml:space="preserve"> për </w:t>
      </w:r>
      <w:proofErr w:type="spellStart"/>
      <w:r w:rsidR="00AF016D" w:rsidRPr="00AF016D">
        <w:rPr>
          <w:rFonts w:ascii="Garamond" w:hAnsi="Garamond"/>
          <w:i/>
          <w:sz w:val="24"/>
          <w:szCs w:val="24"/>
          <w:lang w:bidi="en-US"/>
        </w:rPr>
        <w:t>këtë</w:t>
      </w:r>
      <w:proofErr w:type="spellEnd"/>
      <w:r w:rsidR="00AF016D" w:rsidRPr="00AF016D">
        <w:rPr>
          <w:rFonts w:ascii="Garamond" w:hAnsi="Garamond"/>
          <w:i/>
          <w:sz w:val="24"/>
          <w:szCs w:val="24"/>
          <w:lang w:bidi="en-US"/>
        </w:rPr>
        <w:t xml:space="preserve"> </w:t>
      </w:r>
      <w:proofErr w:type="spellStart"/>
      <w:r w:rsidR="00AF016D" w:rsidRPr="00AF016D">
        <w:rPr>
          <w:rFonts w:ascii="Garamond" w:hAnsi="Garamond"/>
          <w:i/>
          <w:sz w:val="24"/>
          <w:szCs w:val="24"/>
          <w:lang w:bidi="en-US"/>
        </w:rPr>
        <w:t>qëllim</w:t>
      </w:r>
      <w:proofErr w:type="spellEnd"/>
      <w:r w:rsidR="00AF016D" w:rsidRPr="00AF016D">
        <w:rPr>
          <w:rFonts w:ascii="Garamond" w:hAnsi="Garamond"/>
          <w:i/>
          <w:sz w:val="24"/>
          <w:szCs w:val="24"/>
          <w:lang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 xml:space="preserve">12.1. Brenda </w:t>
      </w:r>
      <w:proofErr w:type="spellStart"/>
      <w:r w:rsidRPr="00AF016D">
        <w:rPr>
          <w:rFonts w:ascii="Garamond" w:hAnsi="Garamond"/>
          <w:i/>
          <w:sz w:val="24"/>
          <w:szCs w:val="24"/>
          <w:lang w:val="en-US" w:bidi="en-US"/>
        </w:rPr>
        <w:t>datës</w:t>
      </w:r>
      <w:proofErr w:type="spellEnd"/>
      <w:r w:rsidRPr="00AF016D">
        <w:rPr>
          <w:rFonts w:ascii="Garamond" w:hAnsi="Garamond"/>
          <w:i/>
          <w:sz w:val="24"/>
          <w:szCs w:val="24"/>
          <w:lang w:val="en-US" w:bidi="en-US"/>
        </w:rPr>
        <w:t xml:space="preserve"> 10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muajit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pasardhës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subjekti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paraqet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kërkesën</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Me </w:t>
      </w:r>
      <w:proofErr w:type="spellStart"/>
      <w:r w:rsidRPr="00AF016D">
        <w:rPr>
          <w:rFonts w:ascii="Garamond" w:hAnsi="Garamond"/>
          <w:i/>
          <w:sz w:val="24"/>
          <w:szCs w:val="24"/>
          <w:lang w:val="en-US" w:bidi="en-US"/>
        </w:rPr>
        <w:t>paraqitjen</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kërkesës</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nga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subjekti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drejtoria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rajonale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tatimore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ku</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subjekt</w:t>
      </w:r>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është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regjistruar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është</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detyruar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kryejë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rimbursimin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automatik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shumës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rast</w:t>
      </w:r>
      <w:proofErr w:type="spellEnd"/>
      <w:r w:rsidRPr="00AF016D">
        <w:rPr>
          <w:rFonts w:ascii="Garamond" w:hAnsi="Garamond"/>
          <w:i/>
          <w:sz w:val="24"/>
          <w:szCs w:val="24"/>
          <w:lang w:val="en-US" w:bidi="en-US"/>
        </w:rPr>
        <w:t xml:space="preserve"> se </w:t>
      </w:r>
      <w:proofErr w:type="spellStart"/>
      <w:r w:rsidRPr="00AF016D">
        <w:rPr>
          <w:rFonts w:ascii="Garamond" w:hAnsi="Garamond"/>
          <w:i/>
          <w:sz w:val="24"/>
          <w:szCs w:val="24"/>
          <w:lang w:val="en-US" w:bidi="en-US"/>
        </w:rPr>
        <w:t>subjekti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që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paraqitur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kërkesën</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plotëson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kushtet</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mëposhtme</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a) </w:t>
      </w:r>
      <w:proofErr w:type="spellStart"/>
      <w:r w:rsidRPr="00AF016D">
        <w:rPr>
          <w:rFonts w:ascii="Garamond" w:hAnsi="Garamond"/>
          <w:i/>
          <w:sz w:val="24"/>
          <w:szCs w:val="24"/>
          <w:lang w:val="en-US" w:bidi="en-US"/>
        </w:rPr>
        <w:t>Nuk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bën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kërkesë</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herë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parë</w:t>
      </w:r>
      <w:proofErr w:type="spellEnd"/>
      <w:r w:rsidRPr="00AF016D">
        <w:rPr>
          <w:rFonts w:ascii="Garamond" w:hAnsi="Garamond"/>
          <w:i/>
          <w:sz w:val="24"/>
          <w:szCs w:val="24"/>
          <w:lang w:val="en-US" w:bidi="en-US"/>
        </w:rPr>
        <w:t>: </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b) </w:t>
      </w:r>
      <w:proofErr w:type="spellStart"/>
      <w:r w:rsidRPr="00AF016D">
        <w:rPr>
          <w:rFonts w:ascii="Garamond" w:hAnsi="Garamond"/>
          <w:i/>
          <w:sz w:val="24"/>
          <w:szCs w:val="24"/>
          <w:lang w:val="en-US" w:bidi="en-US"/>
        </w:rPr>
        <w:t>Është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audituar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3 (tri) </w:t>
      </w:r>
      <w:proofErr w:type="spellStart"/>
      <w:r w:rsidRPr="00AF016D">
        <w:rPr>
          <w:rFonts w:ascii="Garamond" w:hAnsi="Garamond"/>
          <w:i/>
          <w:sz w:val="24"/>
          <w:szCs w:val="24"/>
          <w:lang w:val="en-US" w:bidi="en-US"/>
        </w:rPr>
        <w:t>vitet</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fundit</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c) </w:t>
      </w:r>
      <w:proofErr w:type="spellStart"/>
      <w:r w:rsidRPr="00AF016D">
        <w:rPr>
          <w:rFonts w:ascii="Garamond" w:hAnsi="Garamond"/>
          <w:i/>
          <w:sz w:val="24"/>
          <w:szCs w:val="24"/>
          <w:lang w:val="en-US" w:bidi="en-US"/>
        </w:rPr>
        <w:t>Nuk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asnjë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detyrim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tatimor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ose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kontribute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sigurimeve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detyrueshme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shoqërore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shëndetësore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apo</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penalitete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papaguara</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ç) </w:t>
      </w:r>
      <w:proofErr w:type="spellStart"/>
      <w:r w:rsidRPr="00AF016D">
        <w:rPr>
          <w:rFonts w:ascii="Garamond" w:hAnsi="Garamond"/>
          <w:i/>
          <w:sz w:val="24"/>
          <w:szCs w:val="24"/>
          <w:lang w:val="en-US" w:bidi="en-US"/>
        </w:rPr>
        <w:t>Ka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deklarim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rregullt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TVSH-së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s’ka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penalizime</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 xml:space="preserve">12.2. </w:t>
      </w:r>
      <w:proofErr w:type="spellStart"/>
      <w:r w:rsidRPr="00AF016D">
        <w:rPr>
          <w:rFonts w:ascii="Garamond" w:hAnsi="Garamond"/>
          <w:i/>
          <w:sz w:val="24"/>
          <w:szCs w:val="24"/>
          <w:lang w:val="en-US" w:bidi="en-US"/>
        </w:rPr>
        <w:t>Kërkesa</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paraqitur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nga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subjekti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që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plotëson</w:t>
      </w:r>
      <w:proofErr w:type="spellEnd"/>
      <w:r w:rsidRPr="00AF016D">
        <w:rPr>
          <w:rFonts w:ascii="Garamond" w:hAnsi="Garamond"/>
          <w:i/>
          <w:sz w:val="24"/>
          <w:szCs w:val="24"/>
          <w:lang w:val="en-US" w:bidi="en-US"/>
        </w:rPr>
        <w:t xml:space="preserve"> </w:t>
      </w:r>
      <w:proofErr w:type="spellStart"/>
      <w:proofErr w:type="gramStart"/>
      <w:r w:rsidRPr="00AF016D">
        <w:rPr>
          <w:rFonts w:ascii="Garamond" w:hAnsi="Garamond"/>
          <w:i/>
          <w:sz w:val="24"/>
          <w:szCs w:val="24"/>
          <w:lang w:val="en-US" w:bidi="en-US"/>
        </w:rPr>
        <w:t>kriteret</w:t>
      </w:r>
      <w:proofErr w:type="spellEnd"/>
      <w:r w:rsidRPr="00AF016D">
        <w:rPr>
          <w:rFonts w:ascii="Garamond" w:hAnsi="Garamond"/>
          <w:i/>
          <w:sz w:val="24"/>
          <w:szCs w:val="24"/>
          <w:lang w:val="en-US" w:bidi="en-US"/>
        </w:rPr>
        <w:t>  e</w:t>
      </w:r>
      <w:proofErr w:type="gram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sipërpërmendura</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rimbursimin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automatik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vlerësohet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procedohet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brenda</w:t>
      </w:r>
      <w:proofErr w:type="spellEnd"/>
      <w:r w:rsidRPr="00AF016D">
        <w:rPr>
          <w:rFonts w:ascii="Garamond" w:hAnsi="Garamond"/>
          <w:i/>
          <w:sz w:val="24"/>
          <w:szCs w:val="24"/>
          <w:lang w:val="en-US" w:bidi="en-US"/>
        </w:rPr>
        <w:t> 10 (</w:t>
      </w:r>
      <w:proofErr w:type="spellStart"/>
      <w:r w:rsidRPr="00AF016D">
        <w:rPr>
          <w:rFonts w:ascii="Garamond" w:hAnsi="Garamond"/>
          <w:i/>
          <w:sz w:val="24"/>
          <w:szCs w:val="24"/>
          <w:lang w:val="en-US" w:bidi="en-US"/>
        </w:rPr>
        <w:t>dhjetë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ditëve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nga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inspektorët</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drejtorisë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rajonale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tatimore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Kërkuesit</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mund</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kontaktohen</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sqaruar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problemet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por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atyre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nuk</w:t>
      </w:r>
      <w:proofErr w:type="spellEnd"/>
      <w:r w:rsidRPr="00AF016D">
        <w:rPr>
          <w:rFonts w:ascii="Garamond" w:hAnsi="Garamond"/>
          <w:i/>
          <w:sz w:val="24"/>
          <w:szCs w:val="24"/>
          <w:lang w:val="en-US" w:bidi="en-US"/>
        </w:rPr>
        <w:t xml:space="preserve"> do </w:t>
      </w:r>
      <w:proofErr w:type="spellStart"/>
      <w:r w:rsidRPr="00AF016D">
        <w:rPr>
          <w:rFonts w:ascii="Garamond" w:hAnsi="Garamond"/>
          <w:i/>
          <w:sz w:val="24"/>
          <w:szCs w:val="24"/>
          <w:lang w:val="en-US" w:bidi="en-US"/>
        </w:rPr>
        <w:t>t’u</w:t>
      </w:r>
      <w:proofErr w:type="spellEnd"/>
      <w:r w:rsidRPr="00AF016D">
        <w:rPr>
          <w:rFonts w:ascii="Garamond" w:hAnsi="Garamond"/>
          <w:i/>
          <w:sz w:val="24"/>
          <w:szCs w:val="24"/>
          <w:lang w:val="en-US" w:bidi="en-US"/>
        </w:rPr>
        <w:t xml:space="preserve"> </w:t>
      </w:r>
      <w:proofErr w:type="spellStart"/>
      <w:proofErr w:type="gramStart"/>
      <w:r w:rsidRPr="00AF016D">
        <w:rPr>
          <w:rFonts w:ascii="Garamond" w:hAnsi="Garamond"/>
          <w:i/>
          <w:sz w:val="24"/>
          <w:szCs w:val="24"/>
          <w:lang w:val="en-US" w:bidi="en-US"/>
        </w:rPr>
        <w:t>kërkohen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dokumente</w:t>
      </w:r>
      <w:proofErr w:type="spellEnd"/>
      <w:proofErr w:type="gram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shtesë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përveç</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dokumenteve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përcaktuara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pikë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Kërkesat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që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nuk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plotësojnë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kushtet</w:t>
      </w:r>
      <w:proofErr w:type="spellEnd"/>
      <w:r w:rsidRPr="00AF016D">
        <w:rPr>
          <w:rFonts w:ascii="Garamond" w:hAnsi="Garamond"/>
          <w:i/>
          <w:sz w:val="24"/>
          <w:szCs w:val="24"/>
          <w:lang w:val="en-US" w:bidi="en-US"/>
        </w:rPr>
        <w:t xml:space="preserve">, do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dërgohen</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kontroll</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rast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kërkuesit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mund</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kërkohet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paraqesë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dokumente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shtesë</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 xml:space="preserve">12.3.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rast</w:t>
      </w:r>
      <w:proofErr w:type="spellEnd"/>
      <w:r w:rsidRPr="00AF016D">
        <w:rPr>
          <w:rFonts w:ascii="Garamond" w:hAnsi="Garamond"/>
          <w:i/>
          <w:sz w:val="24"/>
          <w:szCs w:val="24"/>
          <w:lang w:val="en-US" w:bidi="en-US"/>
        </w:rPr>
        <w:t xml:space="preserve"> se </w:t>
      </w:r>
      <w:proofErr w:type="spellStart"/>
      <w:r w:rsidRPr="00AF016D">
        <w:rPr>
          <w:rFonts w:ascii="Garamond" w:hAnsi="Garamond"/>
          <w:i/>
          <w:sz w:val="24"/>
          <w:szCs w:val="24"/>
          <w:lang w:val="en-US" w:bidi="en-US"/>
        </w:rPr>
        <w:t>kërkesa</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paraqitet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nga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një</w:t>
      </w:r>
      <w:proofErr w:type="spellEnd"/>
      <w:r w:rsidRPr="00AF016D">
        <w:rPr>
          <w:rFonts w:ascii="Garamond" w:hAnsi="Garamond"/>
          <w:i/>
          <w:sz w:val="24"/>
          <w:szCs w:val="24"/>
          <w:lang w:val="en-US" w:bidi="en-US"/>
        </w:rPr>
        <w:t xml:space="preserve"> person </w:t>
      </w:r>
      <w:proofErr w:type="spellStart"/>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tatueshëm</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herë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organi</w:t>
      </w:r>
      <w:proofErr w:type="spellEnd"/>
      <w:r w:rsidRPr="00AF016D">
        <w:rPr>
          <w:rFonts w:ascii="Garamond" w:hAnsi="Garamond"/>
          <w:i/>
          <w:sz w:val="24"/>
          <w:szCs w:val="24"/>
          <w:lang w:val="en-US" w:bidi="en-US"/>
        </w:rPr>
        <w:t xml:space="preserve"> </w:t>
      </w:r>
      <w:proofErr w:type="spellStart"/>
      <w:proofErr w:type="gramStart"/>
      <w:r w:rsidRPr="00AF016D">
        <w:rPr>
          <w:rFonts w:ascii="Garamond" w:hAnsi="Garamond"/>
          <w:i/>
          <w:sz w:val="24"/>
          <w:szCs w:val="24"/>
          <w:lang w:val="en-US" w:bidi="en-US"/>
        </w:rPr>
        <w:t>tatimor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duhet</w:t>
      </w:r>
      <w:proofErr w:type="spellEnd"/>
      <w:proofErr w:type="gram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verifikojë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vend </w:t>
      </w:r>
      <w:proofErr w:type="spellStart"/>
      <w:r w:rsidRPr="00AF016D">
        <w:rPr>
          <w:rFonts w:ascii="Garamond" w:hAnsi="Garamond"/>
          <w:i/>
          <w:sz w:val="24"/>
          <w:szCs w:val="24"/>
          <w:lang w:val="en-US" w:bidi="en-US"/>
        </w:rPr>
        <w:t>saktësinë</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shumës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rimbursimit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miraton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brenda</w:t>
      </w:r>
      <w:proofErr w:type="spellEnd"/>
      <w:r w:rsidRPr="00AF016D">
        <w:rPr>
          <w:rFonts w:ascii="Garamond" w:hAnsi="Garamond"/>
          <w:i/>
          <w:sz w:val="24"/>
          <w:szCs w:val="24"/>
          <w:lang w:val="en-US" w:bidi="en-US"/>
        </w:rPr>
        <w:t xml:space="preserve"> 30 (</w:t>
      </w:r>
      <w:proofErr w:type="spellStart"/>
      <w:r w:rsidRPr="00AF016D">
        <w:rPr>
          <w:rFonts w:ascii="Garamond" w:hAnsi="Garamond"/>
          <w:i/>
          <w:sz w:val="24"/>
          <w:szCs w:val="24"/>
          <w:lang w:val="en-US" w:bidi="en-US"/>
        </w:rPr>
        <w:t>tridhjetë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ditësh</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nga</w:t>
      </w:r>
      <w:proofErr w:type="spellEnd"/>
      <w:r w:rsidRPr="00AF016D">
        <w:rPr>
          <w:rFonts w:ascii="Garamond" w:hAnsi="Garamond"/>
          <w:i/>
          <w:sz w:val="24"/>
          <w:szCs w:val="24"/>
          <w:lang w:val="en-US" w:bidi="en-US"/>
        </w:rPr>
        <w:t xml:space="preserve"> data e </w:t>
      </w:r>
      <w:proofErr w:type="spellStart"/>
      <w:r w:rsidRPr="00AF016D">
        <w:rPr>
          <w:rFonts w:ascii="Garamond" w:hAnsi="Garamond"/>
          <w:i/>
          <w:sz w:val="24"/>
          <w:szCs w:val="24"/>
          <w:lang w:val="en-US" w:bidi="en-US"/>
        </w:rPr>
        <w:t>paraqitjes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kërkesës</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Kontrolli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kërkesave</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bëhet</w:t>
      </w:r>
      <w:proofErr w:type="spellEnd"/>
      <w:r w:rsidRPr="00AF016D">
        <w:rPr>
          <w:rFonts w:ascii="Garamond" w:hAnsi="Garamond"/>
          <w:i/>
          <w:sz w:val="24"/>
          <w:szCs w:val="24"/>
          <w:lang w:val="en-US" w:bidi="en-US"/>
        </w:rPr>
        <w:t xml:space="preserve"> duke </w:t>
      </w:r>
      <w:proofErr w:type="spellStart"/>
      <w:r w:rsidRPr="00AF016D">
        <w:rPr>
          <w:rFonts w:ascii="Garamond" w:hAnsi="Garamond"/>
          <w:i/>
          <w:sz w:val="24"/>
          <w:szCs w:val="24"/>
          <w:lang w:val="en-US" w:bidi="en-US"/>
        </w:rPr>
        <w:t>respektuar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radhën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kohore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paraqitjes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kërkesave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Rimbursimi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kryhet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brenda</w:t>
      </w:r>
      <w:proofErr w:type="spellEnd"/>
      <w:r w:rsidRPr="00AF016D">
        <w:rPr>
          <w:rFonts w:ascii="Garamond" w:hAnsi="Garamond"/>
          <w:i/>
          <w:sz w:val="24"/>
          <w:szCs w:val="24"/>
          <w:lang w:val="en-US" w:bidi="en-US"/>
        </w:rPr>
        <w:t xml:space="preserve"> 10 (</w:t>
      </w:r>
      <w:proofErr w:type="spellStart"/>
      <w:r w:rsidRPr="00AF016D">
        <w:rPr>
          <w:rFonts w:ascii="Garamond" w:hAnsi="Garamond"/>
          <w:i/>
          <w:sz w:val="24"/>
          <w:szCs w:val="24"/>
          <w:lang w:val="en-US" w:bidi="en-US"/>
        </w:rPr>
        <w:t>dhjetë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ditëve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kalendarike</w:t>
      </w:r>
      <w:proofErr w:type="spellEnd"/>
      <w:r w:rsidRPr="00AF016D">
        <w:rPr>
          <w:rFonts w:ascii="Garamond" w:hAnsi="Garamond"/>
          <w:i/>
          <w:sz w:val="24"/>
          <w:szCs w:val="24"/>
          <w:lang w:val="en-US" w:bidi="en-US"/>
        </w:rPr>
        <w:t xml:space="preserve"> pas </w:t>
      </w:r>
      <w:proofErr w:type="spellStart"/>
      <w:r w:rsidRPr="00AF016D">
        <w:rPr>
          <w:rFonts w:ascii="Garamond" w:hAnsi="Garamond"/>
          <w:i/>
          <w:sz w:val="24"/>
          <w:szCs w:val="24"/>
          <w:lang w:val="en-US" w:bidi="en-US"/>
        </w:rPr>
        <w:t>miratimit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shumës</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t’u</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rimbursuar</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lastRenderedPageBreak/>
        <w:t xml:space="preserve">12.4.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rast</w:t>
      </w:r>
      <w:proofErr w:type="spellEnd"/>
      <w:r w:rsidRPr="00AF016D">
        <w:rPr>
          <w:rFonts w:ascii="Garamond" w:hAnsi="Garamond"/>
          <w:i/>
          <w:sz w:val="24"/>
          <w:szCs w:val="24"/>
          <w:lang w:val="en-US" w:bidi="en-US"/>
        </w:rPr>
        <w:t xml:space="preserve"> se </w:t>
      </w:r>
      <w:proofErr w:type="spellStart"/>
      <w:r w:rsidRPr="00AF016D">
        <w:rPr>
          <w:rFonts w:ascii="Garamond" w:hAnsi="Garamond"/>
          <w:i/>
          <w:sz w:val="24"/>
          <w:szCs w:val="24"/>
          <w:lang w:val="en-US" w:bidi="en-US"/>
        </w:rPr>
        <w:t>drejtoria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rajonale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tatimore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brenda</w:t>
      </w:r>
      <w:proofErr w:type="spellEnd"/>
      <w:r w:rsidRPr="00AF016D">
        <w:rPr>
          <w:rFonts w:ascii="Garamond" w:hAnsi="Garamond"/>
          <w:i/>
          <w:sz w:val="24"/>
          <w:szCs w:val="24"/>
          <w:lang w:val="en-US" w:bidi="en-US"/>
        </w:rPr>
        <w:t xml:space="preserve"> 10 (</w:t>
      </w:r>
      <w:proofErr w:type="spellStart"/>
      <w:r w:rsidRPr="00AF016D">
        <w:rPr>
          <w:rFonts w:ascii="Garamond" w:hAnsi="Garamond"/>
          <w:i/>
          <w:sz w:val="24"/>
          <w:szCs w:val="24"/>
          <w:lang w:val="en-US" w:bidi="en-US"/>
        </w:rPr>
        <w:t>dhjetë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ditëve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kalendarike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nuk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procedon</w:t>
      </w:r>
      <w:proofErr w:type="spellEnd"/>
      <w:r w:rsidRPr="00AF016D">
        <w:rPr>
          <w:rFonts w:ascii="Garamond" w:hAnsi="Garamond"/>
          <w:i/>
          <w:sz w:val="24"/>
          <w:szCs w:val="24"/>
          <w:lang w:val="en-US" w:bidi="en-US"/>
        </w:rPr>
        <w:t xml:space="preserve"> me </w:t>
      </w:r>
      <w:proofErr w:type="spellStart"/>
      <w:r w:rsidRPr="00AF016D">
        <w:rPr>
          <w:rFonts w:ascii="Garamond" w:hAnsi="Garamond"/>
          <w:i/>
          <w:sz w:val="24"/>
          <w:szCs w:val="24"/>
          <w:lang w:val="en-US" w:bidi="en-US"/>
        </w:rPr>
        <w:t>rimbursimin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automatik</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personit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tatueshëm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lind</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drejta</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mospagesës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detyrimeve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tjera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tatimore</w:t>
      </w:r>
      <w:proofErr w:type="spellEnd"/>
      <w:r w:rsidRPr="00AF016D">
        <w:rPr>
          <w:rFonts w:ascii="Garamond" w:hAnsi="Garamond"/>
          <w:i/>
          <w:sz w:val="24"/>
          <w:szCs w:val="24"/>
          <w:lang w:val="en-US" w:bidi="en-US"/>
        </w:rPr>
        <w:t xml:space="preserve">, me </w:t>
      </w:r>
      <w:proofErr w:type="spellStart"/>
      <w:r w:rsidRPr="00AF016D">
        <w:rPr>
          <w:rFonts w:ascii="Garamond" w:hAnsi="Garamond"/>
          <w:i/>
          <w:sz w:val="24"/>
          <w:szCs w:val="24"/>
          <w:lang w:val="en-US" w:bidi="en-US"/>
        </w:rPr>
        <w:t>përjashtim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kontributeve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sigurimeve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detyrueshme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shoqërore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shëndetësore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masën</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akcizës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pretenduar</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 xml:space="preserve">12.5. </w:t>
      </w:r>
      <w:proofErr w:type="spellStart"/>
      <w:r w:rsidRPr="00AF016D">
        <w:rPr>
          <w:rFonts w:ascii="Garamond" w:hAnsi="Garamond"/>
          <w:i/>
          <w:sz w:val="24"/>
          <w:szCs w:val="24"/>
          <w:lang w:val="en-US" w:bidi="en-US"/>
        </w:rPr>
        <w:t>Kontrolli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kërkesave</w:t>
      </w:r>
      <w:proofErr w:type="spellEnd"/>
      <w:r w:rsidRPr="00AF016D">
        <w:rPr>
          <w:rFonts w:ascii="Garamond" w:hAnsi="Garamond"/>
          <w:i/>
          <w:sz w:val="24"/>
          <w:szCs w:val="24"/>
          <w:lang w:val="en-US" w:bidi="en-US"/>
        </w:rPr>
        <w:t xml:space="preserve"> për </w:t>
      </w:r>
      <w:proofErr w:type="spellStart"/>
      <w:r w:rsidRPr="00AF016D">
        <w:rPr>
          <w:rFonts w:ascii="Garamond" w:hAnsi="Garamond"/>
          <w:i/>
          <w:sz w:val="24"/>
          <w:szCs w:val="24"/>
          <w:lang w:val="en-US" w:bidi="en-US"/>
        </w:rPr>
        <w:t>rimbursim</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bëhet</w:t>
      </w:r>
      <w:proofErr w:type="spellEnd"/>
      <w:r w:rsidRPr="00AF016D">
        <w:rPr>
          <w:rFonts w:ascii="Garamond" w:hAnsi="Garamond"/>
          <w:i/>
          <w:sz w:val="24"/>
          <w:szCs w:val="24"/>
          <w:lang w:val="en-US" w:bidi="en-US"/>
        </w:rPr>
        <w:t xml:space="preserve"> duke </w:t>
      </w:r>
      <w:proofErr w:type="spellStart"/>
      <w:r w:rsidRPr="00AF016D">
        <w:rPr>
          <w:rFonts w:ascii="Garamond" w:hAnsi="Garamond"/>
          <w:i/>
          <w:sz w:val="24"/>
          <w:szCs w:val="24"/>
          <w:lang w:val="en-US" w:bidi="en-US"/>
        </w:rPr>
        <w:t>respektuar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radhën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kohore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paraqitjes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kërkesave</w:t>
      </w:r>
      <w:proofErr w:type="spellEnd"/>
      <w:r w:rsidRPr="00AF016D">
        <w:rPr>
          <w:rFonts w:ascii="Garamond" w:hAnsi="Garamond"/>
          <w:i/>
          <w:sz w:val="24"/>
          <w:szCs w:val="24"/>
          <w:lang w:val="en-US" w:bidi="en-US"/>
        </w:rPr>
        <w:t>.</w:t>
      </w:r>
    </w:p>
    <w:p w:rsidR="00AF016D" w:rsidRPr="00AF016D" w:rsidRDefault="00AF016D" w:rsidP="00AF016D">
      <w:pPr>
        <w:ind w:firstLine="720"/>
        <w:jc w:val="both"/>
        <w:rPr>
          <w:rFonts w:ascii="Garamond" w:hAnsi="Garamond"/>
          <w:i/>
          <w:sz w:val="24"/>
          <w:szCs w:val="24"/>
          <w:lang w:val="en-US" w:bidi="en-US"/>
        </w:rPr>
      </w:pPr>
      <w:r w:rsidRPr="00AF016D">
        <w:rPr>
          <w:rFonts w:ascii="Garamond" w:hAnsi="Garamond"/>
          <w:i/>
          <w:sz w:val="24"/>
          <w:szCs w:val="24"/>
          <w:lang w:val="en-US" w:bidi="en-US"/>
        </w:rPr>
        <w:t xml:space="preserve">12.6.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rast</w:t>
      </w:r>
      <w:proofErr w:type="spellEnd"/>
      <w:r w:rsidRPr="00AF016D">
        <w:rPr>
          <w:rFonts w:ascii="Garamond" w:hAnsi="Garamond"/>
          <w:i/>
          <w:sz w:val="24"/>
          <w:szCs w:val="24"/>
          <w:lang w:val="en-US" w:bidi="en-US"/>
        </w:rPr>
        <w:t xml:space="preserve"> se </w:t>
      </w:r>
      <w:proofErr w:type="spellStart"/>
      <w:r w:rsidRPr="00AF016D">
        <w:rPr>
          <w:rFonts w:ascii="Garamond" w:hAnsi="Garamond"/>
          <w:i/>
          <w:sz w:val="24"/>
          <w:szCs w:val="24"/>
          <w:lang w:val="en-US" w:bidi="en-US"/>
        </w:rPr>
        <w:t>gjatë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kontrollit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rezulton</w:t>
      </w:r>
      <w:proofErr w:type="spellEnd"/>
      <w:r w:rsidRPr="00AF016D">
        <w:rPr>
          <w:rFonts w:ascii="Garamond" w:hAnsi="Garamond"/>
          <w:i/>
          <w:sz w:val="24"/>
          <w:szCs w:val="24"/>
          <w:lang w:val="en-US" w:bidi="en-US"/>
        </w:rPr>
        <w:t xml:space="preserve"> se </w:t>
      </w:r>
      <w:proofErr w:type="spellStart"/>
      <w:r w:rsidRPr="00AF016D">
        <w:rPr>
          <w:rFonts w:ascii="Garamond" w:hAnsi="Garamond"/>
          <w:i/>
          <w:sz w:val="24"/>
          <w:szCs w:val="24"/>
          <w:lang w:val="en-US" w:bidi="en-US"/>
        </w:rPr>
        <w:t>ka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pasur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pasaktësi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ose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pavërtetësi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dokumenteve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subjekti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përfitues</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rimbursimit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duhet</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kthejë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gjithë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shumën</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rimbursuar</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si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dhe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mbi</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zbatohen</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penalitetet</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përcaktuara</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në</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ligjin</w:t>
      </w:r>
      <w:proofErr w:type="spellEnd"/>
      <w:r w:rsidRPr="00AF016D">
        <w:rPr>
          <w:rFonts w:ascii="Garamond" w:hAnsi="Garamond"/>
          <w:i/>
          <w:sz w:val="24"/>
          <w:szCs w:val="24"/>
          <w:lang w:val="en-US" w:bidi="en-US"/>
        </w:rPr>
        <w:t xml:space="preserve"> e </w:t>
      </w:r>
      <w:proofErr w:type="spellStart"/>
      <w:r w:rsidRPr="00AF016D">
        <w:rPr>
          <w:rFonts w:ascii="Garamond" w:hAnsi="Garamond"/>
          <w:i/>
          <w:sz w:val="24"/>
          <w:szCs w:val="24"/>
          <w:lang w:val="en-US" w:bidi="en-US"/>
        </w:rPr>
        <w:t>procedurave</w:t>
      </w:r>
      <w:proofErr w:type="spellEnd"/>
      <w:r w:rsidRPr="00AF016D">
        <w:rPr>
          <w:rFonts w:ascii="Garamond" w:hAnsi="Garamond"/>
          <w:i/>
          <w:sz w:val="24"/>
          <w:szCs w:val="24"/>
          <w:lang w:val="en-US" w:bidi="en-US"/>
        </w:rPr>
        <w:t xml:space="preserve"> </w:t>
      </w:r>
      <w:proofErr w:type="spellStart"/>
      <w:r w:rsidRPr="00AF016D">
        <w:rPr>
          <w:rFonts w:ascii="Garamond" w:hAnsi="Garamond"/>
          <w:i/>
          <w:sz w:val="24"/>
          <w:szCs w:val="24"/>
          <w:lang w:val="en-US" w:bidi="en-US"/>
        </w:rPr>
        <w:t>tatimore</w:t>
      </w:r>
      <w:proofErr w:type="spellEnd"/>
      <w:r w:rsidRPr="00AF016D">
        <w:rPr>
          <w:rFonts w:ascii="Garamond" w:hAnsi="Garamond"/>
          <w:i/>
          <w:sz w:val="24"/>
          <w:szCs w:val="24"/>
          <w:lang w:val="en-US" w:bidi="en-US"/>
        </w:rPr>
        <w:t>.</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xml:space="preserve"> 13. </w:t>
      </w:r>
      <w:proofErr w:type="spellStart"/>
      <w:r w:rsidRPr="00A33566">
        <w:rPr>
          <w:rFonts w:ascii="Garamond" w:hAnsi="Garamond"/>
          <w:sz w:val="24"/>
          <w:szCs w:val="24"/>
          <w:lang w:val="sq-AL"/>
        </w:rPr>
        <w:t>Rimbursimi</w:t>
      </w:r>
      <w:proofErr w:type="spellEnd"/>
      <w:r w:rsidRPr="00A33566">
        <w:rPr>
          <w:rFonts w:ascii="Garamond" w:hAnsi="Garamond"/>
          <w:sz w:val="24"/>
          <w:szCs w:val="24"/>
          <w:lang w:val="sq-AL"/>
        </w:rPr>
        <w:t xml:space="preserve"> i </w:t>
      </w:r>
      <w:proofErr w:type="spellStart"/>
      <w:r w:rsidRPr="00A33566">
        <w:rPr>
          <w:rFonts w:ascii="Garamond" w:hAnsi="Garamond"/>
          <w:sz w:val="24"/>
          <w:szCs w:val="24"/>
          <w:lang w:val="sq-AL"/>
        </w:rPr>
        <w:t>kundërvleftës</w:t>
      </w:r>
      <w:proofErr w:type="spellEnd"/>
      <w:r w:rsidRPr="00A33566">
        <w:rPr>
          <w:rFonts w:ascii="Garamond" w:hAnsi="Garamond"/>
          <w:sz w:val="24"/>
          <w:szCs w:val="24"/>
          <w:lang w:val="sq-AL"/>
        </w:rPr>
        <w:t xml:space="preserve"> së taksës doganore, të llogaritur sipas formulës përkatëse në shtojcën 1, bëhet nga Drejtoria e Përgjithshme e Doganave e llogaritur nga llogaria e veçantë buxhetore  e krijuar nga kjo drejtori për këtë qëllim dhe </w:t>
      </w:r>
      <w:r w:rsidR="00AF016D" w:rsidRPr="00AF016D">
        <w:rPr>
          <w:rFonts w:ascii="Garamond" w:hAnsi="Garamond"/>
          <w:i/>
          <w:sz w:val="24"/>
          <w:szCs w:val="24"/>
        </w:rPr>
        <w:t xml:space="preserve">jo </w:t>
      </w:r>
      <w:proofErr w:type="spellStart"/>
      <w:r w:rsidR="00AF016D" w:rsidRPr="00AF016D">
        <w:rPr>
          <w:rFonts w:ascii="Garamond" w:hAnsi="Garamond"/>
          <w:i/>
          <w:sz w:val="24"/>
          <w:szCs w:val="24"/>
        </w:rPr>
        <w:t>më</w:t>
      </w:r>
      <w:proofErr w:type="spellEnd"/>
      <w:r w:rsidR="00AF016D" w:rsidRPr="00AF016D">
        <w:rPr>
          <w:rFonts w:ascii="Garamond" w:hAnsi="Garamond"/>
          <w:i/>
          <w:sz w:val="24"/>
          <w:szCs w:val="24"/>
        </w:rPr>
        <w:t xml:space="preserve"> </w:t>
      </w:r>
      <w:proofErr w:type="spellStart"/>
      <w:r w:rsidR="00AF016D" w:rsidRPr="00AF016D">
        <w:rPr>
          <w:rFonts w:ascii="Garamond" w:hAnsi="Garamond"/>
          <w:i/>
          <w:sz w:val="24"/>
          <w:szCs w:val="24"/>
        </w:rPr>
        <w:t>vonë</w:t>
      </w:r>
      <w:proofErr w:type="spellEnd"/>
      <w:r w:rsidR="00AF016D" w:rsidRPr="00AF016D">
        <w:rPr>
          <w:rFonts w:ascii="Garamond" w:hAnsi="Garamond"/>
          <w:i/>
          <w:sz w:val="24"/>
          <w:szCs w:val="24"/>
        </w:rPr>
        <w:t xml:space="preserve"> se 5 </w:t>
      </w:r>
      <w:proofErr w:type="spellStart"/>
      <w:r w:rsidR="00AF016D" w:rsidRPr="00AF016D">
        <w:rPr>
          <w:rFonts w:ascii="Garamond" w:hAnsi="Garamond"/>
          <w:i/>
          <w:sz w:val="24"/>
          <w:szCs w:val="24"/>
        </w:rPr>
        <w:t>ditë</w:t>
      </w:r>
      <w:proofErr w:type="spellEnd"/>
      <w:r w:rsidR="00AF016D" w:rsidRPr="009664A7">
        <w:t xml:space="preserve"> </w:t>
      </w:r>
      <w:r w:rsidRPr="00A33566">
        <w:rPr>
          <w:rFonts w:ascii="Garamond" w:hAnsi="Garamond"/>
          <w:sz w:val="24"/>
          <w:szCs w:val="24"/>
          <w:lang w:val="sq-AL"/>
        </w:rPr>
        <w:t>nga data e kryerjes së veprimeve në doganë.</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14. Ngarkohen Ministri i Financave dhe Ministri përgjegjës për energjinë të nxjerrin udhëzimet e nevojshme për zbatimin e këtij vendimi.</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15. Ngarkohen Ministri i Financave dhe Ministri përgjegjës për energjinë për zbatimin e këtij vendimi.</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16. Vendimi nr.</w:t>
      </w:r>
      <w:r w:rsidR="00A33566">
        <w:rPr>
          <w:rFonts w:ascii="Garamond" w:hAnsi="Garamond"/>
          <w:sz w:val="24"/>
          <w:szCs w:val="24"/>
          <w:lang w:val="sq-AL"/>
        </w:rPr>
        <w:t xml:space="preserve"> </w:t>
      </w:r>
      <w:r w:rsidRPr="00A33566">
        <w:rPr>
          <w:rFonts w:ascii="Garamond" w:hAnsi="Garamond"/>
          <w:sz w:val="24"/>
          <w:szCs w:val="24"/>
          <w:lang w:val="sq-AL"/>
        </w:rPr>
        <w:t>560, datë 27.8.2004 i Këshillit të Ministrave “Për përcaktimin e disa kushteve lehtësuese për ndërtimin e burimeve të reja të prodhimit të energjisë elektrike”, shfuqizohet.</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Ky vendim hyn në fuqi pas botimit në Fletoren Zyrtare.</w:t>
      </w:r>
    </w:p>
    <w:p w:rsidR="004A25D3" w:rsidRPr="00A33566" w:rsidRDefault="004A25D3" w:rsidP="004A25D3">
      <w:pPr>
        <w:pStyle w:val="Paragrafi"/>
        <w:rPr>
          <w:rFonts w:ascii="Garamond" w:hAnsi="Garamond"/>
          <w:sz w:val="24"/>
          <w:szCs w:val="24"/>
          <w:lang w:val="sq-AL"/>
        </w:rPr>
      </w:pPr>
      <w:r w:rsidRPr="00A33566">
        <w:rPr>
          <w:rFonts w:ascii="Garamond" w:hAnsi="Garamond"/>
          <w:sz w:val="24"/>
          <w:szCs w:val="24"/>
          <w:lang w:val="sq-AL"/>
        </w:rPr>
        <w:t>       </w:t>
      </w:r>
    </w:p>
    <w:p w:rsidR="004A25D3" w:rsidRPr="00A33566" w:rsidRDefault="004A25D3" w:rsidP="004A25D3">
      <w:pPr>
        <w:pStyle w:val="Autoriteti"/>
        <w:keepNext w:val="0"/>
        <w:rPr>
          <w:rFonts w:ascii="Garamond" w:hAnsi="Garamond"/>
          <w:sz w:val="24"/>
          <w:szCs w:val="24"/>
          <w:lang w:val="sq-AL"/>
        </w:rPr>
      </w:pPr>
      <w:r w:rsidRPr="00A33566">
        <w:rPr>
          <w:rFonts w:ascii="Garamond" w:hAnsi="Garamond"/>
          <w:sz w:val="24"/>
          <w:szCs w:val="24"/>
          <w:lang w:val="sq-AL"/>
        </w:rPr>
        <w:t>KRYEMINISTRI</w:t>
      </w:r>
    </w:p>
    <w:p w:rsidR="004A25D3" w:rsidRPr="00A33566" w:rsidRDefault="004A25D3" w:rsidP="004A25D3">
      <w:pPr>
        <w:pStyle w:val="AutoritetiEmer"/>
        <w:rPr>
          <w:rFonts w:ascii="Garamond" w:hAnsi="Garamond"/>
          <w:sz w:val="24"/>
          <w:szCs w:val="24"/>
          <w:lang w:val="sq-AL"/>
        </w:rPr>
      </w:pPr>
      <w:proofErr w:type="spellStart"/>
      <w:r w:rsidRPr="00A33566">
        <w:rPr>
          <w:rFonts w:ascii="Garamond" w:hAnsi="Garamond"/>
          <w:sz w:val="24"/>
          <w:szCs w:val="24"/>
          <w:lang w:val="sq-AL"/>
        </w:rPr>
        <w:t>Sali</w:t>
      </w:r>
      <w:proofErr w:type="spellEnd"/>
      <w:r w:rsidRPr="00A33566">
        <w:rPr>
          <w:rFonts w:ascii="Garamond" w:hAnsi="Garamond"/>
          <w:sz w:val="24"/>
          <w:szCs w:val="24"/>
          <w:lang w:val="sq-AL"/>
        </w:rPr>
        <w:t xml:space="preserve"> Berisha</w:t>
      </w:r>
    </w:p>
    <w:p w:rsidR="004A25D3" w:rsidRPr="00A33566" w:rsidRDefault="004A25D3" w:rsidP="004A25D3">
      <w:pPr>
        <w:pStyle w:val="Paragrafi"/>
        <w:rPr>
          <w:rFonts w:ascii="Garamond" w:hAnsi="Garamond"/>
          <w:sz w:val="24"/>
          <w:szCs w:val="24"/>
          <w:lang w:val="sq-AL"/>
        </w:rPr>
      </w:pPr>
    </w:p>
    <w:p w:rsidR="004A25D3" w:rsidRPr="00A33566" w:rsidRDefault="004A25D3" w:rsidP="004A25D3">
      <w:pPr>
        <w:pStyle w:val="Paragrafi"/>
        <w:rPr>
          <w:rFonts w:ascii="Garamond" w:hAnsi="Garamond"/>
          <w:b/>
          <w:sz w:val="24"/>
          <w:szCs w:val="24"/>
          <w:lang w:val="sq-AL"/>
        </w:rPr>
      </w:pPr>
    </w:p>
    <w:p w:rsidR="004A25D3" w:rsidRPr="00A33566" w:rsidRDefault="004A25D3" w:rsidP="004A25D3">
      <w:pPr>
        <w:pStyle w:val="Paragrafi"/>
        <w:rPr>
          <w:rFonts w:ascii="Garamond" w:hAnsi="Garamond"/>
          <w:b/>
          <w:sz w:val="24"/>
          <w:szCs w:val="24"/>
          <w:lang w:val="sq-AL"/>
        </w:rPr>
      </w:pPr>
    </w:p>
    <w:p w:rsidR="00A33566" w:rsidRPr="00A33566" w:rsidRDefault="00A33566" w:rsidP="00A33566">
      <w:pPr>
        <w:pStyle w:val="Paragrafi"/>
        <w:ind w:firstLine="0"/>
        <w:rPr>
          <w:rFonts w:ascii="Garamond" w:hAnsi="Garamond"/>
          <w:b/>
          <w:sz w:val="24"/>
          <w:szCs w:val="24"/>
          <w:lang w:val="sq-AL"/>
        </w:rPr>
      </w:pPr>
    </w:p>
    <w:p w:rsidR="004A25D3" w:rsidRDefault="004A25D3"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Default="00AF016D" w:rsidP="004A25D3">
      <w:pPr>
        <w:pStyle w:val="Paragrafi"/>
        <w:rPr>
          <w:rFonts w:ascii="Garamond" w:hAnsi="Garamond"/>
          <w:b/>
          <w:sz w:val="24"/>
          <w:szCs w:val="24"/>
          <w:lang w:val="sq-AL"/>
        </w:rPr>
      </w:pPr>
    </w:p>
    <w:p w:rsidR="00AF016D" w:rsidRPr="00A33566" w:rsidRDefault="00AF016D" w:rsidP="004A25D3">
      <w:pPr>
        <w:pStyle w:val="Paragrafi"/>
        <w:rPr>
          <w:rFonts w:ascii="Garamond" w:hAnsi="Garamond"/>
          <w:b/>
          <w:sz w:val="24"/>
          <w:szCs w:val="24"/>
          <w:lang w:val="sq-AL"/>
        </w:rPr>
      </w:pPr>
      <w:bookmarkStart w:id="0" w:name="_GoBack"/>
      <w:bookmarkEnd w:id="0"/>
    </w:p>
    <w:p w:rsidR="004A25D3" w:rsidRPr="00A33566" w:rsidRDefault="004A25D3" w:rsidP="004A25D3">
      <w:pPr>
        <w:pStyle w:val="Paragrafi"/>
        <w:rPr>
          <w:rFonts w:ascii="Garamond" w:hAnsi="Garamond"/>
          <w:sz w:val="24"/>
          <w:szCs w:val="24"/>
          <w:lang w:val="sq-AL"/>
        </w:rPr>
      </w:pPr>
      <w:r w:rsidRPr="00A33566">
        <w:rPr>
          <w:rFonts w:ascii="Garamond" w:hAnsi="Garamond"/>
          <w:b/>
          <w:sz w:val="24"/>
          <w:szCs w:val="24"/>
          <w:lang w:val="sq-AL"/>
        </w:rPr>
        <w:t>Shtojca 1:</w:t>
      </w:r>
      <w:r w:rsidRPr="00A33566">
        <w:rPr>
          <w:rFonts w:ascii="Garamond" w:hAnsi="Garamond"/>
          <w:sz w:val="24"/>
          <w:szCs w:val="24"/>
          <w:lang w:val="sq-AL"/>
        </w:rPr>
        <w:t xml:space="preserve"> Formula e llogaritjes së vlerës që do të </w:t>
      </w:r>
      <w:proofErr w:type="spellStart"/>
      <w:r w:rsidRPr="00A33566">
        <w:rPr>
          <w:rFonts w:ascii="Garamond" w:hAnsi="Garamond"/>
          <w:sz w:val="24"/>
          <w:szCs w:val="24"/>
          <w:lang w:val="sq-AL"/>
        </w:rPr>
        <w:t>rimbursohet</w:t>
      </w:r>
      <w:proofErr w:type="spellEnd"/>
      <w:r w:rsidRPr="00A33566">
        <w:rPr>
          <w:rFonts w:ascii="Garamond" w:hAnsi="Garamond"/>
          <w:sz w:val="24"/>
          <w:szCs w:val="24"/>
          <w:lang w:val="sq-AL"/>
        </w:rPr>
        <w:t xml:space="preserve"> </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1. Kur </w:t>
      </w:r>
      <w:proofErr w:type="spellStart"/>
      <w:r w:rsidRPr="00A33566">
        <w:rPr>
          <w:rFonts w:ascii="Garamond" w:hAnsi="Garamond"/>
          <w:sz w:val="24"/>
          <w:szCs w:val="24"/>
        </w:rPr>
        <w:t>akciza</w:t>
      </w:r>
      <w:proofErr w:type="spellEnd"/>
      <w:r w:rsidRPr="00A33566">
        <w:rPr>
          <w:rFonts w:ascii="Garamond" w:hAnsi="Garamond"/>
          <w:sz w:val="24"/>
          <w:szCs w:val="24"/>
        </w:rPr>
        <w:t xml:space="preserve"> </w:t>
      </w:r>
      <w:proofErr w:type="spellStart"/>
      <w:r w:rsidRPr="00A33566">
        <w:rPr>
          <w:rFonts w:ascii="Garamond" w:hAnsi="Garamond"/>
          <w:sz w:val="24"/>
          <w:szCs w:val="24"/>
        </w:rPr>
        <w:t>shprehet</w:t>
      </w:r>
      <w:proofErr w:type="spellEnd"/>
      <w:r w:rsidRPr="00A33566">
        <w:rPr>
          <w:rFonts w:ascii="Garamond" w:hAnsi="Garamond"/>
          <w:sz w:val="24"/>
          <w:szCs w:val="24"/>
        </w:rPr>
        <w:t xml:space="preserve"> me </w:t>
      </w:r>
      <w:proofErr w:type="spellStart"/>
      <w:r w:rsidRPr="00A33566">
        <w:rPr>
          <w:rFonts w:ascii="Garamond" w:hAnsi="Garamond"/>
          <w:sz w:val="24"/>
          <w:szCs w:val="24"/>
        </w:rPr>
        <w:t>kuotë</w:t>
      </w:r>
      <w:proofErr w:type="spellEnd"/>
      <w:r w:rsidRPr="00A33566">
        <w:rPr>
          <w:rFonts w:ascii="Garamond" w:hAnsi="Garamond"/>
          <w:sz w:val="24"/>
          <w:szCs w:val="24"/>
        </w:rPr>
        <w:t xml:space="preserve"> </w:t>
      </w:r>
      <w:proofErr w:type="spellStart"/>
      <w:r w:rsidRPr="00A33566">
        <w:rPr>
          <w:rFonts w:ascii="Garamond" w:hAnsi="Garamond"/>
          <w:sz w:val="24"/>
          <w:szCs w:val="24"/>
        </w:rPr>
        <w:t>fikse</w:t>
      </w:r>
      <w:proofErr w:type="spellEnd"/>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VrA</w:t>
      </w:r>
      <w:proofErr w:type="spellEnd"/>
      <w:r w:rsidRPr="00A33566">
        <w:rPr>
          <w:rFonts w:ascii="Garamond" w:hAnsi="Garamond"/>
          <w:sz w:val="24"/>
          <w:szCs w:val="24"/>
        </w:rPr>
        <w:t xml:space="preserve">= </w:t>
      </w:r>
      <w:proofErr w:type="spellStart"/>
      <w:r w:rsidRPr="00A33566">
        <w:rPr>
          <w:rFonts w:ascii="Garamond" w:hAnsi="Garamond"/>
          <w:sz w:val="24"/>
          <w:szCs w:val="24"/>
        </w:rPr>
        <w:t>Psh</w:t>
      </w:r>
      <w:proofErr w:type="spellEnd"/>
      <w:r w:rsidRPr="00A33566">
        <w:rPr>
          <w:rFonts w:ascii="Garamond" w:hAnsi="Garamond"/>
          <w:sz w:val="24"/>
          <w:szCs w:val="24"/>
        </w:rPr>
        <w:t xml:space="preserve">/p* </w:t>
      </w:r>
      <w:proofErr w:type="spellStart"/>
      <w:r w:rsidRPr="00A33566">
        <w:rPr>
          <w:rFonts w:ascii="Garamond" w:hAnsi="Garamond"/>
          <w:sz w:val="24"/>
          <w:szCs w:val="24"/>
        </w:rPr>
        <w:t>Nt</w:t>
      </w:r>
      <w:proofErr w:type="spellEnd"/>
      <w:r w:rsidRPr="00A33566">
        <w:rPr>
          <w:rFonts w:ascii="Garamond" w:hAnsi="Garamond"/>
          <w:sz w:val="24"/>
          <w:szCs w:val="24"/>
        </w:rPr>
        <w:t>* A</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2. Kur </w:t>
      </w:r>
      <w:proofErr w:type="spellStart"/>
      <w:r w:rsidRPr="00A33566">
        <w:rPr>
          <w:rFonts w:ascii="Garamond" w:hAnsi="Garamond"/>
          <w:sz w:val="24"/>
          <w:szCs w:val="24"/>
        </w:rPr>
        <w:t>akciza</w:t>
      </w:r>
      <w:proofErr w:type="spellEnd"/>
      <w:r w:rsidRPr="00A33566">
        <w:rPr>
          <w:rFonts w:ascii="Garamond" w:hAnsi="Garamond"/>
          <w:sz w:val="24"/>
          <w:szCs w:val="24"/>
        </w:rPr>
        <w:t xml:space="preserve"> </w:t>
      </w:r>
      <w:proofErr w:type="spellStart"/>
      <w:r w:rsidRPr="00A33566">
        <w:rPr>
          <w:rFonts w:ascii="Garamond" w:hAnsi="Garamond"/>
          <w:sz w:val="24"/>
          <w:szCs w:val="24"/>
        </w:rPr>
        <w:t>shprehet</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përqindje</w:t>
      </w:r>
      <w:proofErr w:type="spellEnd"/>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VrA</w:t>
      </w:r>
      <w:proofErr w:type="spellEnd"/>
      <w:r w:rsidRPr="00A33566">
        <w:rPr>
          <w:rFonts w:ascii="Garamond" w:hAnsi="Garamond"/>
          <w:sz w:val="24"/>
          <w:szCs w:val="24"/>
        </w:rPr>
        <w:t xml:space="preserve">%= </w:t>
      </w:r>
      <w:proofErr w:type="spellStart"/>
      <w:r w:rsidRPr="00A33566">
        <w:rPr>
          <w:rFonts w:ascii="Garamond" w:hAnsi="Garamond"/>
          <w:sz w:val="24"/>
          <w:szCs w:val="24"/>
        </w:rPr>
        <w:t>Psh</w:t>
      </w:r>
      <w:proofErr w:type="spellEnd"/>
      <w:r w:rsidRPr="00A33566">
        <w:rPr>
          <w:rFonts w:ascii="Garamond" w:hAnsi="Garamond"/>
          <w:sz w:val="24"/>
          <w:szCs w:val="24"/>
        </w:rPr>
        <w:t xml:space="preserve">/p* </w:t>
      </w:r>
      <w:proofErr w:type="spellStart"/>
      <w:r w:rsidRPr="00A33566">
        <w:rPr>
          <w:rFonts w:ascii="Garamond" w:hAnsi="Garamond"/>
          <w:sz w:val="24"/>
          <w:szCs w:val="24"/>
        </w:rPr>
        <w:t>Nt</w:t>
      </w:r>
      <w:proofErr w:type="spellEnd"/>
      <w:r w:rsidRPr="00A33566">
        <w:rPr>
          <w:rFonts w:ascii="Garamond" w:hAnsi="Garamond"/>
          <w:sz w:val="24"/>
          <w:szCs w:val="24"/>
        </w:rPr>
        <w:t>* (</w:t>
      </w:r>
      <w:proofErr w:type="spellStart"/>
      <w:r w:rsidRPr="00A33566">
        <w:rPr>
          <w:rFonts w:ascii="Garamond" w:hAnsi="Garamond"/>
          <w:sz w:val="24"/>
          <w:szCs w:val="24"/>
        </w:rPr>
        <w:t>Vld</w:t>
      </w:r>
      <w:proofErr w:type="spellEnd"/>
      <w:r w:rsidRPr="00A33566">
        <w:rPr>
          <w:rFonts w:ascii="Garamond" w:hAnsi="Garamond"/>
          <w:sz w:val="24"/>
          <w:szCs w:val="24"/>
        </w:rPr>
        <w:t>* A%)</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3. Kur </w:t>
      </w:r>
      <w:proofErr w:type="spellStart"/>
      <w:r w:rsidRPr="00A33566">
        <w:rPr>
          <w:rFonts w:ascii="Garamond" w:hAnsi="Garamond"/>
          <w:sz w:val="24"/>
          <w:szCs w:val="24"/>
        </w:rPr>
        <w:t>taksa</w:t>
      </w:r>
      <w:proofErr w:type="spellEnd"/>
      <w:r w:rsidRPr="00A33566">
        <w:rPr>
          <w:rFonts w:ascii="Garamond" w:hAnsi="Garamond"/>
          <w:sz w:val="24"/>
          <w:szCs w:val="24"/>
        </w:rPr>
        <w:t xml:space="preserve"> </w:t>
      </w:r>
      <w:proofErr w:type="spellStart"/>
      <w:r w:rsidRPr="00A33566">
        <w:rPr>
          <w:rFonts w:ascii="Garamond" w:hAnsi="Garamond"/>
          <w:sz w:val="24"/>
          <w:szCs w:val="24"/>
        </w:rPr>
        <w:t>doganore</w:t>
      </w:r>
      <w:proofErr w:type="spellEnd"/>
      <w:r w:rsidRPr="00A33566">
        <w:rPr>
          <w:rFonts w:ascii="Garamond" w:hAnsi="Garamond"/>
          <w:sz w:val="24"/>
          <w:szCs w:val="24"/>
        </w:rPr>
        <w:t xml:space="preserve"> </w:t>
      </w:r>
      <w:proofErr w:type="spellStart"/>
      <w:r w:rsidRPr="00A33566">
        <w:rPr>
          <w:rFonts w:ascii="Garamond" w:hAnsi="Garamond"/>
          <w:sz w:val="24"/>
          <w:szCs w:val="24"/>
        </w:rPr>
        <w:t>shprehet</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përqindje</w:t>
      </w:r>
      <w:proofErr w:type="spellEnd"/>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VrD</w:t>
      </w:r>
      <w:proofErr w:type="spellEnd"/>
      <w:r w:rsidRPr="00A33566">
        <w:rPr>
          <w:rFonts w:ascii="Garamond" w:hAnsi="Garamond"/>
          <w:sz w:val="24"/>
          <w:szCs w:val="24"/>
        </w:rPr>
        <w:t>= (</w:t>
      </w:r>
      <w:proofErr w:type="spellStart"/>
      <w:r w:rsidRPr="00A33566">
        <w:rPr>
          <w:rFonts w:ascii="Garamond" w:hAnsi="Garamond"/>
          <w:sz w:val="24"/>
          <w:szCs w:val="24"/>
        </w:rPr>
        <w:t>Psh</w:t>
      </w:r>
      <w:proofErr w:type="spellEnd"/>
      <w:r w:rsidRPr="00A33566">
        <w:rPr>
          <w:rFonts w:ascii="Garamond" w:hAnsi="Garamond"/>
          <w:sz w:val="24"/>
          <w:szCs w:val="24"/>
        </w:rPr>
        <w:t xml:space="preserve">* </w:t>
      </w:r>
      <w:proofErr w:type="spellStart"/>
      <w:r w:rsidRPr="00A33566">
        <w:rPr>
          <w:rFonts w:ascii="Garamond" w:hAnsi="Garamond"/>
          <w:sz w:val="24"/>
          <w:szCs w:val="24"/>
        </w:rPr>
        <w:t>Nt</w:t>
      </w:r>
      <w:proofErr w:type="spellEnd"/>
      <w:r w:rsidRPr="00A33566">
        <w:rPr>
          <w:rFonts w:ascii="Garamond" w:hAnsi="Garamond"/>
          <w:sz w:val="24"/>
          <w:szCs w:val="24"/>
        </w:rPr>
        <w:t xml:space="preserve">* Td)/ </w:t>
      </w:r>
      <w:proofErr w:type="spellStart"/>
      <w:r w:rsidRPr="00A33566">
        <w:rPr>
          <w:rFonts w:ascii="Garamond" w:hAnsi="Garamond"/>
          <w:sz w:val="24"/>
          <w:szCs w:val="24"/>
        </w:rPr>
        <w:t>Sasinë</w:t>
      </w:r>
      <w:proofErr w:type="spellEnd"/>
      <w:r w:rsidRPr="00A33566">
        <w:rPr>
          <w:rFonts w:ascii="Garamond" w:hAnsi="Garamond"/>
          <w:sz w:val="24"/>
          <w:szCs w:val="24"/>
        </w:rPr>
        <w:t xml:space="preserve"> </w:t>
      </w:r>
      <w:proofErr w:type="spellStart"/>
      <w:r w:rsidRPr="00A33566">
        <w:rPr>
          <w:rFonts w:ascii="Garamond" w:hAnsi="Garamond"/>
          <w:sz w:val="24"/>
          <w:szCs w:val="24"/>
        </w:rPr>
        <w:t>totale</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DAV-it </w:t>
      </w:r>
      <w:proofErr w:type="spellStart"/>
      <w:r w:rsidRPr="00A33566">
        <w:rPr>
          <w:rFonts w:ascii="Garamond" w:hAnsi="Garamond"/>
          <w:sz w:val="24"/>
          <w:szCs w:val="24"/>
        </w:rPr>
        <w:t>përkatës</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ku</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VrA</w:t>
      </w:r>
      <w:proofErr w:type="spellEnd"/>
      <w:r w:rsidRPr="00A33566">
        <w:rPr>
          <w:rFonts w:ascii="Garamond" w:hAnsi="Garamond"/>
          <w:sz w:val="24"/>
          <w:szCs w:val="24"/>
        </w:rPr>
        <w:t xml:space="preserve"> - </w:t>
      </w:r>
      <w:proofErr w:type="spellStart"/>
      <w:r w:rsidRPr="00A33566">
        <w:rPr>
          <w:rFonts w:ascii="Garamond" w:hAnsi="Garamond"/>
          <w:sz w:val="24"/>
          <w:szCs w:val="24"/>
        </w:rPr>
        <w:t>Vlera</w:t>
      </w:r>
      <w:proofErr w:type="spellEnd"/>
      <w:r w:rsidRPr="00A33566">
        <w:rPr>
          <w:rFonts w:ascii="Garamond" w:hAnsi="Garamond"/>
          <w:sz w:val="24"/>
          <w:szCs w:val="24"/>
        </w:rPr>
        <w:t xml:space="preserve"> e </w:t>
      </w:r>
      <w:proofErr w:type="spellStart"/>
      <w:r w:rsidRPr="00A33566">
        <w:rPr>
          <w:rFonts w:ascii="Garamond" w:hAnsi="Garamond"/>
          <w:sz w:val="24"/>
          <w:szCs w:val="24"/>
        </w:rPr>
        <w:t>rimbursimit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akcizës</w:t>
      </w:r>
      <w:proofErr w:type="spellEnd"/>
      <w:r w:rsidRPr="00A33566">
        <w:rPr>
          <w:rFonts w:ascii="Garamond" w:hAnsi="Garamond"/>
          <w:sz w:val="24"/>
          <w:szCs w:val="24"/>
        </w:rPr>
        <w:t xml:space="preserve"> </w:t>
      </w:r>
      <w:proofErr w:type="spellStart"/>
      <w:r w:rsidRPr="00A33566">
        <w:rPr>
          <w:rFonts w:ascii="Garamond" w:hAnsi="Garamond"/>
          <w:sz w:val="24"/>
          <w:szCs w:val="24"/>
        </w:rPr>
        <w:t>së</w:t>
      </w:r>
      <w:proofErr w:type="spellEnd"/>
      <w:r w:rsidRPr="00A33566">
        <w:rPr>
          <w:rFonts w:ascii="Garamond" w:hAnsi="Garamond"/>
          <w:sz w:val="24"/>
          <w:szCs w:val="24"/>
        </w:rPr>
        <w:t xml:space="preserv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për </w:t>
      </w:r>
      <w:proofErr w:type="spellStart"/>
      <w:r w:rsidRPr="00A33566">
        <w:rPr>
          <w:rFonts w:ascii="Garamond" w:hAnsi="Garamond"/>
          <w:sz w:val="24"/>
          <w:szCs w:val="24"/>
        </w:rPr>
        <w:t>energjinë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shitur</w:t>
      </w:r>
      <w:proofErr w:type="spellEnd"/>
      <w:r w:rsidRPr="00A33566">
        <w:rPr>
          <w:rFonts w:ascii="Garamond" w:hAnsi="Garamond"/>
          <w:sz w:val="24"/>
          <w:szCs w:val="24"/>
        </w:rPr>
        <w:t xml:space="preserve"> </w:t>
      </w:r>
      <w:proofErr w:type="spellStart"/>
      <w:r w:rsidRPr="00A33566">
        <w:rPr>
          <w:rFonts w:ascii="Garamond" w:hAnsi="Garamond"/>
          <w:sz w:val="24"/>
          <w:szCs w:val="24"/>
        </w:rPr>
        <w:t>apo</w:t>
      </w:r>
      <w:proofErr w:type="spellEnd"/>
      <w:r w:rsidRPr="00A33566">
        <w:rPr>
          <w:rFonts w:ascii="Garamond" w:hAnsi="Garamond"/>
          <w:sz w:val="24"/>
          <w:szCs w:val="24"/>
        </w:rPr>
        <w:t xml:space="preserve"> </w:t>
      </w:r>
      <w:proofErr w:type="spellStart"/>
      <w:r w:rsidRPr="00A33566">
        <w:rPr>
          <w:rFonts w:ascii="Garamond" w:hAnsi="Garamond"/>
          <w:sz w:val="24"/>
          <w:szCs w:val="24"/>
        </w:rPr>
        <w:t>prodhuar</w:t>
      </w:r>
      <w:proofErr w:type="spellEnd"/>
      <w:r w:rsidRPr="00A33566">
        <w:rPr>
          <w:rFonts w:ascii="Garamond" w:hAnsi="Garamond"/>
          <w:sz w:val="24"/>
          <w:szCs w:val="24"/>
        </w:rPr>
        <w:t xml:space="preserve">, </w:t>
      </w:r>
      <w:proofErr w:type="spellStart"/>
      <w:r w:rsidRPr="00A33566">
        <w:rPr>
          <w:rFonts w:ascii="Garamond" w:hAnsi="Garamond"/>
          <w:sz w:val="24"/>
          <w:szCs w:val="24"/>
        </w:rPr>
        <w:t>kur</w:t>
      </w:r>
      <w:proofErr w:type="spellEnd"/>
      <w:r w:rsidRPr="00A33566">
        <w:rPr>
          <w:rFonts w:ascii="Garamond" w:hAnsi="Garamond"/>
          <w:sz w:val="24"/>
          <w:szCs w:val="24"/>
        </w:rPr>
        <w:t xml:space="preserve"> </w:t>
      </w:r>
      <w:proofErr w:type="spellStart"/>
      <w:r w:rsidRPr="00A33566">
        <w:rPr>
          <w:rFonts w:ascii="Garamond" w:hAnsi="Garamond"/>
          <w:sz w:val="24"/>
          <w:szCs w:val="24"/>
        </w:rPr>
        <w:t>akciza</w:t>
      </w:r>
      <w:proofErr w:type="spellEnd"/>
      <w:r w:rsidRPr="00A33566">
        <w:rPr>
          <w:rFonts w:ascii="Garamond" w:hAnsi="Garamond"/>
          <w:sz w:val="24"/>
          <w:szCs w:val="24"/>
        </w:rPr>
        <w:t xml:space="preserve"> </w:t>
      </w:r>
      <w:proofErr w:type="spellStart"/>
      <w:r w:rsidRPr="00A33566">
        <w:rPr>
          <w:rFonts w:ascii="Garamond" w:hAnsi="Garamond"/>
          <w:sz w:val="24"/>
          <w:szCs w:val="24"/>
        </w:rPr>
        <w:t>është</w:t>
      </w:r>
      <w:proofErr w:type="spellEnd"/>
      <w:r w:rsidRPr="00A33566">
        <w:rPr>
          <w:rFonts w:ascii="Garamond" w:hAnsi="Garamond"/>
          <w:sz w:val="24"/>
          <w:szCs w:val="24"/>
        </w:rPr>
        <w:t xml:space="preserve"> e </w:t>
      </w:r>
      <w:proofErr w:type="spellStart"/>
      <w:r w:rsidRPr="00A33566">
        <w:rPr>
          <w:rFonts w:ascii="Garamond" w:hAnsi="Garamond"/>
          <w:sz w:val="24"/>
          <w:szCs w:val="24"/>
        </w:rPr>
        <w:t>shprehur</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kuotë</w:t>
      </w:r>
      <w:proofErr w:type="spellEnd"/>
      <w:r w:rsidRPr="00A33566">
        <w:rPr>
          <w:rFonts w:ascii="Garamond" w:hAnsi="Garamond"/>
          <w:sz w:val="24"/>
          <w:szCs w:val="24"/>
        </w:rPr>
        <w:t xml:space="preserve"> </w:t>
      </w:r>
      <w:proofErr w:type="spellStart"/>
      <w:r w:rsidRPr="00A33566">
        <w:rPr>
          <w:rFonts w:ascii="Garamond" w:hAnsi="Garamond"/>
          <w:sz w:val="24"/>
          <w:szCs w:val="24"/>
        </w:rPr>
        <w:t>fikse</w:t>
      </w:r>
      <w:proofErr w:type="spellEnd"/>
      <w:r w:rsidRPr="00A33566">
        <w:rPr>
          <w:rFonts w:ascii="Garamond" w:hAnsi="Garamond"/>
          <w:sz w:val="24"/>
          <w:szCs w:val="24"/>
        </w:rPr>
        <w:t>, (</w:t>
      </w:r>
      <w:proofErr w:type="spellStart"/>
      <w:r w:rsidRPr="00A33566">
        <w:rPr>
          <w:rFonts w:ascii="Garamond" w:hAnsi="Garamond"/>
          <w:sz w:val="24"/>
          <w:szCs w:val="24"/>
        </w:rPr>
        <w:t>lekë</w:t>
      </w:r>
      <w:proofErr w:type="spellEnd"/>
      <w:r w:rsidRPr="00A33566">
        <w:rPr>
          <w:rFonts w:ascii="Garamond" w:hAnsi="Garamond"/>
          <w:sz w:val="24"/>
          <w:szCs w:val="24"/>
        </w:rPr>
        <w:t>/</w:t>
      </w:r>
      <w:proofErr w:type="spellStart"/>
      <w:r w:rsidRPr="00A33566">
        <w:rPr>
          <w:rFonts w:ascii="Garamond" w:hAnsi="Garamond"/>
          <w:sz w:val="24"/>
          <w:szCs w:val="24"/>
        </w:rPr>
        <w:t>muaj</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VrA</w:t>
      </w:r>
      <w:proofErr w:type="spellEnd"/>
      <w:r w:rsidRPr="00A33566">
        <w:rPr>
          <w:rFonts w:ascii="Garamond" w:hAnsi="Garamond"/>
          <w:sz w:val="24"/>
          <w:szCs w:val="24"/>
        </w:rPr>
        <w:t xml:space="preserve">% - </w:t>
      </w:r>
      <w:proofErr w:type="spellStart"/>
      <w:r w:rsidRPr="00A33566">
        <w:rPr>
          <w:rFonts w:ascii="Garamond" w:hAnsi="Garamond"/>
          <w:sz w:val="24"/>
          <w:szCs w:val="24"/>
        </w:rPr>
        <w:t>Vlera</w:t>
      </w:r>
      <w:proofErr w:type="spellEnd"/>
      <w:r w:rsidRPr="00A33566">
        <w:rPr>
          <w:rFonts w:ascii="Garamond" w:hAnsi="Garamond"/>
          <w:sz w:val="24"/>
          <w:szCs w:val="24"/>
        </w:rPr>
        <w:t xml:space="preserve"> e </w:t>
      </w:r>
      <w:proofErr w:type="spellStart"/>
      <w:r w:rsidRPr="00A33566">
        <w:rPr>
          <w:rFonts w:ascii="Garamond" w:hAnsi="Garamond"/>
          <w:sz w:val="24"/>
          <w:szCs w:val="24"/>
        </w:rPr>
        <w:t>rimbursimit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akcizës</w:t>
      </w:r>
      <w:proofErr w:type="spellEnd"/>
      <w:r w:rsidRPr="00A33566">
        <w:rPr>
          <w:rFonts w:ascii="Garamond" w:hAnsi="Garamond"/>
          <w:sz w:val="24"/>
          <w:szCs w:val="24"/>
        </w:rPr>
        <w:t xml:space="preserve"> </w:t>
      </w:r>
      <w:proofErr w:type="spellStart"/>
      <w:r w:rsidRPr="00A33566">
        <w:rPr>
          <w:rFonts w:ascii="Garamond" w:hAnsi="Garamond"/>
          <w:sz w:val="24"/>
          <w:szCs w:val="24"/>
        </w:rPr>
        <w:t>së</w:t>
      </w:r>
      <w:proofErr w:type="spellEnd"/>
      <w:r w:rsidRPr="00A33566">
        <w:rPr>
          <w:rFonts w:ascii="Garamond" w:hAnsi="Garamond"/>
          <w:sz w:val="24"/>
          <w:szCs w:val="24"/>
        </w:rPr>
        <w:t xml:space="preserv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për </w:t>
      </w:r>
      <w:proofErr w:type="spellStart"/>
      <w:r w:rsidRPr="00A33566">
        <w:rPr>
          <w:rFonts w:ascii="Garamond" w:hAnsi="Garamond"/>
          <w:sz w:val="24"/>
          <w:szCs w:val="24"/>
        </w:rPr>
        <w:t>energjinë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shitur</w:t>
      </w:r>
      <w:proofErr w:type="spellEnd"/>
      <w:r w:rsidRPr="00A33566">
        <w:rPr>
          <w:rFonts w:ascii="Garamond" w:hAnsi="Garamond"/>
          <w:sz w:val="24"/>
          <w:szCs w:val="24"/>
        </w:rPr>
        <w:t xml:space="preserve"> </w:t>
      </w:r>
      <w:proofErr w:type="spellStart"/>
      <w:r w:rsidRPr="00A33566">
        <w:rPr>
          <w:rFonts w:ascii="Garamond" w:hAnsi="Garamond"/>
          <w:sz w:val="24"/>
          <w:szCs w:val="24"/>
        </w:rPr>
        <w:t>apo</w:t>
      </w:r>
      <w:proofErr w:type="spellEnd"/>
      <w:r w:rsidRPr="00A33566">
        <w:rPr>
          <w:rFonts w:ascii="Garamond" w:hAnsi="Garamond"/>
          <w:sz w:val="24"/>
          <w:szCs w:val="24"/>
        </w:rPr>
        <w:t xml:space="preserve"> </w:t>
      </w:r>
      <w:proofErr w:type="spellStart"/>
      <w:r w:rsidRPr="00A33566">
        <w:rPr>
          <w:rFonts w:ascii="Garamond" w:hAnsi="Garamond"/>
          <w:sz w:val="24"/>
          <w:szCs w:val="24"/>
        </w:rPr>
        <w:t>prodhuar</w:t>
      </w:r>
      <w:proofErr w:type="spellEnd"/>
      <w:r w:rsidRPr="00A33566">
        <w:rPr>
          <w:rFonts w:ascii="Garamond" w:hAnsi="Garamond"/>
          <w:sz w:val="24"/>
          <w:szCs w:val="24"/>
        </w:rPr>
        <w:t xml:space="preserve">, </w:t>
      </w:r>
      <w:proofErr w:type="spellStart"/>
      <w:r w:rsidRPr="00A33566">
        <w:rPr>
          <w:rFonts w:ascii="Garamond" w:hAnsi="Garamond"/>
          <w:sz w:val="24"/>
          <w:szCs w:val="24"/>
        </w:rPr>
        <w:t>kur</w:t>
      </w:r>
      <w:proofErr w:type="spellEnd"/>
      <w:r w:rsidRPr="00A33566">
        <w:rPr>
          <w:rFonts w:ascii="Garamond" w:hAnsi="Garamond"/>
          <w:sz w:val="24"/>
          <w:szCs w:val="24"/>
        </w:rPr>
        <w:t xml:space="preserve"> </w:t>
      </w:r>
      <w:proofErr w:type="spellStart"/>
      <w:r w:rsidRPr="00A33566">
        <w:rPr>
          <w:rFonts w:ascii="Garamond" w:hAnsi="Garamond"/>
          <w:sz w:val="24"/>
          <w:szCs w:val="24"/>
        </w:rPr>
        <w:t>akciza</w:t>
      </w:r>
      <w:proofErr w:type="spellEnd"/>
      <w:r w:rsidRPr="00A33566">
        <w:rPr>
          <w:rFonts w:ascii="Garamond" w:hAnsi="Garamond"/>
          <w:sz w:val="24"/>
          <w:szCs w:val="24"/>
        </w:rPr>
        <w:t xml:space="preserve"> </w:t>
      </w:r>
      <w:proofErr w:type="spellStart"/>
      <w:r w:rsidRPr="00A33566">
        <w:rPr>
          <w:rFonts w:ascii="Garamond" w:hAnsi="Garamond"/>
          <w:sz w:val="24"/>
          <w:szCs w:val="24"/>
        </w:rPr>
        <w:t>është</w:t>
      </w:r>
      <w:proofErr w:type="spellEnd"/>
      <w:r w:rsidRPr="00A33566">
        <w:rPr>
          <w:rFonts w:ascii="Garamond" w:hAnsi="Garamond"/>
          <w:sz w:val="24"/>
          <w:szCs w:val="24"/>
        </w:rPr>
        <w:t xml:space="preserve"> e </w:t>
      </w:r>
      <w:proofErr w:type="spellStart"/>
      <w:r w:rsidRPr="00A33566">
        <w:rPr>
          <w:rFonts w:ascii="Garamond" w:hAnsi="Garamond"/>
          <w:sz w:val="24"/>
          <w:szCs w:val="24"/>
        </w:rPr>
        <w:t>shprehur</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përqindje</w:t>
      </w:r>
      <w:proofErr w:type="spellEnd"/>
      <w:r w:rsidRPr="00A33566">
        <w:rPr>
          <w:rFonts w:ascii="Garamond" w:hAnsi="Garamond"/>
          <w:sz w:val="24"/>
          <w:szCs w:val="24"/>
        </w:rPr>
        <w:t>, (</w:t>
      </w:r>
      <w:proofErr w:type="spellStart"/>
      <w:r w:rsidRPr="00A33566">
        <w:rPr>
          <w:rFonts w:ascii="Garamond" w:hAnsi="Garamond"/>
          <w:sz w:val="24"/>
          <w:szCs w:val="24"/>
        </w:rPr>
        <w:t>lekë</w:t>
      </w:r>
      <w:proofErr w:type="spellEnd"/>
      <w:r w:rsidRPr="00A33566">
        <w:rPr>
          <w:rFonts w:ascii="Garamond" w:hAnsi="Garamond"/>
          <w:sz w:val="24"/>
          <w:szCs w:val="24"/>
        </w:rPr>
        <w:t>/</w:t>
      </w:r>
      <w:proofErr w:type="spellStart"/>
      <w:r w:rsidRPr="00A33566">
        <w:rPr>
          <w:rFonts w:ascii="Garamond" w:hAnsi="Garamond"/>
          <w:sz w:val="24"/>
          <w:szCs w:val="24"/>
        </w:rPr>
        <w:t>muaj</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Psh</w:t>
      </w:r>
      <w:proofErr w:type="spellEnd"/>
      <w:r w:rsidRPr="00A33566">
        <w:rPr>
          <w:rFonts w:ascii="Garamond" w:hAnsi="Garamond"/>
          <w:sz w:val="24"/>
          <w:szCs w:val="24"/>
        </w:rPr>
        <w:t xml:space="preserve">/p - </w:t>
      </w:r>
      <w:proofErr w:type="spellStart"/>
      <w:r w:rsidRPr="00A33566">
        <w:rPr>
          <w:rFonts w:ascii="Garamond" w:hAnsi="Garamond"/>
          <w:sz w:val="24"/>
          <w:szCs w:val="24"/>
        </w:rPr>
        <w:t>Energjia</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e </w:t>
      </w:r>
      <w:proofErr w:type="spellStart"/>
      <w:r w:rsidRPr="00A33566">
        <w:rPr>
          <w:rFonts w:ascii="Garamond" w:hAnsi="Garamond"/>
          <w:sz w:val="24"/>
          <w:szCs w:val="24"/>
        </w:rPr>
        <w:t>shitur</w:t>
      </w:r>
      <w:proofErr w:type="spellEnd"/>
      <w:r w:rsidRPr="00A33566">
        <w:rPr>
          <w:rFonts w:ascii="Garamond" w:hAnsi="Garamond"/>
          <w:sz w:val="24"/>
          <w:szCs w:val="24"/>
        </w:rPr>
        <w:t xml:space="preserve"> </w:t>
      </w:r>
      <w:proofErr w:type="spellStart"/>
      <w:r w:rsidRPr="00A33566">
        <w:rPr>
          <w:rFonts w:ascii="Garamond" w:hAnsi="Garamond"/>
          <w:sz w:val="24"/>
          <w:szCs w:val="24"/>
        </w:rPr>
        <w:t>apo</w:t>
      </w:r>
      <w:proofErr w:type="spellEnd"/>
      <w:r w:rsidRPr="00A33566">
        <w:rPr>
          <w:rFonts w:ascii="Garamond" w:hAnsi="Garamond"/>
          <w:sz w:val="24"/>
          <w:szCs w:val="24"/>
        </w:rPr>
        <w:t xml:space="preserve"> </w:t>
      </w:r>
      <w:proofErr w:type="spellStart"/>
      <w:r w:rsidRPr="00A33566">
        <w:rPr>
          <w:rFonts w:ascii="Garamond" w:hAnsi="Garamond"/>
          <w:sz w:val="24"/>
          <w:szCs w:val="24"/>
        </w:rPr>
        <w:t>prodhuar</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w:t>
      </w:r>
      <w:proofErr w:type="spellStart"/>
      <w:r w:rsidRPr="00A33566">
        <w:rPr>
          <w:rFonts w:ascii="Garamond" w:hAnsi="Garamond"/>
          <w:sz w:val="24"/>
          <w:szCs w:val="24"/>
        </w:rPr>
        <w:t>këtij</w:t>
      </w:r>
      <w:proofErr w:type="spellEnd"/>
      <w:r w:rsidRPr="00A33566">
        <w:rPr>
          <w:rFonts w:ascii="Garamond" w:hAnsi="Garamond"/>
          <w:sz w:val="24"/>
          <w:szCs w:val="24"/>
        </w:rPr>
        <w:t xml:space="preserve"> </w:t>
      </w:r>
      <w:proofErr w:type="spellStart"/>
      <w:r w:rsidRPr="00A33566">
        <w:rPr>
          <w:rFonts w:ascii="Garamond" w:hAnsi="Garamond"/>
          <w:sz w:val="24"/>
          <w:szCs w:val="24"/>
        </w:rPr>
        <w:t>vendimi</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Nt</w:t>
      </w:r>
      <w:proofErr w:type="spellEnd"/>
      <w:r w:rsidRPr="00A33566">
        <w:rPr>
          <w:rFonts w:ascii="Garamond" w:hAnsi="Garamond"/>
          <w:sz w:val="24"/>
          <w:szCs w:val="24"/>
        </w:rPr>
        <w:t xml:space="preserve"> - </w:t>
      </w:r>
      <w:proofErr w:type="spellStart"/>
      <w:r w:rsidRPr="00A33566">
        <w:rPr>
          <w:rFonts w:ascii="Garamond" w:hAnsi="Garamond"/>
          <w:sz w:val="24"/>
          <w:szCs w:val="24"/>
        </w:rPr>
        <w:t>Konsumi</w:t>
      </w:r>
      <w:proofErr w:type="spellEnd"/>
      <w:r w:rsidRPr="00A33566">
        <w:rPr>
          <w:rFonts w:ascii="Garamond" w:hAnsi="Garamond"/>
          <w:sz w:val="24"/>
          <w:szCs w:val="24"/>
        </w:rPr>
        <w:t xml:space="preserve"> </w:t>
      </w:r>
      <w:proofErr w:type="spellStart"/>
      <w:r w:rsidRPr="00A33566">
        <w:rPr>
          <w:rFonts w:ascii="Garamond" w:hAnsi="Garamond"/>
          <w:sz w:val="24"/>
          <w:szCs w:val="24"/>
        </w:rPr>
        <w:t>specifik</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për </w:t>
      </w:r>
      <w:proofErr w:type="spellStart"/>
      <w:r w:rsidRPr="00A33566">
        <w:rPr>
          <w:rFonts w:ascii="Garamond" w:hAnsi="Garamond"/>
          <w:sz w:val="24"/>
          <w:szCs w:val="24"/>
        </w:rPr>
        <w:t>prodhimin</w:t>
      </w:r>
      <w:proofErr w:type="spellEnd"/>
      <w:r w:rsidRPr="00A33566">
        <w:rPr>
          <w:rFonts w:ascii="Garamond" w:hAnsi="Garamond"/>
          <w:sz w:val="24"/>
          <w:szCs w:val="24"/>
        </w:rPr>
        <w:t xml:space="preserve"> e </w:t>
      </w:r>
      <w:proofErr w:type="spellStart"/>
      <w:r w:rsidRPr="00A33566">
        <w:rPr>
          <w:rFonts w:ascii="Garamond" w:hAnsi="Garamond"/>
          <w:sz w:val="24"/>
          <w:szCs w:val="24"/>
        </w:rPr>
        <w:t>energjisë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(kg/kWh për </w:t>
      </w:r>
      <w:proofErr w:type="spellStart"/>
      <w:r w:rsidRPr="00A33566">
        <w:rPr>
          <w:rFonts w:ascii="Garamond" w:hAnsi="Garamond"/>
          <w:sz w:val="24"/>
          <w:szCs w:val="24"/>
        </w:rPr>
        <w:t>lëndët</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lëngëta</w:t>
      </w:r>
      <w:proofErr w:type="spellEnd"/>
      <w:r w:rsidRPr="00A33566">
        <w:rPr>
          <w:rFonts w:ascii="Garamond" w:hAnsi="Garamond"/>
          <w:sz w:val="24"/>
          <w:szCs w:val="24"/>
        </w:rPr>
        <w:t xml:space="preserve"> 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ngurta</w:t>
      </w:r>
      <w:proofErr w:type="spellEnd"/>
      <w:r w:rsidRPr="00A33566">
        <w:rPr>
          <w:rFonts w:ascii="Garamond" w:hAnsi="Garamond"/>
          <w:sz w:val="24"/>
          <w:szCs w:val="24"/>
        </w:rPr>
        <w:t xml:space="preserve">; </w:t>
      </w:r>
      <w:proofErr w:type="spellStart"/>
      <w:r w:rsidRPr="00A33566">
        <w:rPr>
          <w:rFonts w:ascii="Garamond" w:hAnsi="Garamond"/>
          <w:sz w:val="24"/>
          <w:szCs w:val="24"/>
        </w:rPr>
        <w:t>m</w:t>
      </w:r>
      <w:r w:rsidRPr="00A33566">
        <w:rPr>
          <w:rFonts w:ascii="Garamond" w:hAnsi="Garamond"/>
          <w:sz w:val="24"/>
          <w:szCs w:val="24"/>
          <w:vertAlign w:val="superscript"/>
        </w:rPr>
        <w:t>3</w:t>
      </w:r>
      <w:proofErr w:type="spellEnd"/>
      <w:r w:rsidRPr="00A33566">
        <w:rPr>
          <w:rFonts w:ascii="Garamond" w:hAnsi="Garamond"/>
          <w:sz w:val="24"/>
          <w:szCs w:val="24"/>
        </w:rPr>
        <w:t xml:space="preserve"> N/kWh për </w:t>
      </w:r>
      <w:proofErr w:type="spellStart"/>
      <w:r w:rsidRPr="00A33566">
        <w:rPr>
          <w:rFonts w:ascii="Garamond" w:hAnsi="Garamond"/>
          <w:sz w:val="24"/>
          <w:szCs w:val="24"/>
        </w:rPr>
        <w:t>lëndët</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gazta</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A - </w:t>
      </w:r>
      <w:proofErr w:type="spellStart"/>
      <w:r w:rsidRPr="00A33566">
        <w:rPr>
          <w:rFonts w:ascii="Garamond" w:hAnsi="Garamond"/>
          <w:sz w:val="24"/>
          <w:szCs w:val="24"/>
        </w:rPr>
        <w:t>Akciza</w:t>
      </w:r>
      <w:proofErr w:type="spellEnd"/>
      <w:r w:rsidRPr="00A33566">
        <w:rPr>
          <w:rFonts w:ascii="Garamond" w:hAnsi="Garamond"/>
          <w:sz w:val="24"/>
          <w:szCs w:val="24"/>
        </w:rPr>
        <w:t xml:space="preserve"> </w:t>
      </w:r>
      <w:proofErr w:type="spellStart"/>
      <w:r w:rsidRPr="00A33566">
        <w:rPr>
          <w:rFonts w:ascii="Garamond" w:hAnsi="Garamond"/>
          <w:sz w:val="24"/>
          <w:szCs w:val="24"/>
        </w:rPr>
        <w:t>kur</w:t>
      </w:r>
      <w:proofErr w:type="spellEnd"/>
      <w:r w:rsidRPr="00A33566">
        <w:rPr>
          <w:rFonts w:ascii="Garamond" w:hAnsi="Garamond"/>
          <w:sz w:val="24"/>
          <w:szCs w:val="24"/>
        </w:rPr>
        <w:t xml:space="preserve"> </w:t>
      </w:r>
      <w:proofErr w:type="spellStart"/>
      <w:r w:rsidRPr="00A33566">
        <w:rPr>
          <w:rFonts w:ascii="Garamond" w:hAnsi="Garamond"/>
          <w:sz w:val="24"/>
          <w:szCs w:val="24"/>
        </w:rPr>
        <w:t>shprehet</w:t>
      </w:r>
      <w:proofErr w:type="spellEnd"/>
      <w:r w:rsidRPr="00A33566">
        <w:rPr>
          <w:rFonts w:ascii="Garamond" w:hAnsi="Garamond"/>
          <w:sz w:val="24"/>
          <w:szCs w:val="24"/>
        </w:rPr>
        <w:t xml:space="preserve"> me </w:t>
      </w:r>
      <w:proofErr w:type="spellStart"/>
      <w:r w:rsidRPr="00A33566">
        <w:rPr>
          <w:rFonts w:ascii="Garamond" w:hAnsi="Garamond"/>
          <w:sz w:val="24"/>
          <w:szCs w:val="24"/>
        </w:rPr>
        <w:t>kuotë</w:t>
      </w:r>
      <w:proofErr w:type="spellEnd"/>
      <w:r w:rsidRPr="00A33566">
        <w:rPr>
          <w:rFonts w:ascii="Garamond" w:hAnsi="Garamond"/>
          <w:sz w:val="24"/>
          <w:szCs w:val="24"/>
        </w:rPr>
        <w:t xml:space="preserve"> </w:t>
      </w:r>
      <w:proofErr w:type="spellStart"/>
      <w:r w:rsidRPr="00A33566">
        <w:rPr>
          <w:rFonts w:ascii="Garamond" w:hAnsi="Garamond"/>
          <w:sz w:val="24"/>
          <w:szCs w:val="24"/>
        </w:rPr>
        <w:t>fikse</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w:t>
      </w:r>
      <w:proofErr w:type="spellStart"/>
      <w:r w:rsidRPr="00A33566">
        <w:rPr>
          <w:rFonts w:ascii="Garamond" w:hAnsi="Garamond"/>
          <w:sz w:val="24"/>
          <w:szCs w:val="24"/>
        </w:rPr>
        <w:t>llojit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e </w:t>
      </w:r>
      <w:proofErr w:type="spellStart"/>
      <w:r w:rsidRPr="00A33566">
        <w:rPr>
          <w:rFonts w:ascii="Garamond" w:hAnsi="Garamond"/>
          <w:sz w:val="24"/>
          <w:szCs w:val="24"/>
        </w:rPr>
        <w:t>përcaktuar</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ligjin</w:t>
      </w:r>
      <w:proofErr w:type="spellEnd"/>
      <w:r w:rsidRPr="00A33566">
        <w:rPr>
          <w:rFonts w:ascii="Garamond" w:hAnsi="Garamond"/>
          <w:sz w:val="24"/>
          <w:szCs w:val="24"/>
        </w:rPr>
        <w:t xml:space="preserve"> </w:t>
      </w:r>
      <w:proofErr w:type="spellStart"/>
      <w:r w:rsidRPr="00A33566">
        <w:rPr>
          <w:rFonts w:ascii="Garamond" w:hAnsi="Garamond"/>
          <w:sz w:val="24"/>
          <w:szCs w:val="24"/>
        </w:rPr>
        <w:t>nr.8976</w:t>
      </w:r>
      <w:proofErr w:type="spellEnd"/>
      <w:r w:rsidRPr="00A33566">
        <w:rPr>
          <w:rFonts w:ascii="Garamond" w:hAnsi="Garamond"/>
          <w:sz w:val="24"/>
          <w:szCs w:val="24"/>
        </w:rPr>
        <w:t xml:space="preserve">, </w:t>
      </w:r>
      <w:proofErr w:type="spellStart"/>
      <w:r w:rsidRPr="00A33566">
        <w:rPr>
          <w:rFonts w:ascii="Garamond" w:hAnsi="Garamond"/>
          <w:sz w:val="24"/>
          <w:szCs w:val="24"/>
        </w:rPr>
        <w:t>datë</w:t>
      </w:r>
      <w:proofErr w:type="spellEnd"/>
      <w:r w:rsidRPr="00A33566">
        <w:rPr>
          <w:rFonts w:ascii="Garamond" w:hAnsi="Garamond"/>
          <w:sz w:val="24"/>
          <w:szCs w:val="24"/>
        </w:rPr>
        <w:t xml:space="preserve"> 12.12.2002 “Për </w:t>
      </w:r>
      <w:proofErr w:type="spellStart"/>
      <w:r w:rsidRPr="00A33566">
        <w:rPr>
          <w:rFonts w:ascii="Garamond" w:hAnsi="Garamond"/>
          <w:sz w:val="24"/>
          <w:szCs w:val="24"/>
        </w:rPr>
        <w:t>akcizat</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Republikën</w:t>
      </w:r>
      <w:proofErr w:type="spellEnd"/>
      <w:r w:rsidRPr="00A33566">
        <w:rPr>
          <w:rFonts w:ascii="Garamond" w:hAnsi="Garamond"/>
          <w:sz w:val="24"/>
          <w:szCs w:val="24"/>
        </w:rPr>
        <w:t xml:space="preserve"> e </w:t>
      </w:r>
      <w:proofErr w:type="spellStart"/>
      <w:r w:rsidRPr="00A33566">
        <w:rPr>
          <w:rFonts w:ascii="Garamond" w:hAnsi="Garamond"/>
          <w:sz w:val="24"/>
          <w:szCs w:val="24"/>
        </w:rPr>
        <w:t>Shqipërisë</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ndryshuar</w:t>
      </w:r>
      <w:proofErr w:type="spellEnd"/>
      <w:r w:rsidRPr="00A33566">
        <w:rPr>
          <w:rFonts w:ascii="Garamond" w:hAnsi="Garamond"/>
          <w:sz w:val="24"/>
          <w:szCs w:val="24"/>
        </w:rPr>
        <w:t>, (</w:t>
      </w:r>
      <w:proofErr w:type="spellStart"/>
      <w:r w:rsidRPr="00A33566">
        <w:rPr>
          <w:rFonts w:ascii="Garamond" w:hAnsi="Garamond"/>
          <w:sz w:val="24"/>
          <w:szCs w:val="24"/>
        </w:rPr>
        <w:t>lekë</w:t>
      </w:r>
      <w:proofErr w:type="spellEnd"/>
      <w:r w:rsidRPr="00A33566">
        <w:rPr>
          <w:rFonts w:ascii="Garamond" w:hAnsi="Garamond"/>
          <w:sz w:val="24"/>
          <w:szCs w:val="24"/>
        </w:rPr>
        <w:t>/kg).</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A% - </w:t>
      </w:r>
      <w:proofErr w:type="spellStart"/>
      <w:r w:rsidRPr="00A33566">
        <w:rPr>
          <w:rFonts w:ascii="Garamond" w:hAnsi="Garamond"/>
          <w:sz w:val="24"/>
          <w:szCs w:val="24"/>
        </w:rPr>
        <w:t>Akciza</w:t>
      </w:r>
      <w:proofErr w:type="spellEnd"/>
      <w:r w:rsidRPr="00A33566">
        <w:rPr>
          <w:rFonts w:ascii="Garamond" w:hAnsi="Garamond"/>
          <w:sz w:val="24"/>
          <w:szCs w:val="24"/>
        </w:rPr>
        <w:t xml:space="preserve"> </w:t>
      </w:r>
      <w:proofErr w:type="spellStart"/>
      <w:r w:rsidRPr="00A33566">
        <w:rPr>
          <w:rFonts w:ascii="Garamond" w:hAnsi="Garamond"/>
          <w:sz w:val="24"/>
          <w:szCs w:val="24"/>
        </w:rPr>
        <w:t>kur</w:t>
      </w:r>
      <w:proofErr w:type="spellEnd"/>
      <w:r w:rsidRPr="00A33566">
        <w:rPr>
          <w:rFonts w:ascii="Garamond" w:hAnsi="Garamond"/>
          <w:sz w:val="24"/>
          <w:szCs w:val="24"/>
        </w:rPr>
        <w:t xml:space="preserve"> </w:t>
      </w:r>
      <w:proofErr w:type="spellStart"/>
      <w:r w:rsidRPr="00A33566">
        <w:rPr>
          <w:rFonts w:ascii="Garamond" w:hAnsi="Garamond"/>
          <w:sz w:val="24"/>
          <w:szCs w:val="24"/>
        </w:rPr>
        <w:t>shprehet</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përqindje</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w:t>
      </w:r>
      <w:proofErr w:type="spellStart"/>
      <w:r w:rsidRPr="00A33566">
        <w:rPr>
          <w:rFonts w:ascii="Garamond" w:hAnsi="Garamond"/>
          <w:sz w:val="24"/>
          <w:szCs w:val="24"/>
        </w:rPr>
        <w:t>llojit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e </w:t>
      </w:r>
      <w:proofErr w:type="spellStart"/>
      <w:r w:rsidRPr="00A33566">
        <w:rPr>
          <w:rFonts w:ascii="Garamond" w:hAnsi="Garamond"/>
          <w:sz w:val="24"/>
          <w:szCs w:val="24"/>
        </w:rPr>
        <w:t>përcaktuar</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ligjin</w:t>
      </w:r>
      <w:proofErr w:type="spellEnd"/>
      <w:r w:rsidRPr="00A33566">
        <w:rPr>
          <w:rFonts w:ascii="Garamond" w:hAnsi="Garamond"/>
          <w:sz w:val="24"/>
          <w:szCs w:val="24"/>
        </w:rPr>
        <w:t xml:space="preserve"> </w:t>
      </w:r>
      <w:proofErr w:type="spellStart"/>
      <w:r w:rsidRPr="00A33566">
        <w:rPr>
          <w:rFonts w:ascii="Garamond" w:hAnsi="Garamond"/>
          <w:sz w:val="24"/>
          <w:szCs w:val="24"/>
        </w:rPr>
        <w:t>nr.8976</w:t>
      </w:r>
      <w:proofErr w:type="spellEnd"/>
      <w:r w:rsidRPr="00A33566">
        <w:rPr>
          <w:rFonts w:ascii="Garamond" w:hAnsi="Garamond"/>
          <w:sz w:val="24"/>
          <w:szCs w:val="24"/>
        </w:rPr>
        <w:t xml:space="preserve">, </w:t>
      </w:r>
      <w:proofErr w:type="spellStart"/>
      <w:r w:rsidRPr="00A33566">
        <w:rPr>
          <w:rFonts w:ascii="Garamond" w:hAnsi="Garamond"/>
          <w:sz w:val="24"/>
          <w:szCs w:val="24"/>
        </w:rPr>
        <w:t>datë</w:t>
      </w:r>
      <w:proofErr w:type="spellEnd"/>
      <w:r w:rsidRPr="00A33566">
        <w:rPr>
          <w:rFonts w:ascii="Garamond" w:hAnsi="Garamond"/>
          <w:sz w:val="24"/>
          <w:szCs w:val="24"/>
        </w:rPr>
        <w:t xml:space="preserve"> 12.12.2002 “Për </w:t>
      </w:r>
      <w:proofErr w:type="spellStart"/>
      <w:r w:rsidRPr="00A33566">
        <w:rPr>
          <w:rFonts w:ascii="Garamond" w:hAnsi="Garamond"/>
          <w:sz w:val="24"/>
          <w:szCs w:val="24"/>
        </w:rPr>
        <w:t>akcizat</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Republikën</w:t>
      </w:r>
      <w:proofErr w:type="spellEnd"/>
      <w:r w:rsidRPr="00A33566">
        <w:rPr>
          <w:rFonts w:ascii="Garamond" w:hAnsi="Garamond"/>
          <w:sz w:val="24"/>
          <w:szCs w:val="24"/>
        </w:rPr>
        <w:t xml:space="preserve"> e </w:t>
      </w:r>
      <w:proofErr w:type="spellStart"/>
      <w:r w:rsidRPr="00A33566">
        <w:rPr>
          <w:rFonts w:ascii="Garamond" w:hAnsi="Garamond"/>
          <w:sz w:val="24"/>
          <w:szCs w:val="24"/>
        </w:rPr>
        <w:t>Shqipërisë</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ndryshuar</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Vld</w:t>
      </w:r>
      <w:proofErr w:type="spellEnd"/>
      <w:r w:rsidRPr="00A33566">
        <w:rPr>
          <w:rFonts w:ascii="Garamond" w:hAnsi="Garamond"/>
          <w:sz w:val="24"/>
          <w:szCs w:val="24"/>
        </w:rPr>
        <w:t xml:space="preserve"> - </w:t>
      </w:r>
      <w:proofErr w:type="spellStart"/>
      <w:r w:rsidRPr="00A33566">
        <w:rPr>
          <w:rFonts w:ascii="Garamond" w:hAnsi="Garamond"/>
          <w:sz w:val="24"/>
          <w:szCs w:val="24"/>
        </w:rPr>
        <w:t>Vlera</w:t>
      </w:r>
      <w:proofErr w:type="spellEnd"/>
      <w:r w:rsidRPr="00A33566">
        <w:rPr>
          <w:rFonts w:ascii="Garamond" w:hAnsi="Garamond"/>
          <w:sz w:val="24"/>
          <w:szCs w:val="24"/>
        </w:rPr>
        <w:t xml:space="preserve"> </w:t>
      </w:r>
      <w:proofErr w:type="spellStart"/>
      <w:r w:rsidRPr="00A33566">
        <w:rPr>
          <w:rFonts w:ascii="Garamond" w:hAnsi="Garamond"/>
          <w:sz w:val="24"/>
          <w:szCs w:val="24"/>
        </w:rPr>
        <w:t>doganore</w:t>
      </w:r>
      <w:proofErr w:type="spellEnd"/>
      <w:r w:rsidRPr="00A33566">
        <w:rPr>
          <w:rFonts w:ascii="Garamond" w:hAnsi="Garamond"/>
          <w:sz w:val="24"/>
          <w:szCs w:val="24"/>
        </w:rPr>
        <w:t xml:space="preserve"> e </w:t>
      </w:r>
      <w:proofErr w:type="spellStart"/>
      <w:r w:rsidRPr="00A33566">
        <w:rPr>
          <w:rFonts w:ascii="Garamond" w:hAnsi="Garamond"/>
          <w:sz w:val="24"/>
          <w:szCs w:val="24"/>
        </w:rPr>
        <w:t>mallit</w:t>
      </w:r>
      <w:proofErr w:type="spellEnd"/>
      <w:r w:rsidRPr="00A33566">
        <w:rPr>
          <w:rFonts w:ascii="Garamond" w:hAnsi="Garamond"/>
          <w:sz w:val="24"/>
          <w:szCs w:val="24"/>
        </w:rPr>
        <w:t xml:space="preserv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siç</w:t>
      </w:r>
      <w:proofErr w:type="spellEnd"/>
      <w:r w:rsidRPr="00A33566">
        <w:rPr>
          <w:rFonts w:ascii="Garamond" w:hAnsi="Garamond"/>
          <w:sz w:val="24"/>
          <w:szCs w:val="24"/>
        </w:rPr>
        <w:t xml:space="preserve"> </w:t>
      </w:r>
      <w:proofErr w:type="spellStart"/>
      <w:r w:rsidRPr="00A33566">
        <w:rPr>
          <w:rFonts w:ascii="Garamond" w:hAnsi="Garamond"/>
          <w:sz w:val="24"/>
          <w:szCs w:val="24"/>
        </w:rPr>
        <w:t>përcaktohet</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Kodin</w:t>
      </w:r>
      <w:proofErr w:type="spellEnd"/>
      <w:r w:rsidRPr="00A33566">
        <w:rPr>
          <w:rFonts w:ascii="Garamond" w:hAnsi="Garamond"/>
          <w:sz w:val="24"/>
          <w:szCs w:val="24"/>
        </w:rPr>
        <w:t xml:space="preserve"> </w:t>
      </w:r>
      <w:proofErr w:type="spellStart"/>
      <w:r w:rsidRPr="00A33566">
        <w:rPr>
          <w:rFonts w:ascii="Garamond" w:hAnsi="Garamond"/>
          <w:sz w:val="24"/>
          <w:szCs w:val="24"/>
        </w:rPr>
        <w:t>Doganor</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shënuar</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deklaratën</w:t>
      </w:r>
      <w:proofErr w:type="spellEnd"/>
      <w:r w:rsidRPr="00A33566">
        <w:rPr>
          <w:rFonts w:ascii="Garamond" w:hAnsi="Garamond"/>
          <w:sz w:val="24"/>
          <w:szCs w:val="24"/>
        </w:rPr>
        <w:t xml:space="preserve"> </w:t>
      </w:r>
      <w:proofErr w:type="spellStart"/>
      <w:r w:rsidRPr="00A33566">
        <w:rPr>
          <w:rFonts w:ascii="Garamond" w:hAnsi="Garamond"/>
          <w:sz w:val="24"/>
          <w:szCs w:val="24"/>
        </w:rPr>
        <w:t>doganore</w:t>
      </w:r>
      <w:proofErr w:type="spellEnd"/>
      <w:r w:rsidRPr="00A33566">
        <w:rPr>
          <w:rFonts w:ascii="Garamond" w:hAnsi="Garamond"/>
          <w:sz w:val="24"/>
          <w:szCs w:val="24"/>
        </w:rPr>
        <w:t xml:space="preserve"> </w:t>
      </w:r>
      <w:proofErr w:type="spellStart"/>
      <w:r w:rsidRPr="00A33566">
        <w:rPr>
          <w:rFonts w:ascii="Garamond" w:hAnsi="Garamond"/>
          <w:sz w:val="24"/>
          <w:szCs w:val="24"/>
        </w:rPr>
        <w:t>përkatëse</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VrD</w:t>
      </w:r>
      <w:proofErr w:type="spellEnd"/>
      <w:r w:rsidRPr="00A33566">
        <w:rPr>
          <w:rFonts w:ascii="Garamond" w:hAnsi="Garamond"/>
          <w:sz w:val="24"/>
          <w:szCs w:val="24"/>
        </w:rPr>
        <w:t xml:space="preserve"> - </w:t>
      </w:r>
      <w:proofErr w:type="spellStart"/>
      <w:r w:rsidRPr="00A33566">
        <w:rPr>
          <w:rFonts w:ascii="Garamond" w:hAnsi="Garamond"/>
          <w:sz w:val="24"/>
          <w:szCs w:val="24"/>
        </w:rPr>
        <w:t>Vlera</w:t>
      </w:r>
      <w:proofErr w:type="spellEnd"/>
      <w:r w:rsidRPr="00A33566">
        <w:rPr>
          <w:rFonts w:ascii="Garamond" w:hAnsi="Garamond"/>
          <w:sz w:val="24"/>
          <w:szCs w:val="24"/>
        </w:rPr>
        <w:t xml:space="preserve"> e </w:t>
      </w:r>
      <w:proofErr w:type="spellStart"/>
      <w:r w:rsidRPr="00A33566">
        <w:rPr>
          <w:rFonts w:ascii="Garamond" w:hAnsi="Garamond"/>
          <w:sz w:val="24"/>
          <w:szCs w:val="24"/>
        </w:rPr>
        <w:t>rimbursimit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kundërvleftës</w:t>
      </w:r>
      <w:proofErr w:type="spellEnd"/>
      <w:r w:rsidRPr="00A33566">
        <w:rPr>
          <w:rFonts w:ascii="Garamond" w:hAnsi="Garamond"/>
          <w:sz w:val="24"/>
          <w:szCs w:val="24"/>
        </w:rPr>
        <w:t xml:space="preserve"> </w:t>
      </w:r>
      <w:proofErr w:type="spellStart"/>
      <w:r w:rsidRPr="00A33566">
        <w:rPr>
          <w:rFonts w:ascii="Garamond" w:hAnsi="Garamond"/>
          <w:sz w:val="24"/>
          <w:szCs w:val="24"/>
        </w:rPr>
        <w:t>doganore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paguar</w:t>
      </w:r>
      <w:proofErr w:type="spellEnd"/>
      <w:r w:rsidRPr="00A33566">
        <w:rPr>
          <w:rFonts w:ascii="Garamond" w:hAnsi="Garamond"/>
          <w:sz w:val="24"/>
          <w:szCs w:val="24"/>
        </w:rPr>
        <w:t xml:space="preserve"> për </w:t>
      </w:r>
      <w:proofErr w:type="spellStart"/>
      <w:r w:rsidRPr="00A33566">
        <w:rPr>
          <w:rFonts w:ascii="Garamond" w:hAnsi="Garamond"/>
          <w:sz w:val="24"/>
          <w:szCs w:val="24"/>
        </w:rPr>
        <w:t>sasinë</w:t>
      </w:r>
      <w:proofErr w:type="spellEnd"/>
      <w:r w:rsidRPr="00A33566">
        <w:rPr>
          <w:rFonts w:ascii="Garamond" w:hAnsi="Garamond"/>
          <w:sz w:val="24"/>
          <w:szCs w:val="24"/>
        </w:rPr>
        <w:t xml:space="preserve"> 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për </w:t>
      </w:r>
      <w:proofErr w:type="spellStart"/>
      <w:r w:rsidRPr="00A33566">
        <w:rPr>
          <w:rFonts w:ascii="Garamond" w:hAnsi="Garamond"/>
          <w:sz w:val="24"/>
          <w:szCs w:val="24"/>
        </w:rPr>
        <w:t>energjinë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shitur</w:t>
      </w:r>
      <w:proofErr w:type="spellEnd"/>
      <w:r w:rsidRPr="00A33566">
        <w:rPr>
          <w:rFonts w:ascii="Garamond" w:hAnsi="Garamond"/>
          <w:sz w:val="24"/>
          <w:szCs w:val="24"/>
        </w:rPr>
        <w:t xml:space="preserve"> (</w:t>
      </w:r>
      <w:proofErr w:type="spellStart"/>
      <w:r w:rsidRPr="00A33566">
        <w:rPr>
          <w:rFonts w:ascii="Garamond" w:hAnsi="Garamond"/>
          <w:sz w:val="24"/>
          <w:szCs w:val="24"/>
        </w:rPr>
        <w:t>lekë</w:t>
      </w:r>
      <w:proofErr w:type="spellEnd"/>
      <w:r w:rsidRPr="00A33566">
        <w:rPr>
          <w:rFonts w:ascii="Garamond" w:hAnsi="Garamond"/>
          <w:sz w:val="24"/>
          <w:szCs w:val="24"/>
        </w:rPr>
        <w:t>/</w:t>
      </w:r>
      <w:proofErr w:type="spellStart"/>
      <w:r w:rsidRPr="00A33566">
        <w:rPr>
          <w:rFonts w:ascii="Garamond" w:hAnsi="Garamond"/>
          <w:sz w:val="24"/>
          <w:szCs w:val="24"/>
        </w:rPr>
        <w:t>muaj</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Psh</w:t>
      </w:r>
      <w:proofErr w:type="spellEnd"/>
      <w:r w:rsidRPr="00A33566">
        <w:rPr>
          <w:rFonts w:ascii="Garamond" w:hAnsi="Garamond"/>
          <w:sz w:val="24"/>
          <w:szCs w:val="24"/>
        </w:rPr>
        <w:t xml:space="preserve"> - </w:t>
      </w:r>
      <w:proofErr w:type="spellStart"/>
      <w:r w:rsidRPr="00A33566">
        <w:rPr>
          <w:rFonts w:ascii="Garamond" w:hAnsi="Garamond"/>
          <w:sz w:val="24"/>
          <w:szCs w:val="24"/>
        </w:rPr>
        <w:t>Energjia</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e </w:t>
      </w:r>
      <w:proofErr w:type="spellStart"/>
      <w:r w:rsidRPr="00A33566">
        <w:rPr>
          <w:rFonts w:ascii="Garamond" w:hAnsi="Garamond"/>
          <w:sz w:val="24"/>
          <w:szCs w:val="24"/>
        </w:rPr>
        <w:t>shitur</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w:t>
      </w:r>
      <w:proofErr w:type="spellStart"/>
      <w:r w:rsidRPr="00A33566">
        <w:rPr>
          <w:rFonts w:ascii="Garamond" w:hAnsi="Garamond"/>
          <w:sz w:val="24"/>
          <w:szCs w:val="24"/>
        </w:rPr>
        <w:t>këtij</w:t>
      </w:r>
      <w:proofErr w:type="spellEnd"/>
      <w:r w:rsidRPr="00A33566">
        <w:rPr>
          <w:rFonts w:ascii="Garamond" w:hAnsi="Garamond"/>
          <w:sz w:val="24"/>
          <w:szCs w:val="24"/>
        </w:rPr>
        <w:t xml:space="preserve"> </w:t>
      </w:r>
      <w:proofErr w:type="spellStart"/>
      <w:r w:rsidRPr="00A33566">
        <w:rPr>
          <w:rFonts w:ascii="Garamond" w:hAnsi="Garamond"/>
          <w:sz w:val="24"/>
          <w:szCs w:val="24"/>
        </w:rPr>
        <w:t>vendimi</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Td - </w:t>
      </w:r>
      <w:proofErr w:type="spellStart"/>
      <w:r w:rsidRPr="00A33566">
        <w:rPr>
          <w:rFonts w:ascii="Garamond" w:hAnsi="Garamond"/>
          <w:sz w:val="24"/>
          <w:szCs w:val="24"/>
        </w:rPr>
        <w:t>Taksa</w:t>
      </w:r>
      <w:proofErr w:type="spellEnd"/>
      <w:r w:rsidRPr="00A33566">
        <w:rPr>
          <w:rFonts w:ascii="Garamond" w:hAnsi="Garamond"/>
          <w:sz w:val="24"/>
          <w:szCs w:val="24"/>
        </w:rPr>
        <w:t xml:space="preserve"> </w:t>
      </w:r>
      <w:proofErr w:type="spellStart"/>
      <w:r w:rsidRPr="00A33566">
        <w:rPr>
          <w:rFonts w:ascii="Garamond" w:hAnsi="Garamond"/>
          <w:sz w:val="24"/>
          <w:szCs w:val="24"/>
        </w:rPr>
        <w:t>doganore</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DAV-it </w:t>
      </w:r>
      <w:proofErr w:type="spellStart"/>
      <w:r w:rsidRPr="00A33566">
        <w:rPr>
          <w:rFonts w:ascii="Garamond" w:hAnsi="Garamond"/>
          <w:sz w:val="24"/>
          <w:szCs w:val="24"/>
        </w:rPr>
        <w:t>përkatës</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Normatika</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r w:rsidRPr="00A33566">
        <w:rPr>
          <w:rFonts w:ascii="Garamond" w:hAnsi="Garamond"/>
          <w:sz w:val="24"/>
          <w:szCs w:val="24"/>
        </w:rPr>
        <w:t xml:space="preserve"> (</w:t>
      </w:r>
      <w:proofErr w:type="spellStart"/>
      <w:r w:rsidRPr="00A33566">
        <w:rPr>
          <w:rFonts w:ascii="Garamond" w:hAnsi="Garamond"/>
          <w:sz w:val="24"/>
          <w:szCs w:val="24"/>
        </w:rPr>
        <w:t>Nt</w:t>
      </w:r>
      <w:proofErr w:type="spellEnd"/>
      <w:r w:rsidRPr="00A33566">
        <w:rPr>
          <w:rFonts w:ascii="Garamond" w:hAnsi="Garamond"/>
          <w:sz w:val="24"/>
          <w:szCs w:val="24"/>
        </w:rPr>
        <w:t xml:space="preserve">= </w:t>
      </w:r>
      <w:proofErr w:type="spellStart"/>
      <w:r w:rsidRPr="00A33566">
        <w:rPr>
          <w:rFonts w:ascii="Garamond" w:hAnsi="Garamond"/>
          <w:sz w:val="24"/>
          <w:szCs w:val="24"/>
        </w:rPr>
        <w:t>Konsumi</w:t>
      </w:r>
      <w:proofErr w:type="spellEnd"/>
      <w:r w:rsidRPr="00A33566">
        <w:rPr>
          <w:rFonts w:ascii="Garamond" w:hAnsi="Garamond"/>
          <w:sz w:val="24"/>
          <w:szCs w:val="24"/>
        </w:rPr>
        <w:t xml:space="preserve"> </w:t>
      </w:r>
      <w:proofErr w:type="spellStart"/>
      <w:r w:rsidRPr="00A33566">
        <w:rPr>
          <w:rFonts w:ascii="Garamond" w:hAnsi="Garamond"/>
          <w:sz w:val="24"/>
          <w:szCs w:val="24"/>
        </w:rPr>
        <w:t>specifik</w:t>
      </w:r>
      <w:proofErr w:type="spellEnd"/>
      <w:r w:rsidRPr="00A33566">
        <w:rPr>
          <w:rFonts w:ascii="Garamond" w:hAnsi="Garamond"/>
          <w:sz w:val="24"/>
          <w:szCs w:val="24"/>
        </w:rPr>
        <w:t xml:space="preserve">) për </w:t>
      </w:r>
      <w:proofErr w:type="spellStart"/>
      <w:r w:rsidRPr="00A33566">
        <w:rPr>
          <w:rFonts w:ascii="Garamond" w:hAnsi="Garamond"/>
          <w:sz w:val="24"/>
          <w:szCs w:val="24"/>
        </w:rPr>
        <w:t>teknologji</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lëndë</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ndryshme</w:t>
      </w:r>
      <w:proofErr w:type="spellEnd"/>
      <w:r w:rsidRPr="00A33566">
        <w:rPr>
          <w:rFonts w:ascii="Garamond" w:hAnsi="Garamond"/>
          <w:sz w:val="24"/>
          <w:szCs w:val="24"/>
        </w:rPr>
        <w:t xml:space="preserve">, </w:t>
      </w:r>
      <w:proofErr w:type="spellStart"/>
      <w:r w:rsidRPr="00A33566">
        <w:rPr>
          <w:rFonts w:ascii="Garamond" w:hAnsi="Garamond"/>
          <w:sz w:val="24"/>
          <w:szCs w:val="24"/>
        </w:rPr>
        <w:t>që</w:t>
      </w:r>
      <w:proofErr w:type="spellEnd"/>
      <w:r w:rsidRPr="00A33566">
        <w:rPr>
          <w:rFonts w:ascii="Garamond" w:hAnsi="Garamond"/>
          <w:sz w:val="24"/>
          <w:szCs w:val="24"/>
        </w:rPr>
        <w:t xml:space="preserve"> </w:t>
      </w:r>
      <w:proofErr w:type="spellStart"/>
      <w:r w:rsidRPr="00A33566">
        <w:rPr>
          <w:rFonts w:ascii="Garamond" w:hAnsi="Garamond"/>
          <w:sz w:val="24"/>
          <w:szCs w:val="24"/>
        </w:rPr>
        <w:t>si</w:t>
      </w:r>
      <w:proofErr w:type="spellEnd"/>
      <w:r w:rsidRPr="00A33566">
        <w:rPr>
          <w:rFonts w:ascii="Garamond" w:hAnsi="Garamond"/>
          <w:sz w:val="24"/>
          <w:szCs w:val="24"/>
        </w:rPr>
        <w:t xml:space="preserve"> </w:t>
      </w:r>
      <w:proofErr w:type="spellStart"/>
      <w:r w:rsidRPr="00A33566">
        <w:rPr>
          <w:rFonts w:ascii="Garamond" w:hAnsi="Garamond"/>
          <w:sz w:val="24"/>
          <w:szCs w:val="24"/>
        </w:rPr>
        <w:t>rregull</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jepen</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dokumentacionin</w:t>
      </w:r>
      <w:proofErr w:type="spellEnd"/>
      <w:r w:rsidRPr="00A33566">
        <w:rPr>
          <w:rFonts w:ascii="Garamond" w:hAnsi="Garamond"/>
          <w:sz w:val="24"/>
          <w:szCs w:val="24"/>
        </w:rPr>
        <w:t xml:space="preserve"> </w:t>
      </w:r>
      <w:proofErr w:type="spellStart"/>
      <w:r w:rsidRPr="00A33566">
        <w:rPr>
          <w:rFonts w:ascii="Garamond" w:hAnsi="Garamond"/>
          <w:sz w:val="24"/>
          <w:szCs w:val="24"/>
        </w:rPr>
        <w:t>teknik</w:t>
      </w:r>
      <w:proofErr w:type="spellEnd"/>
      <w:r w:rsidRPr="00A33566">
        <w:rPr>
          <w:rFonts w:ascii="Garamond" w:hAnsi="Garamond"/>
          <w:sz w:val="24"/>
          <w:szCs w:val="24"/>
        </w:rPr>
        <w:t xml:space="preserve">, për </w:t>
      </w:r>
      <w:proofErr w:type="spellStart"/>
      <w:r w:rsidRPr="00A33566">
        <w:rPr>
          <w:rFonts w:ascii="Garamond" w:hAnsi="Garamond"/>
          <w:sz w:val="24"/>
          <w:szCs w:val="24"/>
        </w:rPr>
        <w:t>çdo</w:t>
      </w:r>
      <w:proofErr w:type="spellEnd"/>
      <w:r w:rsidRPr="00A33566">
        <w:rPr>
          <w:rFonts w:ascii="Garamond" w:hAnsi="Garamond"/>
          <w:sz w:val="24"/>
          <w:szCs w:val="24"/>
        </w:rPr>
        <w:t xml:space="preserve"> </w:t>
      </w:r>
      <w:proofErr w:type="spellStart"/>
      <w:r w:rsidRPr="00A33566">
        <w:rPr>
          <w:rFonts w:ascii="Garamond" w:hAnsi="Garamond"/>
          <w:sz w:val="24"/>
          <w:szCs w:val="24"/>
        </w:rPr>
        <w:t>rast</w:t>
      </w:r>
      <w:proofErr w:type="spellEnd"/>
      <w:r w:rsidRPr="00A33566">
        <w:rPr>
          <w:rFonts w:ascii="Garamond" w:hAnsi="Garamond"/>
          <w:sz w:val="24"/>
          <w:szCs w:val="24"/>
        </w:rPr>
        <w:t xml:space="preserve"> </w:t>
      </w:r>
      <w:proofErr w:type="spellStart"/>
      <w:r w:rsidRPr="00A33566">
        <w:rPr>
          <w:rFonts w:ascii="Garamond" w:hAnsi="Garamond"/>
          <w:sz w:val="24"/>
          <w:szCs w:val="24"/>
        </w:rPr>
        <w:t>konkret</w:t>
      </w:r>
      <w:proofErr w:type="spellEnd"/>
      <w:r w:rsidRPr="00A33566">
        <w:rPr>
          <w:rFonts w:ascii="Garamond" w:hAnsi="Garamond"/>
          <w:sz w:val="24"/>
          <w:szCs w:val="24"/>
        </w:rPr>
        <w:t xml:space="preserve"> </w:t>
      </w:r>
      <w:proofErr w:type="spellStart"/>
      <w:r w:rsidRPr="00A33566">
        <w:rPr>
          <w:rFonts w:ascii="Garamond" w:hAnsi="Garamond"/>
          <w:sz w:val="24"/>
          <w:szCs w:val="24"/>
        </w:rPr>
        <w:t>llogaritet</w:t>
      </w:r>
      <w:proofErr w:type="spellEnd"/>
      <w:r w:rsidRPr="00A33566">
        <w:rPr>
          <w:rFonts w:ascii="Garamond" w:hAnsi="Garamond"/>
          <w:sz w:val="24"/>
          <w:szCs w:val="24"/>
        </w:rPr>
        <w:t xml:space="preserve"> duke </w:t>
      </w:r>
      <w:proofErr w:type="spellStart"/>
      <w:r w:rsidRPr="00A33566">
        <w:rPr>
          <w:rFonts w:ascii="Garamond" w:hAnsi="Garamond"/>
          <w:sz w:val="24"/>
          <w:szCs w:val="24"/>
        </w:rPr>
        <w:t>përdorur</w:t>
      </w:r>
      <w:proofErr w:type="spellEnd"/>
      <w:r w:rsidRPr="00A33566">
        <w:rPr>
          <w:rFonts w:ascii="Garamond" w:hAnsi="Garamond"/>
          <w:sz w:val="24"/>
          <w:szCs w:val="24"/>
        </w:rPr>
        <w:t xml:space="preserve"> </w:t>
      </w:r>
      <w:proofErr w:type="spellStart"/>
      <w:r w:rsidRPr="00A33566">
        <w:rPr>
          <w:rFonts w:ascii="Garamond" w:hAnsi="Garamond"/>
          <w:sz w:val="24"/>
          <w:szCs w:val="24"/>
        </w:rPr>
        <w:t>formulën</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Nt</w:t>
      </w:r>
      <w:proofErr w:type="spellEnd"/>
      <w:r w:rsidRPr="00A33566">
        <w:rPr>
          <w:rFonts w:ascii="Garamond" w:hAnsi="Garamond"/>
          <w:sz w:val="24"/>
          <w:szCs w:val="24"/>
        </w:rPr>
        <w:t>= 360 000/ (</w:t>
      </w:r>
      <w:r w:rsidRPr="00A33566">
        <w:rPr>
          <w:rFonts w:ascii="Garamond" w:hAnsi="Garamond"/>
          <w:sz w:val="24"/>
          <w:szCs w:val="24"/>
          <w:lang w:val="en-GB" w:eastAsia="zh-CN"/>
        </w:rPr>
        <w:t xml:space="preserve">η </w:t>
      </w:r>
      <w:r w:rsidRPr="00A33566">
        <w:rPr>
          <w:rFonts w:ascii="Garamond" w:hAnsi="Garamond"/>
          <w:sz w:val="24"/>
          <w:szCs w:val="24"/>
        </w:rPr>
        <w:t>* Q)</w:t>
      </w:r>
    </w:p>
    <w:p w:rsidR="004A25D3" w:rsidRPr="00A33566" w:rsidRDefault="004A25D3" w:rsidP="004A25D3">
      <w:pPr>
        <w:pStyle w:val="Paragrafi"/>
        <w:rPr>
          <w:rFonts w:ascii="Garamond" w:hAnsi="Garamond"/>
          <w:sz w:val="24"/>
          <w:szCs w:val="24"/>
        </w:rPr>
      </w:pPr>
      <w:r w:rsidRPr="00A33566">
        <w:rPr>
          <w:rFonts w:ascii="Garamond" w:hAnsi="Garamond"/>
          <w:sz w:val="24"/>
          <w:szCs w:val="24"/>
        </w:rPr>
        <w:t>Ku:</w:t>
      </w:r>
    </w:p>
    <w:p w:rsidR="004A25D3" w:rsidRPr="00A33566" w:rsidRDefault="004A25D3" w:rsidP="004A25D3">
      <w:pPr>
        <w:pStyle w:val="Paragrafi"/>
        <w:rPr>
          <w:rFonts w:ascii="Garamond" w:hAnsi="Garamond"/>
          <w:sz w:val="24"/>
          <w:szCs w:val="24"/>
        </w:rPr>
      </w:pPr>
      <w:r w:rsidRPr="00A33566">
        <w:rPr>
          <w:rFonts w:ascii="Garamond" w:hAnsi="Garamond"/>
          <w:sz w:val="24"/>
          <w:szCs w:val="24"/>
          <w:lang w:val="en-GB" w:eastAsia="zh-CN"/>
        </w:rPr>
        <w:t>η</w:t>
      </w:r>
      <w:r w:rsidRPr="00A33566">
        <w:rPr>
          <w:rFonts w:ascii="Garamond" w:hAnsi="Garamond"/>
          <w:sz w:val="24"/>
          <w:szCs w:val="24"/>
        </w:rPr>
        <w:t xml:space="preserve"> - </w:t>
      </w:r>
      <w:proofErr w:type="spellStart"/>
      <w:r w:rsidRPr="00A33566">
        <w:rPr>
          <w:rFonts w:ascii="Garamond" w:hAnsi="Garamond"/>
          <w:sz w:val="24"/>
          <w:szCs w:val="24"/>
        </w:rPr>
        <w:t>rendimenti</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përdorimit</w:t>
      </w:r>
      <w:proofErr w:type="spellEnd"/>
      <w:r w:rsidRPr="00A33566">
        <w:rPr>
          <w:rFonts w:ascii="Garamond" w:hAnsi="Garamond"/>
          <w:sz w:val="24"/>
          <w:szCs w:val="24"/>
        </w:rPr>
        <w:t xml:space="preserve"> </w:t>
      </w:r>
      <w:proofErr w:type="spellStart"/>
      <w:r w:rsidRPr="00A33566">
        <w:rPr>
          <w:rFonts w:ascii="Garamond" w:hAnsi="Garamond"/>
          <w:sz w:val="24"/>
          <w:szCs w:val="24"/>
        </w:rPr>
        <w:t>teknik</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impiantit</w:t>
      </w:r>
      <w:proofErr w:type="spellEnd"/>
      <w:r w:rsidRPr="00A33566">
        <w:rPr>
          <w:rFonts w:ascii="Garamond" w:hAnsi="Garamond"/>
          <w:sz w:val="24"/>
          <w:szCs w:val="24"/>
        </w:rPr>
        <w:t xml:space="preserve"> </w:t>
      </w:r>
      <w:proofErr w:type="spellStart"/>
      <w:r w:rsidRPr="00A33566">
        <w:rPr>
          <w:rFonts w:ascii="Garamond" w:hAnsi="Garamond"/>
          <w:sz w:val="24"/>
          <w:szCs w:val="24"/>
        </w:rPr>
        <w:t>gjenerues</w:t>
      </w:r>
      <w:proofErr w:type="spellEnd"/>
      <w:r w:rsidRPr="00A33566">
        <w:rPr>
          <w:rFonts w:ascii="Garamond" w:hAnsi="Garamond"/>
          <w:sz w:val="24"/>
          <w:szCs w:val="24"/>
        </w:rPr>
        <w:t xml:space="preserve"> (</w:t>
      </w:r>
      <w:proofErr w:type="spellStart"/>
      <w:r w:rsidRPr="00A33566">
        <w:rPr>
          <w:rFonts w:ascii="Garamond" w:hAnsi="Garamond"/>
          <w:sz w:val="24"/>
          <w:szCs w:val="24"/>
        </w:rPr>
        <w:t>sipas</w:t>
      </w:r>
      <w:proofErr w:type="spellEnd"/>
      <w:r w:rsidRPr="00A33566">
        <w:rPr>
          <w:rFonts w:ascii="Garamond" w:hAnsi="Garamond"/>
          <w:sz w:val="24"/>
          <w:szCs w:val="24"/>
        </w:rPr>
        <w:t xml:space="preserve"> </w:t>
      </w:r>
      <w:proofErr w:type="spellStart"/>
      <w:r w:rsidRPr="00A33566">
        <w:rPr>
          <w:rFonts w:ascii="Garamond" w:hAnsi="Garamond"/>
          <w:sz w:val="24"/>
          <w:szCs w:val="24"/>
        </w:rPr>
        <w:t>katalogut</w:t>
      </w:r>
      <w:proofErr w:type="spellEnd"/>
      <w:r w:rsidRPr="00A33566">
        <w:rPr>
          <w:rFonts w:ascii="Garamond" w:hAnsi="Garamond"/>
          <w:sz w:val="24"/>
          <w:szCs w:val="24"/>
        </w:rPr>
        <w:t>) (%).</w:t>
      </w:r>
    </w:p>
    <w:p w:rsidR="004A25D3" w:rsidRPr="00A33566" w:rsidRDefault="004A25D3" w:rsidP="004A25D3">
      <w:pPr>
        <w:pStyle w:val="Paragrafi"/>
        <w:rPr>
          <w:rFonts w:ascii="Garamond" w:hAnsi="Garamond"/>
          <w:sz w:val="24"/>
          <w:szCs w:val="24"/>
        </w:rPr>
      </w:pPr>
      <w:r w:rsidRPr="00A33566">
        <w:rPr>
          <w:rFonts w:ascii="Garamond" w:hAnsi="Garamond"/>
          <w:sz w:val="24"/>
          <w:szCs w:val="24"/>
        </w:rPr>
        <w:t xml:space="preserve">Q- </w:t>
      </w:r>
      <w:proofErr w:type="spellStart"/>
      <w:r w:rsidRPr="00A33566">
        <w:rPr>
          <w:rFonts w:ascii="Garamond" w:hAnsi="Garamond"/>
          <w:sz w:val="24"/>
          <w:szCs w:val="24"/>
        </w:rPr>
        <w:t>nxehtësia</w:t>
      </w:r>
      <w:proofErr w:type="spellEnd"/>
      <w:r w:rsidRPr="00A33566">
        <w:rPr>
          <w:rFonts w:ascii="Garamond" w:hAnsi="Garamond"/>
          <w:sz w:val="24"/>
          <w:szCs w:val="24"/>
        </w:rPr>
        <w:t xml:space="preserve"> e </w:t>
      </w:r>
      <w:proofErr w:type="spellStart"/>
      <w:r w:rsidRPr="00A33566">
        <w:rPr>
          <w:rFonts w:ascii="Garamond" w:hAnsi="Garamond"/>
          <w:sz w:val="24"/>
          <w:szCs w:val="24"/>
        </w:rPr>
        <w:t>djegies</w:t>
      </w:r>
      <w:proofErr w:type="spellEnd"/>
      <w:r w:rsidRPr="00A33566">
        <w:rPr>
          <w:rFonts w:ascii="Garamond" w:hAnsi="Garamond"/>
          <w:sz w:val="24"/>
          <w:szCs w:val="24"/>
        </w:rPr>
        <w:t xml:space="preserve"> (</w:t>
      </w:r>
      <w:proofErr w:type="spellStart"/>
      <w:r w:rsidRPr="00A33566">
        <w:rPr>
          <w:rFonts w:ascii="Garamond" w:hAnsi="Garamond"/>
          <w:sz w:val="24"/>
          <w:szCs w:val="24"/>
        </w:rPr>
        <w:t>fuqia</w:t>
      </w:r>
      <w:proofErr w:type="spellEnd"/>
      <w:r w:rsidRPr="00A33566">
        <w:rPr>
          <w:rFonts w:ascii="Garamond" w:hAnsi="Garamond"/>
          <w:sz w:val="24"/>
          <w:szCs w:val="24"/>
        </w:rPr>
        <w:t xml:space="preserve"> </w:t>
      </w:r>
      <w:proofErr w:type="spellStart"/>
      <w:r w:rsidRPr="00A33566">
        <w:rPr>
          <w:rFonts w:ascii="Garamond" w:hAnsi="Garamond"/>
          <w:sz w:val="24"/>
          <w:szCs w:val="24"/>
        </w:rPr>
        <w:t>kalorifike</w:t>
      </w:r>
      <w:proofErr w:type="spellEnd"/>
      <w:r w:rsidRPr="00A33566">
        <w:rPr>
          <w:rFonts w:ascii="Garamond" w:hAnsi="Garamond"/>
          <w:sz w:val="24"/>
          <w:szCs w:val="24"/>
        </w:rPr>
        <w:t xml:space="preserve">) e </w:t>
      </w:r>
      <w:proofErr w:type="spellStart"/>
      <w:r w:rsidRPr="00A33566">
        <w:rPr>
          <w:rFonts w:ascii="Garamond" w:hAnsi="Garamond"/>
          <w:sz w:val="24"/>
          <w:szCs w:val="24"/>
        </w:rPr>
        <w:t>lëndës</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kj</w:t>
      </w:r>
      <w:proofErr w:type="spellEnd"/>
      <w:r w:rsidRPr="00A33566">
        <w:rPr>
          <w:rFonts w:ascii="Garamond" w:hAnsi="Garamond"/>
          <w:sz w:val="24"/>
          <w:szCs w:val="24"/>
        </w:rPr>
        <w:t>/</w:t>
      </w:r>
      <w:proofErr w:type="spellStart"/>
      <w:r w:rsidRPr="00A33566">
        <w:rPr>
          <w:rFonts w:ascii="Garamond" w:hAnsi="Garamond"/>
          <w:sz w:val="24"/>
          <w:szCs w:val="24"/>
        </w:rPr>
        <w:t>Nm</w:t>
      </w:r>
      <w:r w:rsidRPr="00A33566">
        <w:rPr>
          <w:rFonts w:ascii="Garamond" w:hAnsi="Garamond"/>
          <w:sz w:val="24"/>
          <w:szCs w:val="24"/>
          <w:vertAlign w:val="superscript"/>
        </w:rPr>
        <w:t>3</w:t>
      </w:r>
      <w:proofErr w:type="spellEnd"/>
      <w:r w:rsidRPr="00A33566">
        <w:rPr>
          <w:rFonts w:ascii="Garamond" w:hAnsi="Garamond"/>
          <w:sz w:val="24"/>
          <w:szCs w:val="24"/>
        </w:rPr>
        <w:t xml:space="preserve">; </w:t>
      </w:r>
      <w:proofErr w:type="spellStart"/>
      <w:r w:rsidRPr="00A33566">
        <w:rPr>
          <w:rFonts w:ascii="Garamond" w:hAnsi="Garamond"/>
          <w:sz w:val="24"/>
          <w:szCs w:val="24"/>
        </w:rPr>
        <w:t>kj</w:t>
      </w:r>
      <w:proofErr w:type="spellEnd"/>
      <w:r w:rsidRPr="00A33566">
        <w:rPr>
          <w:rFonts w:ascii="Garamond" w:hAnsi="Garamond"/>
          <w:sz w:val="24"/>
          <w:szCs w:val="24"/>
        </w:rPr>
        <w:t>/kg).</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Tabela</w:t>
      </w:r>
      <w:proofErr w:type="spellEnd"/>
      <w:r w:rsidRPr="00A33566">
        <w:rPr>
          <w:rFonts w:ascii="Garamond" w:hAnsi="Garamond"/>
          <w:sz w:val="24"/>
          <w:szCs w:val="24"/>
        </w:rPr>
        <w:t xml:space="preserve"> e </w:t>
      </w:r>
      <w:proofErr w:type="spellStart"/>
      <w:r w:rsidRPr="00A33566">
        <w:rPr>
          <w:rFonts w:ascii="Garamond" w:hAnsi="Garamond"/>
          <w:sz w:val="24"/>
          <w:szCs w:val="24"/>
        </w:rPr>
        <w:t>mëposhtme</w:t>
      </w:r>
      <w:proofErr w:type="spellEnd"/>
      <w:r w:rsidRPr="00A33566">
        <w:rPr>
          <w:rFonts w:ascii="Garamond" w:hAnsi="Garamond"/>
          <w:sz w:val="24"/>
          <w:szCs w:val="24"/>
        </w:rPr>
        <w:t xml:space="preserve"> </w:t>
      </w:r>
      <w:proofErr w:type="spellStart"/>
      <w:r w:rsidRPr="00A33566">
        <w:rPr>
          <w:rFonts w:ascii="Garamond" w:hAnsi="Garamond"/>
          <w:sz w:val="24"/>
          <w:szCs w:val="24"/>
        </w:rPr>
        <w:t>është</w:t>
      </w:r>
      <w:proofErr w:type="spellEnd"/>
      <w:r w:rsidRPr="00A33566">
        <w:rPr>
          <w:rFonts w:ascii="Garamond" w:hAnsi="Garamond"/>
          <w:sz w:val="24"/>
          <w:szCs w:val="24"/>
        </w:rPr>
        <w:t xml:space="preserve"> </w:t>
      </w:r>
      <w:proofErr w:type="spellStart"/>
      <w:r w:rsidRPr="00A33566">
        <w:rPr>
          <w:rFonts w:ascii="Garamond" w:hAnsi="Garamond"/>
          <w:sz w:val="24"/>
          <w:szCs w:val="24"/>
        </w:rPr>
        <w:t>zbatimi</w:t>
      </w:r>
      <w:proofErr w:type="spellEnd"/>
      <w:r w:rsidRPr="00A33566">
        <w:rPr>
          <w:rFonts w:ascii="Garamond" w:hAnsi="Garamond"/>
          <w:sz w:val="24"/>
          <w:szCs w:val="24"/>
        </w:rPr>
        <w:t xml:space="preserve"> </w:t>
      </w:r>
      <w:proofErr w:type="spellStart"/>
      <w:r w:rsidRPr="00A33566">
        <w:rPr>
          <w:rFonts w:ascii="Garamond" w:hAnsi="Garamond"/>
          <w:sz w:val="24"/>
          <w:szCs w:val="24"/>
        </w:rPr>
        <w:t>praktik</w:t>
      </w:r>
      <w:proofErr w:type="spellEnd"/>
      <w:r w:rsidRPr="00A33566">
        <w:rPr>
          <w:rFonts w:ascii="Garamond" w:hAnsi="Garamond"/>
          <w:sz w:val="24"/>
          <w:szCs w:val="24"/>
        </w:rPr>
        <w:t xml:space="preserve"> </w:t>
      </w:r>
      <w:proofErr w:type="spellStart"/>
      <w:r w:rsidRPr="00A33566">
        <w:rPr>
          <w:rFonts w:ascii="Garamond" w:hAnsi="Garamond"/>
          <w:sz w:val="24"/>
          <w:szCs w:val="24"/>
        </w:rPr>
        <w:t>i</w:t>
      </w:r>
      <w:proofErr w:type="spellEnd"/>
      <w:r w:rsidRPr="00A33566">
        <w:rPr>
          <w:rFonts w:ascii="Garamond" w:hAnsi="Garamond"/>
          <w:sz w:val="24"/>
          <w:szCs w:val="24"/>
        </w:rPr>
        <w:t xml:space="preserve"> </w:t>
      </w:r>
      <w:proofErr w:type="spellStart"/>
      <w:r w:rsidRPr="00A33566">
        <w:rPr>
          <w:rFonts w:ascii="Garamond" w:hAnsi="Garamond"/>
          <w:sz w:val="24"/>
          <w:szCs w:val="24"/>
        </w:rPr>
        <w:t>formulës</w:t>
      </w:r>
      <w:proofErr w:type="spellEnd"/>
      <w:r w:rsidRPr="00A33566">
        <w:rPr>
          <w:rFonts w:ascii="Garamond" w:hAnsi="Garamond"/>
          <w:sz w:val="24"/>
          <w:szCs w:val="24"/>
        </w:rPr>
        <w:t xml:space="preserve"> </w:t>
      </w:r>
      <w:proofErr w:type="spellStart"/>
      <w:r w:rsidRPr="00A33566">
        <w:rPr>
          <w:rFonts w:ascii="Garamond" w:hAnsi="Garamond"/>
          <w:sz w:val="24"/>
          <w:szCs w:val="24"/>
        </w:rPr>
        <w:t>dhe</w:t>
      </w:r>
      <w:proofErr w:type="spellEnd"/>
      <w:r w:rsidRPr="00A33566">
        <w:rPr>
          <w:rFonts w:ascii="Garamond" w:hAnsi="Garamond"/>
          <w:sz w:val="24"/>
          <w:szCs w:val="24"/>
        </w:rPr>
        <w:t xml:space="preserve"> </w:t>
      </w:r>
      <w:proofErr w:type="spellStart"/>
      <w:r w:rsidRPr="00A33566">
        <w:rPr>
          <w:rFonts w:ascii="Garamond" w:hAnsi="Garamond"/>
          <w:sz w:val="24"/>
          <w:szCs w:val="24"/>
        </w:rPr>
        <w:t>mund</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merret</w:t>
      </w:r>
      <w:proofErr w:type="spellEnd"/>
      <w:r w:rsidRPr="00A33566">
        <w:rPr>
          <w:rFonts w:ascii="Garamond" w:hAnsi="Garamond"/>
          <w:sz w:val="24"/>
          <w:szCs w:val="24"/>
        </w:rPr>
        <w:t xml:space="preserve"> </w:t>
      </w:r>
      <w:proofErr w:type="spellStart"/>
      <w:r w:rsidRPr="00A33566">
        <w:rPr>
          <w:rFonts w:ascii="Garamond" w:hAnsi="Garamond"/>
          <w:sz w:val="24"/>
          <w:szCs w:val="24"/>
        </w:rPr>
        <w:t>si</w:t>
      </w:r>
      <w:proofErr w:type="spellEnd"/>
      <w:r w:rsidRPr="00A33566">
        <w:rPr>
          <w:rFonts w:ascii="Garamond" w:hAnsi="Garamond"/>
          <w:sz w:val="24"/>
          <w:szCs w:val="24"/>
        </w:rPr>
        <w:t xml:space="preserve"> </w:t>
      </w:r>
      <w:proofErr w:type="spellStart"/>
      <w:r w:rsidRPr="00A33566">
        <w:rPr>
          <w:rFonts w:ascii="Garamond" w:hAnsi="Garamond"/>
          <w:sz w:val="24"/>
          <w:szCs w:val="24"/>
        </w:rPr>
        <w:t>referim</w:t>
      </w:r>
      <w:proofErr w:type="spellEnd"/>
      <w:r w:rsidRPr="00A33566">
        <w:rPr>
          <w:rFonts w:ascii="Garamond" w:hAnsi="Garamond"/>
          <w:sz w:val="24"/>
          <w:szCs w:val="24"/>
        </w:rPr>
        <w:t xml:space="preserve"> për </w:t>
      </w:r>
      <w:proofErr w:type="spellStart"/>
      <w:r w:rsidRPr="00A33566">
        <w:rPr>
          <w:rFonts w:ascii="Garamond" w:hAnsi="Garamond"/>
          <w:sz w:val="24"/>
          <w:szCs w:val="24"/>
        </w:rPr>
        <w:t>disa</w:t>
      </w:r>
      <w:proofErr w:type="spellEnd"/>
      <w:r w:rsidRPr="00A33566">
        <w:rPr>
          <w:rFonts w:ascii="Garamond" w:hAnsi="Garamond"/>
          <w:sz w:val="24"/>
          <w:szCs w:val="24"/>
        </w:rPr>
        <w:t xml:space="preserve"> </w:t>
      </w:r>
      <w:proofErr w:type="spellStart"/>
      <w:r w:rsidRPr="00A33566">
        <w:rPr>
          <w:rFonts w:ascii="Garamond" w:hAnsi="Garamond"/>
          <w:sz w:val="24"/>
          <w:szCs w:val="24"/>
        </w:rPr>
        <w:t>nga</w:t>
      </w:r>
      <w:proofErr w:type="spellEnd"/>
      <w:r w:rsidRPr="00A33566">
        <w:rPr>
          <w:rFonts w:ascii="Garamond" w:hAnsi="Garamond"/>
          <w:sz w:val="24"/>
          <w:szCs w:val="24"/>
        </w:rPr>
        <w:t xml:space="preserve"> </w:t>
      </w:r>
      <w:proofErr w:type="spellStart"/>
      <w:r w:rsidRPr="00A33566">
        <w:rPr>
          <w:rFonts w:ascii="Garamond" w:hAnsi="Garamond"/>
          <w:sz w:val="24"/>
          <w:szCs w:val="24"/>
        </w:rPr>
        <w:t>lëndët</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më</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përdorshme</w:t>
      </w:r>
      <w:proofErr w:type="spellEnd"/>
      <w:r w:rsidRPr="00A33566">
        <w:rPr>
          <w:rFonts w:ascii="Garamond" w:hAnsi="Garamond"/>
          <w:sz w:val="24"/>
          <w:szCs w:val="24"/>
        </w:rPr>
        <w:t>.</w:t>
      </w:r>
    </w:p>
    <w:p w:rsidR="004A25D3" w:rsidRPr="00A33566" w:rsidRDefault="004A25D3" w:rsidP="004A25D3">
      <w:pPr>
        <w:pStyle w:val="Paragrafi"/>
        <w:rPr>
          <w:rFonts w:ascii="Garamond" w:hAnsi="Garamond"/>
          <w:sz w:val="24"/>
          <w:szCs w:val="24"/>
        </w:rPr>
      </w:pPr>
      <w:proofErr w:type="spellStart"/>
      <w:r w:rsidRPr="00A33566">
        <w:rPr>
          <w:rFonts w:ascii="Garamond" w:hAnsi="Garamond"/>
          <w:sz w:val="24"/>
          <w:szCs w:val="24"/>
        </w:rPr>
        <w:t>Tabela</w:t>
      </w:r>
      <w:proofErr w:type="spellEnd"/>
      <w:r w:rsidRPr="00A33566">
        <w:rPr>
          <w:rFonts w:ascii="Garamond" w:hAnsi="Garamond"/>
          <w:sz w:val="24"/>
          <w:szCs w:val="24"/>
        </w:rPr>
        <w:t xml:space="preserve"> 1: </w:t>
      </w:r>
      <w:proofErr w:type="spellStart"/>
      <w:r w:rsidRPr="00A33566">
        <w:rPr>
          <w:rFonts w:ascii="Garamond" w:hAnsi="Garamond"/>
          <w:sz w:val="24"/>
          <w:szCs w:val="24"/>
        </w:rPr>
        <w:t>Vlerat</w:t>
      </w:r>
      <w:proofErr w:type="spellEnd"/>
      <w:r w:rsidRPr="00A33566">
        <w:rPr>
          <w:rFonts w:ascii="Garamond" w:hAnsi="Garamond"/>
          <w:sz w:val="24"/>
          <w:szCs w:val="24"/>
        </w:rPr>
        <w:t xml:space="preserve"> e </w:t>
      </w:r>
      <w:proofErr w:type="spellStart"/>
      <w:r w:rsidRPr="00A33566">
        <w:rPr>
          <w:rFonts w:ascii="Garamond" w:hAnsi="Garamond"/>
          <w:sz w:val="24"/>
          <w:szCs w:val="24"/>
        </w:rPr>
        <w:t>pranuara</w:t>
      </w:r>
      <w:proofErr w:type="spellEnd"/>
      <w:r w:rsidRPr="00A33566">
        <w:rPr>
          <w:rFonts w:ascii="Garamond" w:hAnsi="Garamond"/>
          <w:sz w:val="24"/>
          <w:szCs w:val="24"/>
        </w:rPr>
        <w:t xml:space="preserve"> </w:t>
      </w:r>
      <w:proofErr w:type="spellStart"/>
      <w:r w:rsidRPr="00A33566">
        <w:rPr>
          <w:rFonts w:ascii="Garamond" w:hAnsi="Garamond"/>
          <w:sz w:val="24"/>
          <w:szCs w:val="24"/>
        </w:rPr>
        <w:t>si</w:t>
      </w:r>
      <w:proofErr w:type="spellEnd"/>
      <w:r w:rsidRPr="00A33566">
        <w:rPr>
          <w:rFonts w:ascii="Garamond" w:hAnsi="Garamond"/>
          <w:sz w:val="24"/>
          <w:szCs w:val="24"/>
        </w:rPr>
        <w:t xml:space="preserve"> </w:t>
      </w:r>
      <w:proofErr w:type="spellStart"/>
      <w:r w:rsidRPr="00A33566">
        <w:rPr>
          <w:rFonts w:ascii="Garamond" w:hAnsi="Garamond"/>
          <w:sz w:val="24"/>
          <w:szCs w:val="24"/>
        </w:rPr>
        <w:t>normativa</w:t>
      </w:r>
      <w:proofErr w:type="spellEnd"/>
      <w:r w:rsidRPr="00A33566">
        <w:rPr>
          <w:rFonts w:ascii="Garamond" w:hAnsi="Garamond"/>
          <w:sz w:val="24"/>
          <w:szCs w:val="24"/>
        </w:rPr>
        <w:t xml:space="preserve"> </w:t>
      </w:r>
      <w:proofErr w:type="spellStart"/>
      <w:r w:rsidRPr="00A33566">
        <w:rPr>
          <w:rFonts w:ascii="Garamond" w:hAnsi="Garamond"/>
          <w:sz w:val="24"/>
          <w:szCs w:val="24"/>
        </w:rPr>
        <w:t>teknike</w:t>
      </w:r>
      <w:proofErr w:type="spellEnd"/>
      <w:r w:rsidRPr="00A33566">
        <w:rPr>
          <w:rFonts w:ascii="Garamond" w:hAnsi="Garamond"/>
          <w:sz w:val="24"/>
          <w:szCs w:val="24"/>
        </w:rPr>
        <w:t xml:space="preserve"> (</w:t>
      </w:r>
      <w:proofErr w:type="spellStart"/>
      <w:r w:rsidRPr="00A33566">
        <w:rPr>
          <w:rFonts w:ascii="Garamond" w:hAnsi="Garamond"/>
          <w:sz w:val="24"/>
          <w:szCs w:val="24"/>
        </w:rPr>
        <w:t>Nt</w:t>
      </w:r>
      <w:proofErr w:type="spellEnd"/>
      <w:r w:rsidRPr="00A33566">
        <w:rPr>
          <w:rFonts w:ascii="Garamond" w:hAnsi="Garamond"/>
          <w:sz w:val="24"/>
          <w:szCs w:val="24"/>
        </w:rPr>
        <w:t xml:space="preserve">) për </w:t>
      </w:r>
      <w:proofErr w:type="spellStart"/>
      <w:r w:rsidRPr="00A33566">
        <w:rPr>
          <w:rFonts w:ascii="Garamond" w:hAnsi="Garamond"/>
          <w:sz w:val="24"/>
          <w:szCs w:val="24"/>
        </w:rPr>
        <w:t>konsum</w:t>
      </w:r>
      <w:proofErr w:type="spellEnd"/>
      <w:r w:rsidRPr="00A33566">
        <w:rPr>
          <w:rFonts w:ascii="Garamond" w:hAnsi="Garamond"/>
          <w:sz w:val="24"/>
          <w:szCs w:val="24"/>
        </w:rPr>
        <w:t xml:space="preserve"> </w:t>
      </w:r>
      <w:proofErr w:type="spellStart"/>
      <w:r w:rsidRPr="00A33566">
        <w:rPr>
          <w:rFonts w:ascii="Garamond" w:hAnsi="Garamond"/>
          <w:sz w:val="24"/>
          <w:szCs w:val="24"/>
        </w:rPr>
        <w:t>specifik</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lëndëve</w:t>
      </w:r>
      <w:proofErr w:type="spellEnd"/>
      <w:r w:rsidRPr="00A33566">
        <w:rPr>
          <w:rFonts w:ascii="Garamond" w:hAnsi="Garamond"/>
          <w:sz w:val="24"/>
          <w:szCs w:val="24"/>
        </w:rPr>
        <w:t xml:space="preserve"> </w:t>
      </w:r>
      <w:proofErr w:type="spellStart"/>
      <w:r w:rsidRPr="00A33566">
        <w:rPr>
          <w:rFonts w:ascii="Garamond" w:hAnsi="Garamond"/>
          <w:sz w:val="24"/>
          <w:szCs w:val="24"/>
        </w:rPr>
        <w:t>djegëse</w:t>
      </w:r>
      <w:proofErr w:type="spellEnd"/>
      <w:r w:rsidRPr="00A33566">
        <w:rPr>
          <w:rFonts w:ascii="Garamond" w:hAnsi="Garamond"/>
          <w:sz w:val="24"/>
          <w:szCs w:val="24"/>
        </w:rPr>
        <w:t xml:space="preserve"> </w:t>
      </w:r>
      <w:proofErr w:type="spellStart"/>
      <w:r w:rsidRPr="00A33566">
        <w:rPr>
          <w:rFonts w:ascii="Garamond" w:hAnsi="Garamond"/>
          <w:sz w:val="24"/>
          <w:szCs w:val="24"/>
        </w:rPr>
        <w:t>kryesore</w:t>
      </w:r>
      <w:proofErr w:type="spellEnd"/>
      <w:r w:rsidRPr="00A33566">
        <w:rPr>
          <w:rFonts w:ascii="Garamond" w:hAnsi="Garamond"/>
          <w:sz w:val="24"/>
          <w:szCs w:val="24"/>
        </w:rPr>
        <w:t xml:space="preserve">, </w:t>
      </w:r>
      <w:proofErr w:type="spellStart"/>
      <w:r w:rsidRPr="00A33566">
        <w:rPr>
          <w:rFonts w:ascii="Garamond" w:hAnsi="Garamond"/>
          <w:sz w:val="24"/>
          <w:szCs w:val="24"/>
        </w:rPr>
        <w:t>që</w:t>
      </w:r>
      <w:proofErr w:type="spellEnd"/>
      <w:r w:rsidRPr="00A33566">
        <w:rPr>
          <w:rFonts w:ascii="Garamond" w:hAnsi="Garamond"/>
          <w:sz w:val="24"/>
          <w:szCs w:val="24"/>
        </w:rPr>
        <w:t xml:space="preserve"> </w:t>
      </w:r>
      <w:proofErr w:type="spellStart"/>
      <w:r w:rsidRPr="00A33566">
        <w:rPr>
          <w:rFonts w:ascii="Garamond" w:hAnsi="Garamond"/>
          <w:sz w:val="24"/>
          <w:szCs w:val="24"/>
        </w:rPr>
        <w:t>përdoren</w:t>
      </w:r>
      <w:proofErr w:type="spellEnd"/>
      <w:r w:rsidRPr="00A33566">
        <w:rPr>
          <w:rFonts w:ascii="Garamond" w:hAnsi="Garamond"/>
          <w:sz w:val="24"/>
          <w:szCs w:val="24"/>
        </w:rPr>
        <w:t xml:space="preserve"> </w:t>
      </w:r>
      <w:proofErr w:type="spellStart"/>
      <w:r w:rsidRPr="00A33566">
        <w:rPr>
          <w:rFonts w:ascii="Garamond" w:hAnsi="Garamond"/>
          <w:sz w:val="24"/>
          <w:szCs w:val="24"/>
        </w:rPr>
        <w:t>në</w:t>
      </w:r>
      <w:proofErr w:type="spellEnd"/>
      <w:r w:rsidRPr="00A33566">
        <w:rPr>
          <w:rFonts w:ascii="Garamond" w:hAnsi="Garamond"/>
          <w:sz w:val="24"/>
          <w:szCs w:val="24"/>
        </w:rPr>
        <w:t xml:space="preserve"> </w:t>
      </w:r>
      <w:proofErr w:type="spellStart"/>
      <w:r w:rsidRPr="00A33566">
        <w:rPr>
          <w:rFonts w:ascii="Garamond" w:hAnsi="Garamond"/>
          <w:sz w:val="24"/>
          <w:szCs w:val="24"/>
        </w:rPr>
        <w:t>objektet</w:t>
      </w:r>
      <w:proofErr w:type="spellEnd"/>
      <w:r w:rsidRPr="00A33566">
        <w:rPr>
          <w:rFonts w:ascii="Garamond" w:hAnsi="Garamond"/>
          <w:sz w:val="24"/>
          <w:szCs w:val="24"/>
        </w:rPr>
        <w:t xml:space="preserve"> e </w:t>
      </w:r>
      <w:proofErr w:type="spellStart"/>
      <w:r w:rsidRPr="00A33566">
        <w:rPr>
          <w:rFonts w:ascii="Garamond" w:hAnsi="Garamond"/>
          <w:sz w:val="24"/>
          <w:szCs w:val="24"/>
        </w:rPr>
        <w:t>gjenerimit</w:t>
      </w:r>
      <w:proofErr w:type="spellEnd"/>
      <w:r w:rsidRPr="00A33566">
        <w:rPr>
          <w:rFonts w:ascii="Garamond" w:hAnsi="Garamond"/>
          <w:sz w:val="24"/>
          <w:szCs w:val="24"/>
        </w:rPr>
        <w:t xml:space="preserve"> </w:t>
      </w:r>
      <w:proofErr w:type="spellStart"/>
      <w:r w:rsidRPr="00A33566">
        <w:rPr>
          <w:rFonts w:ascii="Garamond" w:hAnsi="Garamond"/>
          <w:sz w:val="24"/>
          <w:szCs w:val="24"/>
        </w:rPr>
        <w:t>të</w:t>
      </w:r>
      <w:proofErr w:type="spellEnd"/>
      <w:r w:rsidRPr="00A33566">
        <w:rPr>
          <w:rFonts w:ascii="Garamond" w:hAnsi="Garamond"/>
          <w:sz w:val="24"/>
          <w:szCs w:val="24"/>
        </w:rPr>
        <w:t xml:space="preserve"> </w:t>
      </w:r>
      <w:proofErr w:type="spellStart"/>
      <w:r w:rsidRPr="00A33566">
        <w:rPr>
          <w:rFonts w:ascii="Garamond" w:hAnsi="Garamond"/>
          <w:sz w:val="24"/>
          <w:szCs w:val="24"/>
        </w:rPr>
        <w:t>energjisë</w:t>
      </w:r>
      <w:proofErr w:type="spellEnd"/>
      <w:r w:rsidRPr="00A33566">
        <w:rPr>
          <w:rFonts w:ascii="Garamond" w:hAnsi="Garamond"/>
          <w:sz w:val="24"/>
          <w:szCs w:val="24"/>
        </w:rPr>
        <w:t xml:space="preserve"> </w:t>
      </w:r>
      <w:proofErr w:type="spellStart"/>
      <w:r w:rsidRPr="00A33566">
        <w:rPr>
          <w:rFonts w:ascii="Garamond" w:hAnsi="Garamond"/>
          <w:sz w:val="24"/>
          <w:szCs w:val="24"/>
        </w:rPr>
        <w:t>elektrike</w:t>
      </w:r>
      <w:proofErr w:type="spellEnd"/>
    </w:p>
    <w:p w:rsidR="004A25D3" w:rsidRPr="00657D60" w:rsidRDefault="004A25D3" w:rsidP="004A25D3">
      <w:pPr>
        <w:pStyle w:val="Paragrafi"/>
      </w:pPr>
    </w:p>
    <w:tbl>
      <w:tblPr>
        <w:tblW w:w="98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1469"/>
        <w:gridCol w:w="1316"/>
        <w:gridCol w:w="1856"/>
        <w:gridCol w:w="1440"/>
        <w:gridCol w:w="1574"/>
      </w:tblGrid>
      <w:tr w:rsidR="004A25D3" w:rsidRPr="00FC0DF1">
        <w:tc>
          <w:tcPr>
            <w:tcW w:w="2232"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Lënda</w:t>
            </w:r>
            <w:proofErr w:type="spellEnd"/>
            <w:r w:rsidRPr="00A33566">
              <w:rPr>
                <w:rFonts w:ascii="Garamond" w:hAnsi="Garamond"/>
                <w:caps/>
                <w:sz w:val="20"/>
              </w:rPr>
              <w:t xml:space="preserve"> </w:t>
            </w:r>
            <w:proofErr w:type="spellStart"/>
            <w:r w:rsidRPr="00A33566">
              <w:rPr>
                <w:rFonts w:ascii="Garamond" w:hAnsi="Garamond"/>
                <w:caps/>
                <w:sz w:val="20"/>
              </w:rPr>
              <w:t>djegëse</w:t>
            </w:r>
            <w:proofErr w:type="spellEnd"/>
            <w:r w:rsidRPr="00A33566">
              <w:rPr>
                <w:rFonts w:ascii="Garamond" w:hAnsi="Garamond"/>
                <w:caps/>
                <w:sz w:val="20"/>
              </w:rPr>
              <w:t xml:space="preserve">/tipi </w:t>
            </w:r>
            <w:proofErr w:type="spellStart"/>
            <w:r w:rsidRPr="00A33566">
              <w:rPr>
                <w:rFonts w:ascii="Garamond" w:hAnsi="Garamond"/>
                <w:caps/>
                <w:sz w:val="20"/>
              </w:rPr>
              <w:t>marka</w:t>
            </w:r>
            <w:proofErr w:type="spellEnd"/>
          </w:p>
        </w:tc>
        <w:tc>
          <w:tcPr>
            <w:tcW w:w="1469"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Nxehtësia</w:t>
            </w:r>
            <w:proofErr w:type="spellEnd"/>
            <w:r w:rsidRPr="00A33566">
              <w:rPr>
                <w:rFonts w:ascii="Garamond" w:hAnsi="Garamond"/>
                <w:caps/>
                <w:sz w:val="20"/>
              </w:rPr>
              <w:t xml:space="preserve"> e </w:t>
            </w:r>
            <w:proofErr w:type="spellStart"/>
            <w:r w:rsidRPr="00A33566">
              <w:rPr>
                <w:rFonts w:ascii="Garamond" w:hAnsi="Garamond"/>
                <w:caps/>
                <w:sz w:val="20"/>
              </w:rPr>
              <w:t>djegies</w:t>
            </w:r>
            <w:proofErr w:type="spellEnd"/>
            <w:r w:rsidRPr="00A33566">
              <w:rPr>
                <w:rFonts w:ascii="Garamond" w:hAnsi="Garamond"/>
                <w:caps/>
                <w:sz w:val="20"/>
              </w:rPr>
              <w:t xml:space="preserve"> q</w:t>
            </w:r>
          </w:p>
        </w:tc>
        <w:tc>
          <w:tcPr>
            <w:tcW w:w="1316" w:type="dxa"/>
          </w:tcPr>
          <w:p w:rsidR="004A25D3" w:rsidRPr="00A33566" w:rsidRDefault="004A25D3" w:rsidP="004A25D3">
            <w:pPr>
              <w:pStyle w:val="Tabele"/>
              <w:rPr>
                <w:rFonts w:ascii="Garamond" w:hAnsi="Garamond"/>
                <w:sz w:val="20"/>
              </w:rPr>
            </w:pPr>
            <w:r w:rsidRPr="00A33566">
              <w:rPr>
                <w:rFonts w:ascii="Garamond" w:hAnsi="Garamond"/>
                <w:caps/>
                <w:sz w:val="20"/>
              </w:rPr>
              <w:t>Motor diezel</w:t>
            </w:r>
          </w:p>
          <w:p w:rsidR="004A25D3" w:rsidRPr="00A33566" w:rsidRDefault="004A25D3" w:rsidP="004A25D3">
            <w:pPr>
              <w:pStyle w:val="Tabele"/>
              <w:rPr>
                <w:rFonts w:ascii="Garamond" w:hAnsi="Garamond"/>
                <w:sz w:val="20"/>
              </w:rPr>
            </w:pPr>
            <w:r w:rsidRPr="00A33566">
              <w:rPr>
                <w:rFonts w:ascii="Garamond" w:hAnsi="Garamond"/>
                <w:caps/>
                <w:sz w:val="20"/>
              </w:rPr>
              <w:t>(</w:t>
            </w:r>
            <w:proofErr w:type="spellStart"/>
            <w:r w:rsidRPr="00A33566">
              <w:rPr>
                <w:rFonts w:ascii="Garamond" w:hAnsi="Garamond"/>
                <w:caps/>
                <w:sz w:val="20"/>
              </w:rPr>
              <w:t>dm</w:t>
            </w:r>
            <w:proofErr w:type="spellEnd"/>
            <w:r w:rsidRPr="00A33566">
              <w:rPr>
                <w:rFonts w:ascii="Garamond" w:hAnsi="Garamond"/>
                <w:caps/>
                <w:sz w:val="20"/>
              </w:rPr>
              <w:t>)</w:t>
            </w:r>
          </w:p>
        </w:tc>
        <w:tc>
          <w:tcPr>
            <w:tcW w:w="1856"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Turbinë</w:t>
            </w:r>
            <w:proofErr w:type="spellEnd"/>
            <w:r w:rsidRPr="00A33566">
              <w:rPr>
                <w:rFonts w:ascii="Garamond" w:hAnsi="Garamond"/>
                <w:caps/>
                <w:sz w:val="20"/>
              </w:rPr>
              <w:t xml:space="preserve"> </w:t>
            </w:r>
            <w:proofErr w:type="spellStart"/>
            <w:r w:rsidRPr="00A33566">
              <w:rPr>
                <w:rFonts w:ascii="Garamond" w:hAnsi="Garamond"/>
                <w:caps/>
                <w:sz w:val="20"/>
              </w:rPr>
              <w:t>gazi</w:t>
            </w:r>
            <w:proofErr w:type="spellEnd"/>
            <w:r w:rsidRPr="00A33566">
              <w:rPr>
                <w:rFonts w:ascii="Garamond" w:hAnsi="Garamond"/>
                <w:caps/>
                <w:sz w:val="20"/>
              </w:rPr>
              <w:t xml:space="preserve"> (gt)</w:t>
            </w:r>
          </w:p>
        </w:tc>
        <w:tc>
          <w:tcPr>
            <w:tcW w:w="1440"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Turbinë</w:t>
            </w:r>
            <w:proofErr w:type="spellEnd"/>
            <w:r w:rsidRPr="00A33566">
              <w:rPr>
                <w:rFonts w:ascii="Garamond" w:hAnsi="Garamond"/>
                <w:caps/>
                <w:sz w:val="20"/>
              </w:rPr>
              <w:t xml:space="preserve"> </w:t>
            </w:r>
            <w:proofErr w:type="spellStart"/>
            <w:r w:rsidRPr="00A33566">
              <w:rPr>
                <w:rFonts w:ascii="Garamond" w:hAnsi="Garamond"/>
                <w:caps/>
                <w:sz w:val="20"/>
              </w:rPr>
              <w:t>avulli</w:t>
            </w:r>
            <w:proofErr w:type="spellEnd"/>
            <w:r w:rsidRPr="00A33566">
              <w:rPr>
                <w:rFonts w:ascii="Garamond" w:hAnsi="Garamond"/>
                <w:caps/>
                <w:sz w:val="20"/>
              </w:rPr>
              <w:t xml:space="preserve"> (st)</w:t>
            </w:r>
          </w:p>
        </w:tc>
        <w:tc>
          <w:tcPr>
            <w:tcW w:w="1574"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Cikël</w:t>
            </w:r>
            <w:proofErr w:type="spellEnd"/>
            <w:r w:rsidRPr="00A33566">
              <w:rPr>
                <w:rFonts w:ascii="Garamond" w:hAnsi="Garamond"/>
                <w:caps/>
                <w:sz w:val="20"/>
              </w:rPr>
              <w:t xml:space="preserve"> i </w:t>
            </w:r>
            <w:proofErr w:type="spellStart"/>
            <w:r w:rsidRPr="00A33566">
              <w:rPr>
                <w:rFonts w:ascii="Garamond" w:hAnsi="Garamond"/>
                <w:caps/>
                <w:sz w:val="20"/>
              </w:rPr>
              <w:t>kombinuar</w:t>
            </w:r>
            <w:proofErr w:type="spellEnd"/>
          </w:p>
          <w:p w:rsidR="004A25D3" w:rsidRPr="00A33566" w:rsidRDefault="004A25D3" w:rsidP="004A25D3">
            <w:pPr>
              <w:pStyle w:val="Tabele"/>
              <w:rPr>
                <w:rFonts w:ascii="Garamond" w:hAnsi="Garamond"/>
                <w:sz w:val="20"/>
              </w:rPr>
            </w:pPr>
            <w:r w:rsidRPr="00A33566">
              <w:rPr>
                <w:rFonts w:ascii="Garamond" w:hAnsi="Garamond"/>
                <w:caps/>
                <w:sz w:val="20"/>
              </w:rPr>
              <w:t>(</w:t>
            </w:r>
            <w:proofErr w:type="spellStart"/>
            <w:r w:rsidRPr="00A33566">
              <w:rPr>
                <w:rFonts w:ascii="Garamond" w:hAnsi="Garamond"/>
                <w:caps/>
                <w:sz w:val="20"/>
              </w:rPr>
              <w:t>ccgt</w:t>
            </w:r>
            <w:proofErr w:type="spellEnd"/>
            <w:r w:rsidRPr="00A33566">
              <w:rPr>
                <w:rFonts w:ascii="Garamond" w:hAnsi="Garamond"/>
                <w:caps/>
                <w:sz w:val="20"/>
              </w:rPr>
              <w:t>)</w:t>
            </w:r>
          </w:p>
        </w:tc>
      </w:tr>
      <w:tr w:rsidR="004A25D3" w:rsidRPr="00FC0DF1">
        <w:tc>
          <w:tcPr>
            <w:tcW w:w="2232"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Gaz</w:t>
            </w:r>
            <w:proofErr w:type="spellEnd"/>
            <w:r w:rsidRPr="00A33566">
              <w:rPr>
                <w:rFonts w:ascii="Garamond" w:hAnsi="Garamond"/>
                <w:caps/>
                <w:sz w:val="20"/>
              </w:rPr>
              <w:t xml:space="preserve"> </w:t>
            </w:r>
            <w:proofErr w:type="spellStart"/>
            <w:r w:rsidRPr="00A33566">
              <w:rPr>
                <w:rFonts w:ascii="Garamond" w:hAnsi="Garamond"/>
                <w:caps/>
                <w:sz w:val="20"/>
              </w:rPr>
              <w:t>natyror</w:t>
            </w:r>
            <w:proofErr w:type="spellEnd"/>
          </w:p>
          <w:p w:rsidR="004A25D3" w:rsidRPr="00A33566" w:rsidRDefault="004A25D3" w:rsidP="004A25D3">
            <w:pPr>
              <w:pStyle w:val="Tabele"/>
              <w:rPr>
                <w:rFonts w:ascii="Garamond" w:hAnsi="Garamond"/>
                <w:sz w:val="20"/>
              </w:rPr>
            </w:pPr>
            <w:proofErr w:type="spellStart"/>
            <w:r w:rsidRPr="00A33566">
              <w:rPr>
                <w:rFonts w:ascii="Garamond" w:hAnsi="Garamond"/>
                <w:caps/>
                <w:sz w:val="20"/>
              </w:rPr>
              <w:t>Natyral</w:t>
            </w:r>
            <w:proofErr w:type="spellEnd"/>
            <w:r w:rsidRPr="00A33566">
              <w:rPr>
                <w:rFonts w:ascii="Garamond" w:hAnsi="Garamond"/>
                <w:caps/>
                <w:sz w:val="20"/>
              </w:rPr>
              <w:t xml:space="preserve"> gas</w:t>
            </w:r>
          </w:p>
        </w:tc>
        <w:tc>
          <w:tcPr>
            <w:tcW w:w="1469" w:type="dxa"/>
          </w:tcPr>
          <w:p w:rsidR="004A25D3" w:rsidRPr="00A33566" w:rsidRDefault="004A25D3" w:rsidP="004A25D3">
            <w:pPr>
              <w:pStyle w:val="Tabele"/>
              <w:rPr>
                <w:rFonts w:ascii="Garamond" w:hAnsi="Garamond"/>
                <w:sz w:val="20"/>
              </w:rPr>
            </w:pPr>
            <w:r w:rsidRPr="00A33566">
              <w:rPr>
                <w:rFonts w:ascii="Garamond" w:hAnsi="Garamond"/>
                <w:caps/>
                <w:sz w:val="20"/>
              </w:rPr>
              <w:t>40186</w:t>
            </w:r>
          </w:p>
          <w:p w:rsidR="004A25D3" w:rsidRPr="00A33566" w:rsidRDefault="004A25D3" w:rsidP="004A25D3">
            <w:pPr>
              <w:pStyle w:val="Tabele"/>
              <w:rPr>
                <w:rFonts w:ascii="Garamond" w:hAnsi="Garamond"/>
                <w:sz w:val="20"/>
              </w:rPr>
            </w:pPr>
            <w:r w:rsidRPr="00A33566">
              <w:rPr>
                <w:rFonts w:ascii="Garamond" w:hAnsi="Garamond"/>
                <w:caps/>
                <w:sz w:val="20"/>
              </w:rPr>
              <w:t>Kj/</w:t>
            </w:r>
            <w:proofErr w:type="spellStart"/>
            <w:r w:rsidRPr="00A33566">
              <w:rPr>
                <w:rFonts w:ascii="Garamond" w:hAnsi="Garamond"/>
                <w:caps/>
                <w:sz w:val="20"/>
              </w:rPr>
              <w:t>m</w:t>
            </w:r>
            <w:r w:rsidRPr="00A33566">
              <w:rPr>
                <w:rFonts w:ascii="Garamond" w:hAnsi="Garamond"/>
                <w:caps/>
                <w:sz w:val="20"/>
                <w:vertAlign w:val="superscript"/>
              </w:rPr>
              <w:t>3</w:t>
            </w:r>
            <w:r w:rsidRPr="00A33566">
              <w:rPr>
                <w:rFonts w:ascii="Garamond" w:hAnsi="Garamond"/>
                <w:caps/>
                <w:sz w:val="20"/>
              </w:rPr>
              <w:t>n</w:t>
            </w:r>
            <w:proofErr w:type="spellEnd"/>
          </w:p>
        </w:tc>
        <w:tc>
          <w:tcPr>
            <w:tcW w:w="1316" w:type="dxa"/>
          </w:tcPr>
          <w:p w:rsidR="004A25D3" w:rsidRPr="00A33566" w:rsidRDefault="004A25D3" w:rsidP="004A25D3">
            <w:pPr>
              <w:pStyle w:val="Tabele"/>
              <w:rPr>
                <w:rFonts w:ascii="Garamond" w:hAnsi="Garamond"/>
                <w:sz w:val="20"/>
              </w:rPr>
            </w:pPr>
            <w:r w:rsidRPr="00A33566">
              <w:rPr>
                <w:rFonts w:ascii="Garamond" w:hAnsi="Garamond"/>
                <w:caps/>
                <w:sz w:val="20"/>
              </w:rPr>
              <w:t xml:space="preserve">0.215 </w:t>
            </w:r>
            <w:proofErr w:type="spellStart"/>
            <w:r w:rsidRPr="00A33566">
              <w:rPr>
                <w:rFonts w:ascii="Garamond" w:hAnsi="Garamond"/>
                <w:caps/>
                <w:sz w:val="20"/>
              </w:rPr>
              <w:t>m</w:t>
            </w:r>
            <w:r w:rsidRPr="00A33566">
              <w:rPr>
                <w:rFonts w:ascii="Garamond" w:hAnsi="Garamond"/>
                <w:caps/>
                <w:sz w:val="20"/>
                <w:vertAlign w:val="superscript"/>
              </w:rPr>
              <w:t>3</w:t>
            </w:r>
            <w:proofErr w:type="spellEnd"/>
          </w:p>
          <w:p w:rsidR="004A25D3" w:rsidRPr="00A33566" w:rsidRDefault="004A25D3" w:rsidP="004A25D3">
            <w:pPr>
              <w:pStyle w:val="Tabele"/>
              <w:rPr>
                <w:rFonts w:ascii="Garamond" w:hAnsi="Garamond"/>
                <w:sz w:val="20"/>
              </w:rPr>
            </w:pPr>
            <w:proofErr w:type="spellStart"/>
            <w:r w:rsidRPr="00A33566">
              <w:rPr>
                <w:rFonts w:ascii="Garamond" w:hAnsi="Garamond"/>
                <w:caps/>
                <w:sz w:val="20"/>
              </w:rPr>
              <w:t>N.kwh</w:t>
            </w:r>
            <w:proofErr w:type="spellEnd"/>
          </w:p>
        </w:tc>
        <w:tc>
          <w:tcPr>
            <w:tcW w:w="1856" w:type="dxa"/>
          </w:tcPr>
          <w:p w:rsidR="004A25D3" w:rsidRPr="00A33566" w:rsidRDefault="004A25D3" w:rsidP="004A25D3">
            <w:pPr>
              <w:pStyle w:val="Tabele"/>
              <w:rPr>
                <w:rFonts w:ascii="Garamond" w:hAnsi="Garamond"/>
                <w:sz w:val="20"/>
              </w:rPr>
            </w:pPr>
            <w:r w:rsidRPr="00A33566">
              <w:rPr>
                <w:rFonts w:ascii="Garamond" w:hAnsi="Garamond"/>
                <w:caps/>
                <w:sz w:val="20"/>
              </w:rPr>
              <w:t>0.307</w:t>
            </w:r>
          </w:p>
          <w:p w:rsidR="004A25D3" w:rsidRPr="00A33566" w:rsidRDefault="004A25D3" w:rsidP="004A25D3">
            <w:pPr>
              <w:pStyle w:val="Tabele"/>
              <w:rPr>
                <w:rFonts w:ascii="Garamond" w:hAnsi="Garamond"/>
                <w:sz w:val="20"/>
              </w:rPr>
            </w:pPr>
            <w:proofErr w:type="spellStart"/>
            <w:r w:rsidRPr="00A33566">
              <w:rPr>
                <w:rFonts w:ascii="Garamond" w:hAnsi="Garamond"/>
                <w:caps/>
                <w:sz w:val="20"/>
              </w:rPr>
              <w:t>m</w:t>
            </w:r>
            <w:r w:rsidRPr="00A33566">
              <w:rPr>
                <w:rFonts w:ascii="Garamond" w:hAnsi="Garamond"/>
                <w:caps/>
                <w:sz w:val="20"/>
                <w:vertAlign w:val="superscript"/>
              </w:rPr>
              <w:t>3</w:t>
            </w:r>
            <w:r w:rsidRPr="00A33566">
              <w:rPr>
                <w:rFonts w:ascii="Garamond" w:hAnsi="Garamond"/>
                <w:caps/>
                <w:sz w:val="20"/>
              </w:rPr>
              <w:t>n</w:t>
            </w:r>
            <w:proofErr w:type="spellEnd"/>
            <w:r w:rsidRPr="00A33566">
              <w:rPr>
                <w:rFonts w:ascii="Garamond" w:hAnsi="Garamond"/>
                <w:caps/>
                <w:sz w:val="20"/>
              </w:rPr>
              <w:t>/kwh</w:t>
            </w:r>
          </w:p>
        </w:tc>
        <w:tc>
          <w:tcPr>
            <w:tcW w:w="1440" w:type="dxa"/>
          </w:tcPr>
          <w:p w:rsidR="004A25D3" w:rsidRPr="00A33566" w:rsidRDefault="004A25D3" w:rsidP="004A25D3">
            <w:pPr>
              <w:pStyle w:val="Tabele"/>
              <w:rPr>
                <w:rFonts w:ascii="Garamond" w:hAnsi="Garamond"/>
                <w:sz w:val="20"/>
              </w:rPr>
            </w:pPr>
            <w:r w:rsidRPr="00A33566">
              <w:rPr>
                <w:rFonts w:ascii="Garamond" w:hAnsi="Garamond"/>
                <w:caps/>
                <w:sz w:val="20"/>
              </w:rPr>
              <w:t>0.246</w:t>
            </w:r>
          </w:p>
          <w:p w:rsidR="004A25D3" w:rsidRPr="00A33566" w:rsidRDefault="004A25D3" w:rsidP="004A25D3">
            <w:pPr>
              <w:pStyle w:val="Tabele"/>
              <w:rPr>
                <w:rFonts w:ascii="Garamond" w:hAnsi="Garamond"/>
                <w:sz w:val="20"/>
              </w:rPr>
            </w:pPr>
            <w:proofErr w:type="spellStart"/>
            <w:r w:rsidRPr="00A33566">
              <w:rPr>
                <w:rFonts w:ascii="Garamond" w:hAnsi="Garamond"/>
                <w:caps/>
                <w:sz w:val="20"/>
              </w:rPr>
              <w:t>m</w:t>
            </w:r>
            <w:r w:rsidRPr="00A33566">
              <w:rPr>
                <w:rFonts w:ascii="Garamond" w:hAnsi="Garamond"/>
                <w:caps/>
                <w:sz w:val="20"/>
                <w:vertAlign w:val="superscript"/>
              </w:rPr>
              <w:t>3</w:t>
            </w:r>
            <w:r w:rsidRPr="00A33566">
              <w:rPr>
                <w:rFonts w:ascii="Garamond" w:hAnsi="Garamond"/>
                <w:caps/>
                <w:sz w:val="20"/>
              </w:rPr>
              <w:t>n</w:t>
            </w:r>
            <w:proofErr w:type="spellEnd"/>
            <w:r w:rsidRPr="00A33566">
              <w:rPr>
                <w:rFonts w:ascii="Garamond" w:hAnsi="Garamond"/>
                <w:caps/>
                <w:sz w:val="20"/>
              </w:rPr>
              <w:t>/kwh</w:t>
            </w:r>
          </w:p>
        </w:tc>
        <w:tc>
          <w:tcPr>
            <w:tcW w:w="1574" w:type="dxa"/>
          </w:tcPr>
          <w:p w:rsidR="004A25D3" w:rsidRPr="00A33566" w:rsidRDefault="004A25D3" w:rsidP="004A25D3">
            <w:pPr>
              <w:pStyle w:val="Tabele"/>
              <w:rPr>
                <w:rFonts w:ascii="Garamond" w:hAnsi="Garamond"/>
                <w:sz w:val="20"/>
              </w:rPr>
            </w:pPr>
            <w:r w:rsidRPr="00A33566">
              <w:rPr>
                <w:rFonts w:ascii="Garamond" w:hAnsi="Garamond"/>
                <w:caps/>
                <w:sz w:val="20"/>
              </w:rPr>
              <w:t xml:space="preserve">0.165 </w:t>
            </w:r>
            <w:proofErr w:type="spellStart"/>
            <w:r w:rsidRPr="00A33566">
              <w:rPr>
                <w:rFonts w:ascii="Garamond" w:hAnsi="Garamond"/>
                <w:caps/>
                <w:sz w:val="20"/>
              </w:rPr>
              <w:t>m</w:t>
            </w:r>
            <w:r w:rsidRPr="00A33566">
              <w:rPr>
                <w:rFonts w:ascii="Garamond" w:hAnsi="Garamond"/>
                <w:caps/>
                <w:sz w:val="20"/>
                <w:vertAlign w:val="superscript"/>
              </w:rPr>
              <w:t>3</w:t>
            </w:r>
            <w:proofErr w:type="spellEnd"/>
          </w:p>
          <w:p w:rsidR="004A25D3" w:rsidRPr="00A33566" w:rsidRDefault="004A25D3" w:rsidP="004A25D3">
            <w:pPr>
              <w:pStyle w:val="Tabele"/>
              <w:rPr>
                <w:rFonts w:ascii="Garamond" w:hAnsi="Garamond"/>
                <w:sz w:val="20"/>
              </w:rPr>
            </w:pPr>
            <w:r w:rsidRPr="00A33566">
              <w:rPr>
                <w:rFonts w:ascii="Garamond" w:hAnsi="Garamond"/>
                <w:caps/>
                <w:sz w:val="20"/>
              </w:rPr>
              <w:t>N/kwh</w:t>
            </w:r>
          </w:p>
        </w:tc>
      </w:tr>
      <w:tr w:rsidR="004A25D3" w:rsidRPr="00FC0DF1">
        <w:tc>
          <w:tcPr>
            <w:tcW w:w="2232" w:type="dxa"/>
          </w:tcPr>
          <w:p w:rsidR="004A25D3" w:rsidRPr="00A33566" w:rsidRDefault="004A25D3" w:rsidP="004A25D3">
            <w:pPr>
              <w:pStyle w:val="Tabele"/>
              <w:rPr>
                <w:rFonts w:ascii="Garamond" w:hAnsi="Garamond"/>
                <w:sz w:val="20"/>
              </w:rPr>
            </w:pPr>
            <w:r w:rsidRPr="00A33566">
              <w:rPr>
                <w:rFonts w:ascii="Garamond" w:hAnsi="Garamond"/>
                <w:caps/>
                <w:sz w:val="20"/>
              </w:rPr>
              <w:t>Gas oil</w:t>
            </w:r>
          </w:p>
          <w:p w:rsidR="004A25D3" w:rsidRPr="00A33566" w:rsidRDefault="004A25D3" w:rsidP="004A25D3">
            <w:pPr>
              <w:pStyle w:val="Tabele"/>
              <w:rPr>
                <w:rFonts w:ascii="Garamond" w:hAnsi="Garamond"/>
                <w:sz w:val="20"/>
              </w:rPr>
            </w:pPr>
            <w:proofErr w:type="spellStart"/>
            <w:r w:rsidRPr="00A33566">
              <w:rPr>
                <w:rFonts w:ascii="Garamond" w:hAnsi="Garamond"/>
                <w:caps/>
                <w:sz w:val="20"/>
              </w:rPr>
              <w:t>Distilat</w:t>
            </w:r>
            <w:proofErr w:type="spellEnd"/>
            <w:r w:rsidRPr="00A33566">
              <w:rPr>
                <w:rFonts w:ascii="Garamond" w:hAnsi="Garamond"/>
                <w:caps/>
                <w:sz w:val="20"/>
              </w:rPr>
              <w:t xml:space="preserve"> oil</w:t>
            </w:r>
          </w:p>
        </w:tc>
        <w:tc>
          <w:tcPr>
            <w:tcW w:w="1469" w:type="dxa"/>
          </w:tcPr>
          <w:p w:rsidR="004A25D3" w:rsidRPr="00A33566" w:rsidRDefault="004A25D3" w:rsidP="004A25D3">
            <w:pPr>
              <w:pStyle w:val="Tabele"/>
              <w:rPr>
                <w:rFonts w:ascii="Garamond" w:hAnsi="Garamond"/>
                <w:sz w:val="20"/>
              </w:rPr>
            </w:pPr>
            <w:r w:rsidRPr="00A33566">
              <w:rPr>
                <w:rFonts w:ascii="Garamond" w:hAnsi="Garamond"/>
                <w:caps/>
                <w:sz w:val="20"/>
              </w:rPr>
              <w:t>41860</w:t>
            </w:r>
          </w:p>
          <w:p w:rsidR="004A25D3" w:rsidRPr="00A33566" w:rsidRDefault="004A25D3" w:rsidP="004A25D3">
            <w:pPr>
              <w:pStyle w:val="Tabele"/>
              <w:rPr>
                <w:rFonts w:ascii="Garamond" w:hAnsi="Garamond"/>
                <w:sz w:val="20"/>
              </w:rPr>
            </w:pPr>
            <w:r w:rsidRPr="00A33566">
              <w:rPr>
                <w:rFonts w:ascii="Garamond" w:hAnsi="Garamond"/>
                <w:caps/>
                <w:sz w:val="20"/>
              </w:rPr>
              <w:t>Kj/kg</w:t>
            </w:r>
          </w:p>
        </w:tc>
        <w:tc>
          <w:tcPr>
            <w:tcW w:w="1316" w:type="dxa"/>
          </w:tcPr>
          <w:p w:rsidR="004A25D3" w:rsidRPr="00A33566" w:rsidRDefault="004A25D3" w:rsidP="004A25D3">
            <w:pPr>
              <w:pStyle w:val="Tabele"/>
              <w:rPr>
                <w:rFonts w:ascii="Garamond" w:hAnsi="Garamond"/>
                <w:sz w:val="20"/>
              </w:rPr>
            </w:pPr>
            <w:r w:rsidRPr="00A33566">
              <w:rPr>
                <w:rFonts w:ascii="Garamond" w:hAnsi="Garamond"/>
                <w:caps/>
                <w:sz w:val="20"/>
              </w:rPr>
              <w:t>0.205</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856" w:type="dxa"/>
          </w:tcPr>
          <w:p w:rsidR="004A25D3" w:rsidRPr="00A33566" w:rsidRDefault="004A25D3" w:rsidP="004A25D3">
            <w:pPr>
              <w:pStyle w:val="Tabele"/>
              <w:rPr>
                <w:rFonts w:ascii="Garamond" w:hAnsi="Garamond"/>
                <w:sz w:val="20"/>
              </w:rPr>
            </w:pPr>
            <w:r w:rsidRPr="00A33566">
              <w:rPr>
                <w:rFonts w:ascii="Garamond" w:hAnsi="Garamond"/>
                <w:caps/>
                <w:sz w:val="20"/>
              </w:rPr>
              <w:t>0.307</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440" w:type="dxa"/>
          </w:tcPr>
          <w:p w:rsidR="004A25D3" w:rsidRPr="00A33566" w:rsidRDefault="004A25D3" w:rsidP="004A25D3">
            <w:pPr>
              <w:pStyle w:val="Tabele"/>
              <w:rPr>
                <w:rFonts w:ascii="Garamond" w:hAnsi="Garamond"/>
                <w:sz w:val="20"/>
              </w:rPr>
            </w:pPr>
            <w:r w:rsidRPr="00A33566">
              <w:rPr>
                <w:rFonts w:ascii="Garamond" w:hAnsi="Garamond"/>
                <w:caps/>
                <w:sz w:val="20"/>
              </w:rPr>
              <w:t>0.253</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574" w:type="dxa"/>
          </w:tcPr>
          <w:p w:rsidR="004A25D3" w:rsidRPr="00A33566" w:rsidRDefault="004A25D3" w:rsidP="004A25D3">
            <w:pPr>
              <w:pStyle w:val="Tabele"/>
              <w:rPr>
                <w:rFonts w:ascii="Garamond" w:hAnsi="Garamond"/>
                <w:sz w:val="20"/>
              </w:rPr>
            </w:pPr>
            <w:r w:rsidRPr="00A33566">
              <w:rPr>
                <w:rFonts w:ascii="Garamond" w:hAnsi="Garamond"/>
                <w:caps/>
                <w:sz w:val="20"/>
              </w:rPr>
              <w:t>0.179</w:t>
            </w:r>
          </w:p>
          <w:p w:rsidR="004A25D3" w:rsidRPr="00A33566" w:rsidRDefault="004A25D3" w:rsidP="004A25D3">
            <w:pPr>
              <w:pStyle w:val="Tabele"/>
              <w:rPr>
                <w:rFonts w:ascii="Garamond" w:hAnsi="Garamond"/>
                <w:sz w:val="20"/>
              </w:rPr>
            </w:pPr>
            <w:r w:rsidRPr="00A33566">
              <w:rPr>
                <w:rFonts w:ascii="Garamond" w:hAnsi="Garamond"/>
                <w:caps/>
                <w:sz w:val="20"/>
              </w:rPr>
              <w:t>Kg/kwh</w:t>
            </w:r>
          </w:p>
        </w:tc>
      </w:tr>
      <w:tr w:rsidR="004A25D3" w:rsidRPr="00FC0DF1">
        <w:tc>
          <w:tcPr>
            <w:tcW w:w="2232" w:type="dxa"/>
          </w:tcPr>
          <w:p w:rsidR="004A25D3" w:rsidRPr="00A33566" w:rsidRDefault="004A25D3" w:rsidP="004A25D3">
            <w:pPr>
              <w:pStyle w:val="Tabele"/>
              <w:rPr>
                <w:rFonts w:ascii="Garamond" w:hAnsi="Garamond"/>
                <w:sz w:val="20"/>
              </w:rPr>
            </w:pPr>
            <w:r w:rsidRPr="00A33566">
              <w:rPr>
                <w:rFonts w:ascii="Garamond" w:hAnsi="Garamond"/>
                <w:caps/>
                <w:sz w:val="20"/>
              </w:rPr>
              <w:t>Solar</w:t>
            </w:r>
          </w:p>
          <w:p w:rsidR="004A25D3" w:rsidRPr="00A33566" w:rsidRDefault="004A25D3" w:rsidP="004A25D3">
            <w:pPr>
              <w:pStyle w:val="Tabele"/>
              <w:rPr>
                <w:rFonts w:ascii="Garamond" w:hAnsi="Garamond"/>
                <w:sz w:val="20"/>
              </w:rPr>
            </w:pPr>
            <w:r w:rsidRPr="00A33566">
              <w:rPr>
                <w:rFonts w:ascii="Garamond" w:hAnsi="Garamond"/>
                <w:caps/>
                <w:sz w:val="20"/>
              </w:rPr>
              <w:t>Fuel oil</w:t>
            </w:r>
          </w:p>
        </w:tc>
        <w:tc>
          <w:tcPr>
            <w:tcW w:w="1469" w:type="dxa"/>
          </w:tcPr>
          <w:p w:rsidR="004A25D3" w:rsidRPr="00A33566" w:rsidRDefault="004A25D3" w:rsidP="004A25D3">
            <w:pPr>
              <w:pStyle w:val="Tabele"/>
              <w:rPr>
                <w:rFonts w:ascii="Garamond" w:hAnsi="Garamond"/>
                <w:sz w:val="20"/>
              </w:rPr>
            </w:pPr>
            <w:r w:rsidRPr="00A33566">
              <w:rPr>
                <w:rFonts w:ascii="Garamond" w:hAnsi="Garamond"/>
                <w:caps/>
                <w:sz w:val="20"/>
              </w:rPr>
              <w:t>41000</w:t>
            </w:r>
          </w:p>
          <w:p w:rsidR="004A25D3" w:rsidRPr="00A33566" w:rsidRDefault="004A25D3" w:rsidP="004A25D3">
            <w:pPr>
              <w:pStyle w:val="Tabele"/>
              <w:rPr>
                <w:rFonts w:ascii="Garamond" w:hAnsi="Garamond"/>
                <w:sz w:val="20"/>
              </w:rPr>
            </w:pPr>
            <w:r w:rsidRPr="00A33566">
              <w:rPr>
                <w:rFonts w:ascii="Garamond" w:hAnsi="Garamond"/>
                <w:caps/>
                <w:sz w:val="20"/>
              </w:rPr>
              <w:t>Kj/kg</w:t>
            </w:r>
          </w:p>
        </w:tc>
        <w:tc>
          <w:tcPr>
            <w:tcW w:w="1316" w:type="dxa"/>
          </w:tcPr>
          <w:p w:rsidR="004A25D3" w:rsidRPr="00A33566" w:rsidRDefault="004A25D3" w:rsidP="004A25D3">
            <w:pPr>
              <w:pStyle w:val="Tabele"/>
              <w:rPr>
                <w:rFonts w:ascii="Garamond" w:hAnsi="Garamond"/>
                <w:sz w:val="20"/>
              </w:rPr>
            </w:pPr>
            <w:r w:rsidRPr="00A33566">
              <w:rPr>
                <w:rFonts w:ascii="Garamond" w:hAnsi="Garamond"/>
                <w:caps/>
                <w:sz w:val="20"/>
              </w:rPr>
              <w:t>0.214</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856" w:type="dxa"/>
          </w:tcPr>
          <w:p w:rsidR="004A25D3" w:rsidRPr="00A33566" w:rsidRDefault="004A25D3" w:rsidP="004A25D3">
            <w:pPr>
              <w:pStyle w:val="Tabele"/>
              <w:rPr>
                <w:rFonts w:ascii="Garamond" w:hAnsi="Garamond"/>
                <w:sz w:val="20"/>
              </w:rPr>
            </w:pPr>
            <w:r w:rsidRPr="00A33566">
              <w:rPr>
                <w:rFonts w:ascii="Garamond" w:hAnsi="Garamond"/>
                <w:caps/>
                <w:sz w:val="20"/>
              </w:rPr>
              <w:t>0.325</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440" w:type="dxa"/>
          </w:tcPr>
          <w:p w:rsidR="004A25D3" w:rsidRPr="00A33566" w:rsidRDefault="004A25D3" w:rsidP="004A25D3">
            <w:pPr>
              <w:pStyle w:val="Tabele"/>
              <w:rPr>
                <w:rFonts w:ascii="Garamond" w:hAnsi="Garamond"/>
                <w:sz w:val="20"/>
              </w:rPr>
            </w:pPr>
            <w:r w:rsidRPr="00A33566">
              <w:rPr>
                <w:rFonts w:ascii="Garamond" w:hAnsi="Garamond"/>
                <w:caps/>
                <w:sz w:val="20"/>
              </w:rPr>
              <w:t>0.266</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574" w:type="dxa"/>
          </w:tcPr>
          <w:p w:rsidR="004A25D3" w:rsidRPr="00A33566" w:rsidRDefault="004A25D3" w:rsidP="004A25D3">
            <w:pPr>
              <w:pStyle w:val="Tabele"/>
              <w:rPr>
                <w:rFonts w:ascii="Garamond" w:hAnsi="Garamond"/>
                <w:sz w:val="20"/>
              </w:rPr>
            </w:pPr>
            <w:r w:rsidRPr="00A33566">
              <w:rPr>
                <w:rFonts w:ascii="Garamond" w:hAnsi="Garamond"/>
                <w:caps/>
                <w:sz w:val="20"/>
              </w:rPr>
              <w:t>0.187</w:t>
            </w:r>
          </w:p>
          <w:p w:rsidR="004A25D3" w:rsidRPr="00A33566" w:rsidRDefault="004A25D3" w:rsidP="004A25D3">
            <w:pPr>
              <w:pStyle w:val="Tabele"/>
              <w:rPr>
                <w:rFonts w:ascii="Garamond" w:hAnsi="Garamond"/>
                <w:sz w:val="20"/>
              </w:rPr>
            </w:pPr>
            <w:r w:rsidRPr="00A33566">
              <w:rPr>
                <w:rFonts w:ascii="Garamond" w:hAnsi="Garamond"/>
                <w:caps/>
                <w:sz w:val="20"/>
              </w:rPr>
              <w:t>Kg/kwh</w:t>
            </w:r>
          </w:p>
        </w:tc>
      </w:tr>
      <w:tr w:rsidR="004A25D3" w:rsidRPr="00FC0DF1">
        <w:tc>
          <w:tcPr>
            <w:tcW w:w="2232"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Mazut</w:t>
            </w:r>
            <w:proofErr w:type="spellEnd"/>
          </w:p>
          <w:p w:rsidR="004A25D3" w:rsidRPr="00A33566" w:rsidRDefault="004A25D3" w:rsidP="004A25D3">
            <w:pPr>
              <w:pStyle w:val="Tabele"/>
              <w:rPr>
                <w:rFonts w:ascii="Garamond" w:hAnsi="Garamond"/>
                <w:sz w:val="20"/>
              </w:rPr>
            </w:pPr>
            <w:proofErr w:type="spellStart"/>
            <w:r w:rsidRPr="00A33566">
              <w:rPr>
                <w:rFonts w:ascii="Garamond" w:hAnsi="Garamond"/>
                <w:caps/>
                <w:sz w:val="20"/>
              </w:rPr>
              <w:t>Heavyfuel</w:t>
            </w:r>
            <w:proofErr w:type="spellEnd"/>
            <w:r w:rsidRPr="00A33566">
              <w:rPr>
                <w:rFonts w:ascii="Garamond" w:hAnsi="Garamond"/>
                <w:caps/>
                <w:sz w:val="20"/>
              </w:rPr>
              <w:t xml:space="preserve"> oil</w:t>
            </w:r>
          </w:p>
        </w:tc>
        <w:tc>
          <w:tcPr>
            <w:tcW w:w="1469" w:type="dxa"/>
          </w:tcPr>
          <w:p w:rsidR="004A25D3" w:rsidRPr="00A33566" w:rsidRDefault="004A25D3" w:rsidP="004A25D3">
            <w:pPr>
              <w:pStyle w:val="Tabele"/>
              <w:rPr>
                <w:rFonts w:ascii="Garamond" w:hAnsi="Garamond"/>
                <w:sz w:val="20"/>
              </w:rPr>
            </w:pPr>
            <w:r w:rsidRPr="00A33566">
              <w:rPr>
                <w:rFonts w:ascii="Garamond" w:hAnsi="Garamond"/>
                <w:caps/>
                <w:sz w:val="20"/>
              </w:rPr>
              <w:t>40000</w:t>
            </w:r>
          </w:p>
          <w:p w:rsidR="004A25D3" w:rsidRPr="00A33566" w:rsidRDefault="004A25D3" w:rsidP="004A25D3">
            <w:pPr>
              <w:pStyle w:val="Tabele"/>
              <w:rPr>
                <w:rFonts w:ascii="Garamond" w:hAnsi="Garamond"/>
                <w:sz w:val="20"/>
              </w:rPr>
            </w:pPr>
            <w:r w:rsidRPr="00A33566">
              <w:rPr>
                <w:rFonts w:ascii="Garamond" w:hAnsi="Garamond"/>
                <w:caps/>
                <w:sz w:val="20"/>
              </w:rPr>
              <w:t>Kj/kg</w:t>
            </w:r>
          </w:p>
        </w:tc>
        <w:tc>
          <w:tcPr>
            <w:tcW w:w="1316" w:type="dxa"/>
          </w:tcPr>
          <w:p w:rsidR="004A25D3" w:rsidRPr="00A33566" w:rsidRDefault="004A25D3" w:rsidP="004A25D3">
            <w:pPr>
              <w:pStyle w:val="Tabele"/>
              <w:rPr>
                <w:rFonts w:ascii="Garamond" w:hAnsi="Garamond"/>
                <w:sz w:val="20"/>
              </w:rPr>
            </w:pPr>
            <w:r w:rsidRPr="00A33566">
              <w:rPr>
                <w:rFonts w:ascii="Garamond" w:hAnsi="Garamond"/>
                <w:caps/>
                <w:sz w:val="20"/>
              </w:rPr>
              <w:t>0.225</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856"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rekomandohet</w:t>
            </w:r>
            <w:proofErr w:type="spellEnd"/>
          </w:p>
        </w:tc>
        <w:tc>
          <w:tcPr>
            <w:tcW w:w="1440" w:type="dxa"/>
          </w:tcPr>
          <w:p w:rsidR="004A25D3" w:rsidRPr="00A33566" w:rsidRDefault="004A25D3" w:rsidP="004A25D3">
            <w:pPr>
              <w:pStyle w:val="Tabele"/>
              <w:rPr>
                <w:rFonts w:ascii="Garamond" w:hAnsi="Garamond"/>
                <w:sz w:val="20"/>
              </w:rPr>
            </w:pPr>
            <w:r w:rsidRPr="00A33566">
              <w:rPr>
                <w:rFonts w:ascii="Garamond" w:hAnsi="Garamond"/>
                <w:caps/>
                <w:sz w:val="20"/>
              </w:rPr>
              <w:t>0.273</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574"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rekomandohet</w:t>
            </w:r>
            <w:proofErr w:type="spellEnd"/>
          </w:p>
          <w:p w:rsidR="004A25D3" w:rsidRPr="00A33566" w:rsidRDefault="004A25D3" w:rsidP="004A25D3">
            <w:pPr>
              <w:pStyle w:val="Tabele"/>
              <w:rPr>
                <w:rFonts w:ascii="Garamond" w:hAnsi="Garamond"/>
                <w:sz w:val="20"/>
              </w:rPr>
            </w:pPr>
            <w:proofErr w:type="spellStart"/>
            <w:r w:rsidRPr="00A33566">
              <w:rPr>
                <w:rFonts w:ascii="Garamond" w:hAnsi="Garamond"/>
                <w:caps/>
                <w:sz w:val="20"/>
              </w:rPr>
              <w:t>të</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p>
        </w:tc>
      </w:tr>
      <w:tr w:rsidR="004A25D3" w:rsidRPr="00FC0DF1">
        <w:tc>
          <w:tcPr>
            <w:tcW w:w="2232"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lastRenderedPageBreak/>
              <w:t>Qymyr</w:t>
            </w:r>
            <w:proofErr w:type="spellEnd"/>
            <w:r w:rsidRPr="00A33566">
              <w:rPr>
                <w:rFonts w:ascii="Garamond" w:hAnsi="Garamond"/>
                <w:caps/>
                <w:sz w:val="20"/>
              </w:rPr>
              <w:t xml:space="preserve"> </w:t>
            </w:r>
            <w:proofErr w:type="spellStart"/>
            <w:r w:rsidRPr="00A33566">
              <w:rPr>
                <w:rFonts w:ascii="Garamond" w:hAnsi="Garamond"/>
                <w:caps/>
                <w:sz w:val="20"/>
              </w:rPr>
              <w:t>guri</w:t>
            </w:r>
            <w:proofErr w:type="spellEnd"/>
          </w:p>
          <w:p w:rsidR="004A25D3" w:rsidRPr="00A33566" w:rsidRDefault="004A25D3" w:rsidP="004A25D3">
            <w:pPr>
              <w:pStyle w:val="Tabele"/>
              <w:rPr>
                <w:rFonts w:ascii="Garamond" w:hAnsi="Garamond"/>
                <w:sz w:val="20"/>
              </w:rPr>
            </w:pPr>
            <w:r w:rsidRPr="00A33566">
              <w:rPr>
                <w:rFonts w:ascii="Garamond" w:hAnsi="Garamond"/>
                <w:caps/>
                <w:sz w:val="20"/>
              </w:rPr>
              <w:t>Hard coal</w:t>
            </w:r>
          </w:p>
        </w:tc>
        <w:tc>
          <w:tcPr>
            <w:tcW w:w="1469" w:type="dxa"/>
          </w:tcPr>
          <w:p w:rsidR="004A25D3" w:rsidRPr="00A33566" w:rsidRDefault="004A25D3" w:rsidP="004A25D3">
            <w:pPr>
              <w:pStyle w:val="Tabele"/>
              <w:rPr>
                <w:rFonts w:ascii="Garamond" w:hAnsi="Garamond"/>
                <w:sz w:val="20"/>
              </w:rPr>
            </w:pPr>
            <w:r w:rsidRPr="00A33566">
              <w:rPr>
                <w:rFonts w:ascii="Garamond" w:hAnsi="Garamond"/>
                <w:caps/>
                <w:sz w:val="20"/>
              </w:rPr>
              <w:t>29300</w:t>
            </w:r>
          </w:p>
          <w:p w:rsidR="004A25D3" w:rsidRPr="00A33566" w:rsidRDefault="004A25D3" w:rsidP="004A25D3">
            <w:pPr>
              <w:pStyle w:val="Tabele"/>
              <w:rPr>
                <w:rFonts w:ascii="Garamond" w:hAnsi="Garamond"/>
                <w:sz w:val="20"/>
              </w:rPr>
            </w:pPr>
            <w:r w:rsidRPr="00A33566">
              <w:rPr>
                <w:rFonts w:ascii="Garamond" w:hAnsi="Garamond"/>
                <w:caps/>
                <w:sz w:val="20"/>
              </w:rPr>
              <w:t>Kj/kg</w:t>
            </w:r>
          </w:p>
        </w:tc>
        <w:tc>
          <w:tcPr>
            <w:tcW w:w="1316"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r w:rsidRPr="00A33566">
              <w:rPr>
                <w:rFonts w:ascii="Garamond" w:hAnsi="Garamond"/>
                <w:caps/>
                <w:sz w:val="20"/>
              </w:rPr>
              <w:t xml:space="preserve"> </w:t>
            </w:r>
            <w:proofErr w:type="spellStart"/>
            <w:r w:rsidRPr="00A33566">
              <w:rPr>
                <w:rFonts w:ascii="Garamond" w:hAnsi="Garamond"/>
                <w:caps/>
                <w:sz w:val="20"/>
              </w:rPr>
              <w:t>direkt</w:t>
            </w:r>
            <w:proofErr w:type="spellEnd"/>
          </w:p>
        </w:tc>
        <w:tc>
          <w:tcPr>
            <w:tcW w:w="1856"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r w:rsidRPr="00A33566">
              <w:rPr>
                <w:rFonts w:ascii="Garamond" w:hAnsi="Garamond"/>
                <w:caps/>
                <w:sz w:val="20"/>
              </w:rPr>
              <w:t xml:space="preserve"> </w:t>
            </w:r>
            <w:proofErr w:type="spellStart"/>
            <w:r w:rsidRPr="00A33566">
              <w:rPr>
                <w:rFonts w:ascii="Garamond" w:hAnsi="Garamond"/>
                <w:caps/>
                <w:sz w:val="20"/>
              </w:rPr>
              <w:t>direkt</w:t>
            </w:r>
            <w:proofErr w:type="spellEnd"/>
          </w:p>
        </w:tc>
        <w:tc>
          <w:tcPr>
            <w:tcW w:w="1440" w:type="dxa"/>
          </w:tcPr>
          <w:p w:rsidR="004A25D3" w:rsidRPr="00A33566" w:rsidRDefault="004A25D3" w:rsidP="004A25D3">
            <w:pPr>
              <w:pStyle w:val="Tabele"/>
              <w:rPr>
                <w:rFonts w:ascii="Garamond" w:hAnsi="Garamond"/>
                <w:sz w:val="20"/>
              </w:rPr>
            </w:pPr>
            <w:r w:rsidRPr="00A33566">
              <w:rPr>
                <w:rFonts w:ascii="Garamond" w:hAnsi="Garamond"/>
                <w:caps/>
                <w:sz w:val="20"/>
              </w:rPr>
              <w:t>0.384</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574"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p>
          <w:p w:rsidR="004A25D3" w:rsidRPr="00A33566" w:rsidRDefault="004A25D3" w:rsidP="004A25D3">
            <w:pPr>
              <w:pStyle w:val="Tabele"/>
              <w:rPr>
                <w:rFonts w:ascii="Garamond" w:hAnsi="Garamond"/>
                <w:sz w:val="20"/>
              </w:rPr>
            </w:pPr>
            <w:proofErr w:type="spellStart"/>
            <w:r w:rsidRPr="00A33566">
              <w:rPr>
                <w:rFonts w:ascii="Garamond" w:hAnsi="Garamond"/>
                <w:caps/>
                <w:sz w:val="20"/>
              </w:rPr>
              <w:t>direkt</w:t>
            </w:r>
            <w:proofErr w:type="spellEnd"/>
          </w:p>
        </w:tc>
      </w:tr>
      <w:tr w:rsidR="004A25D3" w:rsidRPr="00FC0DF1">
        <w:tc>
          <w:tcPr>
            <w:tcW w:w="2232"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Qymyr</w:t>
            </w:r>
            <w:proofErr w:type="spellEnd"/>
            <w:r w:rsidRPr="00A33566">
              <w:rPr>
                <w:rFonts w:ascii="Garamond" w:hAnsi="Garamond"/>
                <w:caps/>
                <w:sz w:val="20"/>
              </w:rPr>
              <w:t xml:space="preserve"> </w:t>
            </w:r>
            <w:proofErr w:type="spellStart"/>
            <w:r w:rsidRPr="00A33566">
              <w:rPr>
                <w:rFonts w:ascii="Garamond" w:hAnsi="Garamond"/>
                <w:caps/>
                <w:sz w:val="20"/>
              </w:rPr>
              <w:t>linjit</w:t>
            </w:r>
            <w:proofErr w:type="spellEnd"/>
            <w:r w:rsidRPr="00A33566">
              <w:rPr>
                <w:rFonts w:ascii="Garamond" w:hAnsi="Garamond"/>
                <w:caps/>
                <w:sz w:val="20"/>
              </w:rPr>
              <w:t xml:space="preserve"> lignite coal</w:t>
            </w:r>
          </w:p>
        </w:tc>
        <w:tc>
          <w:tcPr>
            <w:tcW w:w="1469" w:type="dxa"/>
          </w:tcPr>
          <w:p w:rsidR="004A25D3" w:rsidRPr="00A33566" w:rsidRDefault="004A25D3" w:rsidP="004A25D3">
            <w:pPr>
              <w:pStyle w:val="Tabele"/>
              <w:rPr>
                <w:rFonts w:ascii="Garamond" w:hAnsi="Garamond"/>
                <w:sz w:val="20"/>
              </w:rPr>
            </w:pPr>
            <w:r w:rsidRPr="00A33566">
              <w:rPr>
                <w:rFonts w:ascii="Garamond" w:hAnsi="Garamond"/>
                <w:caps/>
                <w:sz w:val="20"/>
              </w:rPr>
              <w:t>15070</w:t>
            </w:r>
          </w:p>
          <w:p w:rsidR="004A25D3" w:rsidRPr="00A33566" w:rsidRDefault="004A25D3" w:rsidP="004A25D3">
            <w:pPr>
              <w:pStyle w:val="Tabele"/>
              <w:rPr>
                <w:rFonts w:ascii="Garamond" w:hAnsi="Garamond"/>
                <w:sz w:val="20"/>
              </w:rPr>
            </w:pPr>
            <w:r w:rsidRPr="00A33566">
              <w:rPr>
                <w:rFonts w:ascii="Garamond" w:hAnsi="Garamond"/>
                <w:caps/>
                <w:sz w:val="20"/>
              </w:rPr>
              <w:t>Kj/kg</w:t>
            </w:r>
          </w:p>
        </w:tc>
        <w:tc>
          <w:tcPr>
            <w:tcW w:w="1316"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r w:rsidRPr="00A33566">
              <w:rPr>
                <w:rFonts w:ascii="Garamond" w:hAnsi="Garamond"/>
                <w:caps/>
                <w:sz w:val="20"/>
              </w:rPr>
              <w:t xml:space="preserve"> </w:t>
            </w:r>
            <w:proofErr w:type="spellStart"/>
            <w:r w:rsidRPr="00A33566">
              <w:rPr>
                <w:rFonts w:ascii="Garamond" w:hAnsi="Garamond"/>
                <w:caps/>
                <w:sz w:val="20"/>
              </w:rPr>
              <w:t>direkt</w:t>
            </w:r>
            <w:proofErr w:type="spellEnd"/>
          </w:p>
        </w:tc>
        <w:tc>
          <w:tcPr>
            <w:tcW w:w="1856"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r w:rsidRPr="00A33566">
              <w:rPr>
                <w:rFonts w:ascii="Garamond" w:hAnsi="Garamond"/>
                <w:caps/>
                <w:sz w:val="20"/>
              </w:rPr>
              <w:t xml:space="preserve"> </w:t>
            </w:r>
            <w:proofErr w:type="spellStart"/>
            <w:r w:rsidRPr="00A33566">
              <w:rPr>
                <w:rFonts w:ascii="Garamond" w:hAnsi="Garamond"/>
                <w:caps/>
                <w:sz w:val="20"/>
              </w:rPr>
              <w:t>direkt</w:t>
            </w:r>
            <w:proofErr w:type="spellEnd"/>
          </w:p>
        </w:tc>
        <w:tc>
          <w:tcPr>
            <w:tcW w:w="1440" w:type="dxa"/>
          </w:tcPr>
          <w:p w:rsidR="004A25D3" w:rsidRPr="00A33566" w:rsidRDefault="004A25D3" w:rsidP="004A25D3">
            <w:pPr>
              <w:pStyle w:val="Tabele"/>
              <w:rPr>
                <w:rFonts w:ascii="Garamond" w:hAnsi="Garamond"/>
                <w:sz w:val="20"/>
              </w:rPr>
            </w:pPr>
            <w:r w:rsidRPr="00A33566">
              <w:rPr>
                <w:rFonts w:ascii="Garamond" w:hAnsi="Garamond"/>
                <w:caps/>
                <w:sz w:val="20"/>
              </w:rPr>
              <w:t>0.771</w:t>
            </w:r>
          </w:p>
          <w:p w:rsidR="004A25D3" w:rsidRPr="00A33566" w:rsidRDefault="004A25D3" w:rsidP="004A25D3">
            <w:pPr>
              <w:pStyle w:val="Tabele"/>
              <w:rPr>
                <w:rFonts w:ascii="Garamond" w:hAnsi="Garamond"/>
                <w:sz w:val="20"/>
              </w:rPr>
            </w:pPr>
            <w:r w:rsidRPr="00A33566">
              <w:rPr>
                <w:rFonts w:ascii="Garamond" w:hAnsi="Garamond"/>
                <w:caps/>
                <w:sz w:val="20"/>
              </w:rPr>
              <w:t>Kg/kwh</w:t>
            </w:r>
          </w:p>
        </w:tc>
        <w:tc>
          <w:tcPr>
            <w:tcW w:w="1574" w:type="dxa"/>
          </w:tcPr>
          <w:p w:rsidR="004A25D3" w:rsidRPr="00A33566" w:rsidRDefault="004A25D3" w:rsidP="004A25D3">
            <w:pPr>
              <w:pStyle w:val="Tabele"/>
              <w:rPr>
                <w:rFonts w:ascii="Garamond" w:hAnsi="Garamond"/>
                <w:sz w:val="20"/>
              </w:rPr>
            </w:pPr>
            <w:proofErr w:type="spellStart"/>
            <w:r w:rsidRPr="00A33566">
              <w:rPr>
                <w:rFonts w:ascii="Garamond" w:hAnsi="Garamond"/>
                <w:caps/>
                <w:sz w:val="20"/>
              </w:rPr>
              <w:t>Nuk</w:t>
            </w:r>
            <w:proofErr w:type="spellEnd"/>
            <w:r w:rsidRPr="00A33566">
              <w:rPr>
                <w:rFonts w:ascii="Garamond" w:hAnsi="Garamond"/>
                <w:caps/>
                <w:sz w:val="20"/>
              </w:rPr>
              <w:t xml:space="preserve"> </w:t>
            </w:r>
            <w:proofErr w:type="spellStart"/>
            <w:r w:rsidRPr="00A33566">
              <w:rPr>
                <w:rFonts w:ascii="Garamond" w:hAnsi="Garamond"/>
                <w:caps/>
                <w:sz w:val="20"/>
              </w:rPr>
              <w:t>përdoret</w:t>
            </w:r>
            <w:proofErr w:type="spellEnd"/>
            <w:r w:rsidRPr="00A33566">
              <w:rPr>
                <w:rFonts w:ascii="Garamond" w:hAnsi="Garamond"/>
                <w:caps/>
                <w:sz w:val="20"/>
              </w:rPr>
              <w:t xml:space="preserve"> </w:t>
            </w:r>
            <w:proofErr w:type="spellStart"/>
            <w:r w:rsidRPr="00A33566">
              <w:rPr>
                <w:rFonts w:ascii="Garamond" w:hAnsi="Garamond"/>
                <w:caps/>
                <w:sz w:val="20"/>
              </w:rPr>
              <w:t>direkt</w:t>
            </w:r>
            <w:proofErr w:type="spellEnd"/>
          </w:p>
        </w:tc>
      </w:tr>
    </w:tbl>
    <w:p w:rsidR="004A25D3" w:rsidRPr="00657D60" w:rsidRDefault="004A25D3" w:rsidP="004A25D3">
      <w:pPr>
        <w:pStyle w:val="Paragrafi"/>
      </w:pPr>
    </w:p>
    <w:p w:rsidR="000178C2" w:rsidRPr="00C84B66" w:rsidRDefault="000178C2" w:rsidP="004A25D3">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5D3"/>
    <w:rsid w:val="000178C2"/>
    <w:rsid w:val="004A25D3"/>
    <w:rsid w:val="007E0C64"/>
    <w:rsid w:val="00A33566"/>
    <w:rsid w:val="00A43CF7"/>
    <w:rsid w:val="00AD3433"/>
    <w:rsid w:val="00AF016D"/>
    <w:rsid w:val="00C84B66"/>
    <w:rsid w:val="00E704FE"/>
    <w:rsid w:val="00ED3922"/>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E76A4"/>
  <w15:chartTrackingRefBased/>
  <w15:docId w15:val="{ADA78B46-038B-41F9-9795-8E201FB7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5D3"/>
    <w:pPr>
      <w:widowControl w:val="0"/>
    </w:pPr>
    <w:rPr>
      <w:rFonts w:ascii="CG Times" w:hAnsi="CG Times"/>
      <w:sz w:val="22"/>
      <w:szCs w:val="22"/>
      <w:lang w:val="sq-AL"/>
    </w:rPr>
  </w:style>
  <w:style w:type="paragraph" w:styleId="Heading1">
    <w:name w:val="heading 1"/>
    <w:basedOn w:val="Normal"/>
    <w:next w:val="Normal"/>
    <w:qFormat/>
    <w:rsid w:val="00FC1CE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FC1CE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C1CE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FC1CEB"/>
    <w:rPr>
      <w:rFonts w:ascii="CG Times" w:hAnsi="CG Times"/>
      <w:sz w:val="22"/>
      <w:lang w:val="en-GB"/>
    </w:rPr>
  </w:style>
  <w:style w:type="paragraph" w:customStyle="1" w:styleId="AneksiNr">
    <w:name w:val="Aneksi_Nr"/>
    <w:next w:val="Normal"/>
    <w:rsid w:val="00FC1CEB"/>
    <w:pPr>
      <w:keepNext/>
      <w:widowControl w:val="0"/>
      <w:jc w:val="center"/>
    </w:pPr>
    <w:rPr>
      <w:rFonts w:ascii="CG Times" w:hAnsi="CG Times"/>
      <w:caps/>
      <w:sz w:val="22"/>
      <w:szCs w:val="22"/>
      <w:lang w:val="en-GB"/>
    </w:rPr>
  </w:style>
  <w:style w:type="paragraph" w:customStyle="1" w:styleId="AneksiTitull">
    <w:name w:val="Aneksi_Titull"/>
    <w:next w:val="Normal"/>
    <w:rsid w:val="00FC1CEB"/>
    <w:pPr>
      <w:jc w:val="center"/>
    </w:pPr>
    <w:rPr>
      <w:rFonts w:ascii="CG Times" w:hAnsi="CG Times"/>
      <w:sz w:val="24"/>
      <w:szCs w:val="24"/>
      <w:lang w:val="en-GB"/>
    </w:rPr>
  </w:style>
  <w:style w:type="paragraph" w:customStyle="1" w:styleId="Autoriteti">
    <w:name w:val="Autoriteti"/>
    <w:next w:val="Normal"/>
    <w:rsid w:val="00FC1CEB"/>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C1CEB"/>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FC1CEB"/>
    <w:rPr>
      <w:rFonts w:ascii="CG Times" w:eastAsia="MS Mincho" w:hAnsi="CG Times"/>
      <w:b/>
      <w:sz w:val="22"/>
      <w:szCs w:val="22"/>
      <w:lang w:val="en-GB" w:eastAsia="en-US" w:bidi="ar-SA"/>
    </w:rPr>
  </w:style>
  <w:style w:type="paragraph" w:customStyle="1" w:styleId="BazLigjPropozues">
    <w:name w:val="Baz_Ligj_Propozues"/>
    <w:rsid w:val="00FC1CEB"/>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FC1CE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C1CE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C1CEB"/>
    <w:pPr>
      <w:spacing w:after="720"/>
      <w:ind w:left="1134"/>
      <w:jc w:val="both"/>
    </w:pPr>
    <w:rPr>
      <w:rFonts w:ascii="Arial" w:hAnsi="Arial"/>
      <w:sz w:val="20"/>
      <w:szCs w:val="20"/>
      <w:lang w:val="en-GB"/>
    </w:rPr>
  </w:style>
  <w:style w:type="paragraph" w:customStyle="1" w:styleId="bcverylastparaa">
    <w:name w:val="bc very last para (a)"/>
    <w:basedOn w:val="Normal"/>
    <w:rsid w:val="00FC1CEB"/>
    <w:pPr>
      <w:spacing w:after="720"/>
      <w:ind w:left="1843" w:hanging="709"/>
      <w:jc w:val="both"/>
    </w:pPr>
    <w:rPr>
      <w:rFonts w:ascii="Arial" w:hAnsi="Arial"/>
      <w:noProof/>
      <w:sz w:val="20"/>
      <w:szCs w:val="20"/>
      <w:lang w:val="en-GB"/>
    </w:rPr>
  </w:style>
  <w:style w:type="paragraph" w:customStyle="1" w:styleId="Bllok">
    <w:name w:val="Bllok"/>
    <w:next w:val="Normal"/>
    <w:rsid w:val="00FC1CEB"/>
    <w:pPr>
      <w:jc w:val="center"/>
    </w:pPr>
    <w:rPr>
      <w:rFonts w:ascii="CG Times" w:hAnsi="CG Times"/>
      <w:caps/>
      <w:sz w:val="22"/>
      <w:szCs w:val="22"/>
      <w:lang w:val="en-GB"/>
    </w:rPr>
  </w:style>
  <w:style w:type="paragraph" w:customStyle="1" w:styleId="extraclauses">
    <w:name w:val="extra_clauses"/>
    <w:basedOn w:val="Normal"/>
    <w:rsid w:val="00FC1CE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C1CEB"/>
    <w:pPr>
      <w:widowControl w:val="0"/>
      <w:outlineLvl w:val="2"/>
    </w:pPr>
    <w:rPr>
      <w:rFonts w:ascii="CG Times" w:hAnsi="CG Times"/>
      <w:sz w:val="22"/>
    </w:rPr>
  </w:style>
  <w:style w:type="paragraph" w:customStyle="1" w:styleId="footnote">
    <w:name w:val="footnote"/>
    <w:basedOn w:val="Normal"/>
    <w:rsid w:val="00FC1CE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FC1CEB"/>
    <w:pPr>
      <w:keepNext/>
      <w:widowControl w:val="0"/>
      <w:jc w:val="center"/>
    </w:pPr>
    <w:rPr>
      <w:rFonts w:ascii="CG Times" w:hAnsi="CG Times"/>
      <w:caps/>
      <w:sz w:val="22"/>
      <w:szCs w:val="22"/>
      <w:lang w:val="en-GB"/>
    </w:rPr>
  </w:style>
  <w:style w:type="paragraph" w:customStyle="1" w:styleId="Kapakufund">
    <w:name w:val="Kapaku_fund"/>
    <w:next w:val="Normal"/>
    <w:rsid w:val="00FC1CEB"/>
    <w:pPr>
      <w:pageBreakBefore/>
    </w:pPr>
    <w:rPr>
      <w:rFonts w:ascii="CG Times" w:hAnsi="CG Times"/>
      <w:b/>
      <w:sz w:val="22"/>
      <w:szCs w:val="22"/>
    </w:rPr>
  </w:style>
  <w:style w:type="paragraph" w:customStyle="1" w:styleId="KapitulliNr">
    <w:name w:val="Kapitulli_Nr"/>
    <w:rsid w:val="00FC1CEB"/>
    <w:pPr>
      <w:keepNext/>
      <w:widowControl w:val="0"/>
      <w:jc w:val="center"/>
    </w:pPr>
    <w:rPr>
      <w:rFonts w:ascii="CG Times" w:hAnsi="CG Times"/>
      <w:caps/>
      <w:sz w:val="22"/>
      <w:szCs w:val="22"/>
      <w:lang w:val="en-GB"/>
    </w:rPr>
  </w:style>
  <w:style w:type="paragraph" w:customStyle="1" w:styleId="KapitulliTitull">
    <w:name w:val="Kapitulli_Titull"/>
    <w:rsid w:val="00FC1CEB"/>
    <w:pPr>
      <w:keepNext/>
      <w:widowControl w:val="0"/>
      <w:jc w:val="center"/>
    </w:pPr>
    <w:rPr>
      <w:rFonts w:ascii="CG Times" w:hAnsi="CG Times"/>
      <w:caps/>
      <w:sz w:val="22"/>
      <w:szCs w:val="22"/>
      <w:lang w:val="en-GB"/>
    </w:rPr>
  </w:style>
  <w:style w:type="paragraph" w:customStyle="1" w:styleId="KreuNr">
    <w:name w:val="Kreu_Nr"/>
    <w:rsid w:val="00FC1CEB"/>
    <w:pPr>
      <w:keepNext/>
      <w:widowControl w:val="0"/>
      <w:jc w:val="center"/>
    </w:pPr>
    <w:rPr>
      <w:rFonts w:ascii="CG Times" w:hAnsi="CG Times"/>
      <w:caps/>
      <w:sz w:val="22"/>
      <w:szCs w:val="22"/>
    </w:rPr>
  </w:style>
  <w:style w:type="paragraph" w:customStyle="1" w:styleId="KreuTitull">
    <w:name w:val="Kreu_Titull"/>
    <w:next w:val="KapitulliTitull"/>
    <w:rsid w:val="00FC1CEB"/>
    <w:pPr>
      <w:keepNext/>
      <w:widowControl w:val="0"/>
      <w:jc w:val="center"/>
    </w:pPr>
    <w:rPr>
      <w:rFonts w:ascii="CG Times" w:hAnsi="CG Times"/>
      <w:caps/>
      <w:sz w:val="22"/>
      <w:szCs w:val="22"/>
    </w:rPr>
  </w:style>
  <w:style w:type="paragraph" w:customStyle="1" w:styleId="Ndryshimet">
    <w:name w:val="Ndryshimet"/>
    <w:next w:val="Normal"/>
    <w:rsid w:val="00FC1CEB"/>
    <w:pPr>
      <w:keepNext/>
      <w:widowControl w:val="0"/>
      <w:jc w:val="center"/>
    </w:pPr>
    <w:rPr>
      <w:rFonts w:ascii="CG Times" w:hAnsi="CG Times"/>
      <w:i/>
      <w:sz w:val="22"/>
    </w:rPr>
  </w:style>
  <w:style w:type="paragraph" w:customStyle="1" w:styleId="NeniNr">
    <w:name w:val="Neni_Nr"/>
    <w:next w:val="Normal"/>
    <w:rsid w:val="00FC1CEB"/>
    <w:pPr>
      <w:keepNext/>
      <w:widowControl w:val="0"/>
      <w:jc w:val="center"/>
    </w:pPr>
    <w:rPr>
      <w:rFonts w:ascii="CG Times" w:hAnsi="CG Times"/>
      <w:sz w:val="22"/>
      <w:lang w:val="en-GB"/>
    </w:rPr>
  </w:style>
  <w:style w:type="paragraph" w:customStyle="1" w:styleId="NeniTitull">
    <w:name w:val="Neni_Titull"/>
    <w:next w:val="Normal"/>
    <w:rsid w:val="00FC1CEB"/>
    <w:pPr>
      <w:keepNext/>
      <w:widowControl w:val="0"/>
      <w:jc w:val="center"/>
      <w:outlineLvl w:val="2"/>
    </w:pPr>
    <w:rPr>
      <w:rFonts w:ascii="CG Times" w:hAnsi="CG Times"/>
      <w:b/>
      <w:sz w:val="22"/>
      <w:lang w:val="en-GB"/>
    </w:rPr>
  </w:style>
  <w:style w:type="paragraph" w:customStyle="1" w:styleId="NenkreuNr">
    <w:name w:val="Nenkreu_Nr"/>
    <w:rsid w:val="00FC1CEB"/>
    <w:pPr>
      <w:keepNext/>
      <w:widowControl w:val="0"/>
      <w:jc w:val="center"/>
    </w:pPr>
    <w:rPr>
      <w:rFonts w:ascii="CG Times" w:hAnsi="CG Times"/>
      <w:caps/>
      <w:sz w:val="22"/>
      <w:szCs w:val="22"/>
      <w:lang w:val="en-GB"/>
    </w:rPr>
  </w:style>
  <w:style w:type="paragraph" w:customStyle="1" w:styleId="NenkreuTitull">
    <w:name w:val="Nenkreu_Titull"/>
    <w:rsid w:val="00FC1CEB"/>
    <w:pPr>
      <w:jc w:val="center"/>
    </w:pPr>
    <w:rPr>
      <w:rFonts w:ascii="CG Times" w:hAnsi="CG Times"/>
      <w:caps/>
      <w:sz w:val="22"/>
      <w:szCs w:val="22"/>
      <w:lang w:val="en-GB"/>
    </w:rPr>
  </w:style>
  <w:style w:type="paragraph" w:customStyle="1" w:styleId="Nenpika">
    <w:name w:val="Nenpika"/>
    <w:next w:val="Normal"/>
    <w:autoRedefine/>
    <w:rsid w:val="00FC1CEB"/>
    <w:pPr>
      <w:ind w:firstLine="720"/>
    </w:pPr>
    <w:rPr>
      <w:rFonts w:ascii="CG Times" w:hAnsi="CG Times"/>
      <w:sz w:val="22"/>
    </w:rPr>
  </w:style>
  <w:style w:type="paragraph" w:customStyle="1" w:styleId="NormaleBookmanOldStyle">
    <w:name w:val="Normale + Bookman Old Style"/>
    <w:aliases w:val="Giustificato,Dopo:  6 pt"/>
    <w:basedOn w:val="Normal"/>
    <w:rsid w:val="00FC1CEB"/>
    <w:pPr>
      <w:spacing w:after="120"/>
      <w:jc w:val="both"/>
    </w:pPr>
    <w:rPr>
      <w:rFonts w:ascii="Bookman Old Style" w:hAnsi="Bookman Old Style"/>
      <w:szCs w:val="20"/>
    </w:rPr>
  </w:style>
  <w:style w:type="paragraph" w:customStyle="1" w:styleId="numberedindent">
    <w:name w:val="numberedindent"/>
    <w:rsid w:val="00FC1CEB"/>
    <w:pPr>
      <w:tabs>
        <w:tab w:val="num" w:pos="1800"/>
      </w:tabs>
      <w:spacing w:after="120"/>
      <w:jc w:val="both"/>
    </w:pPr>
    <w:rPr>
      <w:rFonts w:ascii="Arial" w:hAnsi="Arial"/>
      <w:lang w:val="en-GB"/>
    </w:rPr>
  </w:style>
  <w:style w:type="paragraph" w:customStyle="1" w:styleId="NumriData">
    <w:name w:val="Numri_Data"/>
    <w:next w:val="Normal"/>
    <w:rsid w:val="00FC1CEB"/>
    <w:pPr>
      <w:keepNext/>
      <w:widowControl w:val="0"/>
      <w:jc w:val="center"/>
      <w:outlineLvl w:val="0"/>
    </w:pPr>
    <w:rPr>
      <w:rFonts w:ascii="CG Times" w:hAnsi="CG Times"/>
      <w:b/>
      <w:sz w:val="22"/>
      <w:lang w:val="en-GB"/>
    </w:rPr>
  </w:style>
  <w:style w:type="paragraph" w:customStyle="1" w:styleId="Paragrafi">
    <w:name w:val="Paragrafi"/>
    <w:link w:val="ParagrafiChar"/>
    <w:rsid w:val="00FC1CEB"/>
    <w:pPr>
      <w:widowControl w:val="0"/>
      <w:ind w:firstLine="720"/>
      <w:jc w:val="both"/>
    </w:pPr>
    <w:rPr>
      <w:rFonts w:ascii="CG Times" w:hAnsi="CG Times"/>
      <w:sz w:val="22"/>
    </w:rPr>
  </w:style>
  <w:style w:type="paragraph" w:customStyle="1" w:styleId="Pika">
    <w:name w:val="Pika"/>
    <w:next w:val="Normal"/>
    <w:autoRedefine/>
    <w:rsid w:val="00FC1CEB"/>
    <w:pPr>
      <w:ind w:firstLine="720"/>
    </w:pPr>
    <w:rPr>
      <w:rFonts w:ascii="CG Times" w:hAnsi="CG Times"/>
      <w:sz w:val="22"/>
    </w:rPr>
  </w:style>
  <w:style w:type="paragraph" w:customStyle="1" w:styleId="PikeKreu">
    <w:name w:val="Pike_Kreu"/>
    <w:basedOn w:val="Heading1"/>
    <w:rsid w:val="00FC1CE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C1CEB"/>
    <w:pPr>
      <w:keepNext/>
      <w:widowControl w:val="0"/>
      <w:jc w:val="center"/>
    </w:pPr>
    <w:rPr>
      <w:rFonts w:ascii="CG Times" w:hAnsi="CG Times"/>
      <w:caps/>
      <w:sz w:val="22"/>
      <w:szCs w:val="22"/>
      <w:lang w:val="en-GB"/>
    </w:rPr>
  </w:style>
  <w:style w:type="paragraph" w:customStyle="1" w:styleId="PjesaTitull">
    <w:name w:val="Pjesa_Titull"/>
    <w:rsid w:val="00FC1CEB"/>
    <w:pPr>
      <w:keepNext/>
      <w:widowControl w:val="0"/>
      <w:jc w:val="center"/>
    </w:pPr>
    <w:rPr>
      <w:rFonts w:ascii="CG Times" w:hAnsi="CG Times"/>
      <w:caps/>
      <w:sz w:val="22"/>
      <w:szCs w:val="22"/>
      <w:lang w:val="en-GB"/>
    </w:rPr>
  </w:style>
  <w:style w:type="paragraph" w:customStyle="1" w:styleId="Shpallja">
    <w:name w:val="Shpallja"/>
    <w:rsid w:val="00FC1CEB"/>
    <w:pPr>
      <w:widowControl w:val="0"/>
      <w:jc w:val="both"/>
    </w:pPr>
    <w:rPr>
      <w:rFonts w:ascii="CG Times" w:hAnsi="CG Times"/>
      <w:b/>
      <w:color w:val="000000"/>
      <w:sz w:val="22"/>
      <w:szCs w:val="22"/>
      <w:lang w:val="sq-AL"/>
    </w:rPr>
  </w:style>
  <w:style w:type="paragraph" w:customStyle="1" w:styleId="Tabele">
    <w:name w:val="Tabele"/>
    <w:rsid w:val="00FC1CEB"/>
    <w:rPr>
      <w:rFonts w:ascii="CG Times" w:hAnsi="CG Times"/>
      <w:sz w:val="22"/>
      <w:lang w:val="en-GB"/>
    </w:rPr>
  </w:style>
  <w:style w:type="paragraph" w:customStyle="1" w:styleId="text">
    <w:name w:val="text"/>
    <w:basedOn w:val="Normal"/>
    <w:rsid w:val="00FC1CEB"/>
    <w:pPr>
      <w:ind w:left="709"/>
      <w:jc w:val="both"/>
    </w:pPr>
    <w:rPr>
      <w:rFonts w:ascii="Arial" w:hAnsi="Arial"/>
      <w:sz w:val="20"/>
      <w:szCs w:val="20"/>
      <w:lang w:val="fr-FR"/>
    </w:rPr>
  </w:style>
  <w:style w:type="paragraph" w:customStyle="1" w:styleId="Titulli">
    <w:name w:val="Titulli"/>
    <w:next w:val="Normal"/>
    <w:link w:val="TitulliChar"/>
    <w:rsid w:val="00FC1CEB"/>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FC1CEB"/>
    <w:rPr>
      <w:rFonts w:ascii="CG Times" w:eastAsia="MS Mincho" w:hAnsi="CG Times"/>
      <w:b/>
      <w:caps/>
      <w:sz w:val="22"/>
      <w:szCs w:val="22"/>
      <w:lang w:val="en-GB" w:eastAsia="en-US" w:bidi="ar-SA"/>
    </w:rPr>
  </w:style>
  <w:style w:type="paragraph" w:customStyle="1" w:styleId="TitulliNr">
    <w:name w:val="Titulli_Nr"/>
    <w:rsid w:val="00FC1CEB"/>
    <w:pPr>
      <w:keepNext/>
      <w:widowControl w:val="0"/>
      <w:jc w:val="center"/>
    </w:pPr>
    <w:rPr>
      <w:rFonts w:ascii="CG Times" w:hAnsi="CG Times"/>
      <w:caps/>
      <w:sz w:val="22"/>
      <w:szCs w:val="22"/>
      <w:lang w:val="en-GB"/>
    </w:rPr>
  </w:style>
  <w:style w:type="paragraph" w:customStyle="1" w:styleId="TitulliTitull">
    <w:name w:val="Titulli_Titull"/>
    <w:rsid w:val="00FC1CEB"/>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FC1CEB"/>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4A25D3"/>
    <w:rPr>
      <w:rFonts w:ascii="CG Times" w:hAnsi="CG Times"/>
      <w:b/>
      <w:sz w:val="22"/>
      <w:szCs w:val="22"/>
      <w:lang w:val="en-GB" w:eastAsia="en-US" w:bidi="ar-SA"/>
    </w:rPr>
  </w:style>
  <w:style w:type="character" w:customStyle="1" w:styleId="ParagrafiChar">
    <w:name w:val="Paragrafi Char"/>
    <w:basedOn w:val="DefaultParagraphFont"/>
    <w:link w:val="Paragrafi"/>
    <w:rsid w:val="004A25D3"/>
    <w:rPr>
      <w:rFonts w:ascii="CG Times" w:hAnsi="CG Times"/>
      <w:sz w:val="22"/>
      <w:lang w:val="en-US" w:eastAsia="en-US" w:bidi="ar-SA"/>
    </w:rPr>
  </w:style>
  <w:style w:type="character" w:customStyle="1" w:styleId="TitulliChar">
    <w:name w:val="Titulli Char"/>
    <w:basedOn w:val="DefaultParagraphFont"/>
    <w:link w:val="Titulli"/>
    <w:rsid w:val="004A25D3"/>
    <w:rPr>
      <w:rFonts w:ascii="CG Times" w:hAnsi="CG Times"/>
      <w:b/>
      <w:caps/>
      <w:sz w:val="22"/>
      <w:szCs w:val="22"/>
      <w:lang w:val="en-GB" w:eastAsia="en-US" w:bidi="ar-SA"/>
    </w:rPr>
  </w:style>
  <w:style w:type="character" w:customStyle="1" w:styleId="VENDOSIChar">
    <w:name w:val="VENDOSI Char"/>
    <w:basedOn w:val="DefaultParagraphFont"/>
    <w:link w:val="VENDOSI"/>
    <w:rsid w:val="004A25D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1812</Words>
  <Characters>10330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5</cp:revision>
  <dcterms:created xsi:type="dcterms:W3CDTF">2026-01-28T13:26:00Z</dcterms:created>
  <dcterms:modified xsi:type="dcterms:W3CDTF">2026-01-28T13:42:00Z</dcterms:modified>
</cp:coreProperties>
</file>