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7BF" w:rsidRPr="001017BF" w:rsidRDefault="001017BF" w:rsidP="001017BF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1017BF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1017BF" w:rsidRPr="001017BF" w:rsidRDefault="001017BF" w:rsidP="001017BF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1017BF">
        <w:rPr>
          <w:rFonts w:ascii="CG Times" w:eastAsia="MS Mincho" w:hAnsi="CG Times" w:cs="Times New Roman"/>
          <w:b/>
          <w:lang w:val="sq-AL"/>
        </w:rPr>
        <w:t>Nr.153, datë 13.2.2008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017BF" w:rsidRPr="001017BF" w:rsidRDefault="001017BF" w:rsidP="001017BF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1017BF">
        <w:rPr>
          <w:rFonts w:ascii="CG Times" w:eastAsia="MS Mincho" w:hAnsi="CG Times" w:cs="Times New Roman"/>
          <w:b/>
          <w:caps/>
          <w:lang w:val="sq-AL"/>
        </w:rPr>
        <w:t>PËR ZËVENDËSIMIN E PERSONIT TË KONTAKTIT NË MARRËVESHJEN, NDËRMJET KËSHILLIT TË MINISTRAVE TË REPUBLIKËS SË SHQIPËRISË DHE SHOQËRISË MICROSOFT CORPORATION, PËR PROJEKTIN E PARTNERITETIT STRATEGJIK NË FUSHËN E TEKNOLOGJISË SË INFORMACIONIT, TË MIRATUAR ME VENDIMIN NR.362, DATË 20.6.2007 TË KËSHILLIT TË MINISTRAVE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017BF" w:rsidRPr="001017BF" w:rsidRDefault="001017BF" w:rsidP="001017BF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1017BF">
        <w:rPr>
          <w:rFonts w:ascii="CG Times" w:eastAsia="MS Mincho" w:hAnsi="CG Times" w:cs="Times New Roman"/>
          <w:color w:val="000000"/>
          <w:lang w:val="sq-AL"/>
        </w:rPr>
        <w:t>Në mbështetje të nenit 100 të Kushtetutës dhe të nenit 27 të ligjit nr.8371, datë 9.7.1998 “Për lidhjen e traktateve dhe marrëveshjeve ndërkombëtare”, me propozimin e Ministrit të Punëve Publike, Transportit dhe Telekomunikacionit,  Këshilli i Ministrave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017BF" w:rsidRPr="001017BF" w:rsidRDefault="001017BF" w:rsidP="001017BF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1017BF">
        <w:rPr>
          <w:rFonts w:ascii="CG Times" w:eastAsia="MS Mincho" w:hAnsi="CG Times" w:cs="Times New Roman"/>
          <w:caps/>
          <w:lang w:val="sq-AL"/>
        </w:rPr>
        <w:t>VENDOSI: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017BF">
        <w:rPr>
          <w:rFonts w:ascii="CG Times" w:eastAsia="MS Mincho" w:hAnsi="CG Times" w:cs="Times New Roman"/>
          <w:lang w:val="sq-AL"/>
        </w:rPr>
        <w:t>1. Në marrëveshjen ndërmjet Këshillit të Ministrave të Republikës së Shqipërisë dhe shoqërisë Microsoft Corporation, për projektin e partneritetit strategjik në fushën e teknologjisë së informacionit, miratuar me vendimin nr.362, datë 20.6.2007 të Këshillit të Ministrave, në pikën 7, “Kontaktet” fjalët “... qeveria, z.Etion Kapedani, drejtor IT, (Teknologjia e Informacionit), Ministria e Punëve Publike, Transportit dhe Telekomunikacionit,...” zëvendësohen kudo me “...qeveria e Republikës së Shqipërisë, Agjencia Kombëtare e Shoqërisë së Informacionit, drejtori...”.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017BF">
        <w:rPr>
          <w:rFonts w:ascii="CG Times" w:eastAsia="MS Mincho" w:hAnsi="CG Times" w:cs="Times New Roman"/>
          <w:lang w:val="sq-AL"/>
        </w:rPr>
        <w:t>2. Pika 2 e vendimit nr.362, datë 20.6.2007 të Këshillit të Ministrave, ndryshohet, si më poshtë vijon: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017BF">
        <w:rPr>
          <w:rFonts w:ascii="CG Times" w:eastAsia="MS Mincho" w:hAnsi="CG Times" w:cs="Times New Roman"/>
          <w:lang w:val="sq-AL"/>
        </w:rPr>
        <w:t xml:space="preserve">“2.  Ngarkohen Ministri </w:t>
      </w:r>
      <w:r w:rsidRPr="001017BF">
        <w:rPr>
          <w:rFonts w:ascii="Times New Roman" w:eastAsia="MS Mincho" w:hAnsi="Times New Roman" w:cs="Times New Roman"/>
          <w:lang w:val="sq-AL"/>
        </w:rPr>
        <w:t>і</w:t>
      </w:r>
      <w:r w:rsidRPr="001017BF">
        <w:rPr>
          <w:rFonts w:ascii="CG Times" w:eastAsia="MS Mincho" w:hAnsi="CG Times" w:cs="Times New Roman"/>
          <w:lang w:val="sq-AL"/>
        </w:rPr>
        <w:t xml:space="preserve"> Financave dhe Agjencia Kombëtare e Shoqërisë së Informacionit  për zbatimin e këtij vendimi.”.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1017BF">
        <w:rPr>
          <w:rFonts w:ascii="CG Times" w:eastAsia="MS Mincho" w:hAnsi="CG Times" w:cs="Times New Roman"/>
          <w:lang w:val="sq-AL"/>
        </w:rPr>
        <w:t>Ky vendim hyn në fuqi menjëherë.</w:t>
      </w:r>
    </w:p>
    <w:p w:rsidR="001017BF" w:rsidRPr="001017BF" w:rsidRDefault="001017BF" w:rsidP="001017B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017BF" w:rsidRPr="001017BF" w:rsidRDefault="001017BF" w:rsidP="001017BF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1017BF">
        <w:rPr>
          <w:rFonts w:ascii="CG Times" w:eastAsia="MS Mincho" w:hAnsi="CG Times" w:cs="Times New Roman"/>
          <w:caps/>
          <w:lang w:val="sq-AL"/>
        </w:rPr>
        <w:t>KRYEMINISTRI</w:t>
      </w:r>
    </w:p>
    <w:p w:rsidR="001017BF" w:rsidRPr="001017BF" w:rsidRDefault="001017BF" w:rsidP="001017B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1017BF">
        <w:rPr>
          <w:rFonts w:ascii="CG Times" w:eastAsia="MS Mincho" w:hAnsi="CG Times" w:cs="Times New Roman"/>
          <w:b/>
          <w:lang w:val="sq-AL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6F663D"/>
    <w:rsid w:val="008B790F"/>
    <w:rsid w:val="009707A6"/>
    <w:rsid w:val="00AE2FA6"/>
    <w:rsid w:val="00B16BAB"/>
    <w:rsid w:val="00B25958"/>
    <w:rsid w:val="00EB017A"/>
    <w:rsid w:val="00ED4E65"/>
    <w:rsid w:val="00F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2018-12-12T11:38:00Z</cp:lastPrinted>
  <dcterms:created xsi:type="dcterms:W3CDTF">2018-12-12T11:38:00Z</dcterms:created>
  <dcterms:modified xsi:type="dcterms:W3CDTF">2018-12-12T11:38:00Z</dcterms:modified>
</cp:coreProperties>
</file>