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F64" w:rsidRPr="00162F64" w:rsidRDefault="00162F64" w:rsidP="00162F6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162F64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162F64" w:rsidRPr="00162F64" w:rsidRDefault="00162F64" w:rsidP="00162F6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162F64">
        <w:rPr>
          <w:rFonts w:ascii="CG Times" w:eastAsia="MS Mincho" w:hAnsi="CG Times" w:cs="Times New Roman"/>
          <w:b/>
          <w:lang w:val="sq-AL"/>
        </w:rPr>
        <w:t>Nr.208, datë 21.2.2008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62F64" w:rsidRPr="00162F64" w:rsidRDefault="00162F64" w:rsidP="00162F6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162F64">
        <w:rPr>
          <w:rFonts w:ascii="CG Times" w:eastAsia="MS Mincho" w:hAnsi="CG Times" w:cs="Times New Roman"/>
          <w:b/>
          <w:caps/>
          <w:lang w:val="sq-AL"/>
        </w:rPr>
        <w:t>PËR NJË SHTESË FONDI NË BUXHETIN E VITIT 2008, MIRATUAR PËR MINISTRINË E SHËNDETËSISË, PËR MBULIMIN E PJESSHËM TË SHPENZIMEVE PËR KURIMIN E ZNJ. VALBONA MALKAJ, NË GREQI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 </w:t>
      </w:r>
    </w:p>
    <w:p w:rsidR="00162F64" w:rsidRPr="00162F64" w:rsidRDefault="00162F64" w:rsidP="00162F64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162F64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  ligjit nr.8379, datë 29.7.1998 “Për hartimin dhe zbatimin e Buxhetit të Shtetit të Republikës së Shqipërisë”, të ndryshuar, dhe t</w:t>
      </w:r>
      <w:r w:rsidRPr="00162F6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162F64">
        <w:rPr>
          <w:rFonts w:ascii="CG Times" w:eastAsia="MS Mincho" w:hAnsi="CG Times" w:cs="CG Times"/>
          <w:color w:val="000000"/>
          <w:lang w:val="sq-AL"/>
        </w:rPr>
        <w:t xml:space="preserve"> ligjit nr.9836,  datë 26.11.2007 “Për Buxhetin e Shtetit të vitit 2008”, me propozimin e Ministrit të Sh</w:t>
      </w:r>
      <w:r w:rsidRPr="00162F6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162F64">
        <w:rPr>
          <w:rFonts w:ascii="CG Times" w:eastAsia="MS Mincho" w:hAnsi="CG Times" w:cs="CG Times"/>
          <w:color w:val="000000"/>
          <w:lang w:val="sq-AL"/>
        </w:rPr>
        <w:t>ndet</w:t>
      </w:r>
      <w:r w:rsidRPr="00162F6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162F64">
        <w:rPr>
          <w:rFonts w:ascii="CG Times" w:eastAsia="MS Mincho" w:hAnsi="CG Times" w:cs="CG Times"/>
          <w:color w:val="000000"/>
          <w:lang w:val="sq-AL"/>
        </w:rPr>
        <w:t>sis</w:t>
      </w:r>
      <w:r w:rsidRPr="00162F6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162F64">
        <w:rPr>
          <w:rFonts w:ascii="CG Times" w:eastAsia="MS Mincho" w:hAnsi="CG Times" w:cs="CG Times"/>
          <w:color w:val="000000"/>
          <w:lang w:val="sq-AL"/>
        </w:rPr>
        <w:t>, Kësh</w:t>
      </w:r>
      <w:r w:rsidRPr="00162F64">
        <w:rPr>
          <w:rFonts w:ascii="CG Times" w:eastAsia="MS Mincho" w:hAnsi="CG Times" w:cs="Times New Roman"/>
          <w:color w:val="000000"/>
          <w:lang w:val="sq-AL"/>
        </w:rPr>
        <w:t>illi i Ministrave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 </w:t>
      </w:r>
    </w:p>
    <w:p w:rsidR="00162F64" w:rsidRPr="00162F64" w:rsidRDefault="00162F64" w:rsidP="00162F64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162F64">
        <w:rPr>
          <w:rFonts w:ascii="CG Times" w:eastAsia="MS Mincho" w:hAnsi="CG Times" w:cs="Times New Roman"/>
          <w:caps/>
          <w:lang w:val="sq-AL"/>
        </w:rPr>
        <w:t>VENDOSI: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 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1. Ministris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s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Sh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ndet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sis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, n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buxhetin e miratuar p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r vitin 2008, n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 </w:t>
      </w:r>
      <w:r w:rsidRPr="00162F64">
        <w:rPr>
          <w:rFonts w:ascii="CG Times" w:eastAsia="MS Mincho" w:hAnsi="CG Times" w:cs="Times New Roman"/>
          <w:lang w:val="sq-AL"/>
        </w:rPr>
        <w:t> z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ri “Shpenzime operative”, t’i shtohet fondi 5 000 000 (pesë milion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) lekë, p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r përballimin e pjessh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m t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shpenzimeve p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r kurimin </w:t>
      </w:r>
      <w:r w:rsidRPr="00162F64">
        <w:rPr>
          <w:rFonts w:ascii="CG Times" w:eastAsia="MS Mincho" w:hAnsi="CG Times" w:cs="Times New Roman"/>
          <w:lang w:val="sq-AL"/>
        </w:rPr>
        <w:t> e znj.Valbona Malkaj, në Greqi.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3. Pagesa të bëhet kundrejt paraqitjes s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faturave origjinale të institucionit shëndetësor</w:t>
      </w:r>
      <w:r w:rsidRPr="00162F64">
        <w:rPr>
          <w:rFonts w:ascii="CG Times" w:eastAsia="MS Mincho" w:hAnsi="CG Times" w:cs="Times New Roman"/>
          <w:lang w:val="sq-AL"/>
        </w:rPr>
        <w:t>.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4. Ngarkohen Ministria e Sh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ndet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>sis</w:t>
      </w:r>
      <w:r w:rsidRPr="00162F64">
        <w:rPr>
          <w:rFonts w:ascii="Times New Roman" w:eastAsia="MS Mincho" w:hAnsi="Times New Roman" w:cs="Times New Roman"/>
          <w:lang w:val="sq-AL"/>
        </w:rPr>
        <w:t>ё</w:t>
      </w:r>
      <w:r w:rsidRPr="00162F64">
        <w:rPr>
          <w:rFonts w:ascii="CG Times" w:eastAsia="MS Mincho" w:hAnsi="CG Times" w:cs="CG Times"/>
          <w:lang w:val="sq-AL"/>
        </w:rPr>
        <w:t xml:space="preserve"> dhe M</w:t>
      </w:r>
      <w:r w:rsidRPr="00162F64">
        <w:rPr>
          <w:rFonts w:ascii="CG Times" w:eastAsia="MS Mincho" w:hAnsi="CG Times" w:cs="Times New Roman"/>
          <w:lang w:val="sq-AL"/>
        </w:rPr>
        <w:t>inistria e Financave për zbatimin e këtij vendimi.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Ky vendim hyn në fuqi menjëherë.</w:t>
      </w:r>
    </w:p>
    <w:p w:rsidR="00162F64" w:rsidRPr="00162F64" w:rsidRDefault="00162F64" w:rsidP="00162F6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62F64">
        <w:rPr>
          <w:rFonts w:ascii="CG Times" w:eastAsia="MS Mincho" w:hAnsi="CG Times" w:cs="Times New Roman"/>
          <w:lang w:val="sq-AL"/>
        </w:rPr>
        <w:t> </w:t>
      </w:r>
    </w:p>
    <w:p w:rsidR="00162F64" w:rsidRPr="00162F64" w:rsidRDefault="00162F64" w:rsidP="00162F64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162F64">
        <w:rPr>
          <w:rFonts w:ascii="CG Times" w:eastAsia="MS Mincho" w:hAnsi="CG Times" w:cs="Times New Roman"/>
          <w:caps/>
          <w:lang w:val="sq-AL"/>
        </w:rPr>
        <w:t>KRYEMINISTRI</w:t>
      </w:r>
    </w:p>
    <w:p w:rsidR="00162F64" w:rsidRPr="00162F64" w:rsidRDefault="00162F64" w:rsidP="00162F6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162F64">
        <w:rPr>
          <w:rFonts w:ascii="CG Times" w:eastAsia="MS Mincho" w:hAnsi="CG Times" w:cs="Times New Roman"/>
          <w:b/>
          <w:lang w:val="sq-AL"/>
        </w:rPr>
        <w:t>Sali Berisha</w:t>
      </w: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62F64"/>
    <w:rsid w:val="001C2483"/>
    <w:rsid w:val="002B28F0"/>
    <w:rsid w:val="0032110E"/>
    <w:rsid w:val="00490E4E"/>
    <w:rsid w:val="004D07BD"/>
    <w:rsid w:val="006F663D"/>
    <w:rsid w:val="008B790F"/>
    <w:rsid w:val="009707A6"/>
    <w:rsid w:val="00AE2FA6"/>
    <w:rsid w:val="00B16BAB"/>
    <w:rsid w:val="00B25958"/>
    <w:rsid w:val="00BA41E7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2018-12-12T11:51:00Z</cp:lastPrinted>
  <dcterms:created xsi:type="dcterms:W3CDTF">2018-12-12T11:52:00Z</dcterms:created>
  <dcterms:modified xsi:type="dcterms:W3CDTF">2018-12-12T11:52:00Z</dcterms:modified>
</cp:coreProperties>
</file>