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251" w:rsidRPr="00FD5251" w:rsidRDefault="00FD5251" w:rsidP="00FD5251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FD5251">
        <w:rPr>
          <w:rFonts w:ascii="CG Times" w:eastAsia="MS Mincho" w:hAnsi="CG Times" w:cs="Times New Roman"/>
          <w:b/>
          <w:caps/>
          <w:color w:val="000000"/>
          <w:lang w:val="sq-AL"/>
        </w:rPr>
        <w:t>VENDIM </w:t>
      </w:r>
    </w:p>
    <w:p w:rsidR="00FD5251" w:rsidRPr="00FD5251" w:rsidRDefault="00FD5251" w:rsidP="00FD5251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FD5251">
        <w:rPr>
          <w:rFonts w:ascii="CG Times" w:eastAsia="MS Mincho" w:hAnsi="CG Times" w:cs="Times New Roman"/>
          <w:b/>
          <w:lang w:val="sq-AL"/>
        </w:rPr>
        <w:t>Nr.307, datë 12.3.2008</w:t>
      </w:r>
    </w:p>
    <w:p w:rsidR="00FD5251" w:rsidRPr="00FD5251" w:rsidRDefault="00FD5251" w:rsidP="00FD525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D5251" w:rsidRPr="00FD5251" w:rsidRDefault="00FD5251" w:rsidP="00FD5251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FD5251">
        <w:rPr>
          <w:rFonts w:ascii="CG Times" w:eastAsia="MS Mincho" w:hAnsi="CG Times" w:cs="Times New Roman"/>
          <w:b/>
          <w:caps/>
          <w:lang w:val="sq-AL"/>
        </w:rPr>
        <w:t>PËR NJË SHTESË FONDI NË BUXHETIN E VITIT 2008, MIRATUAR PËR MINISTRINË E SHËNDETËSISË, PËR MBULIMIN E PJESSHËM TË SHPENZIMEVE PËR KURIMIN E FËMIJËS KLEVIA BISHA, NË TURQI</w:t>
      </w:r>
    </w:p>
    <w:p w:rsidR="00FD5251" w:rsidRPr="00FD5251" w:rsidRDefault="00FD5251" w:rsidP="00FD525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D5251">
        <w:rPr>
          <w:rFonts w:ascii="CG Times" w:eastAsia="MS Mincho" w:hAnsi="CG Times" w:cs="Times New Roman"/>
          <w:lang w:val="sq-AL"/>
        </w:rPr>
        <w:t> </w:t>
      </w:r>
    </w:p>
    <w:p w:rsidR="00FD5251" w:rsidRPr="00FD5251" w:rsidRDefault="00FD5251" w:rsidP="00FD5251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FD5251">
        <w:rPr>
          <w:rFonts w:ascii="CG Times" w:eastAsia="MS Mincho" w:hAnsi="CG Times" w:cs="Times New Roman"/>
          <w:color w:val="000000"/>
          <w:lang w:val="sq-AL"/>
        </w:rPr>
        <w:t>Në mbështetje të nenit 100 të Kushtetutës, të neneve 21 e 27 të  ligjit nr.8379, datë 29.7.1998 “Për hartimin dhe zbatimin e Buxhetit të Shtetit të Republikës së Shqipërisë”, të ndryshuar, dhe t</w:t>
      </w:r>
      <w:r w:rsidRPr="00FD5251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FD5251">
        <w:rPr>
          <w:rFonts w:ascii="CG Times" w:eastAsia="MS Mincho" w:hAnsi="CG Times" w:cs="CG Times"/>
          <w:color w:val="000000"/>
          <w:lang w:val="sq-AL"/>
        </w:rPr>
        <w:t xml:space="preserve"> ligjit nr.9836, datë 26.11.2007 “Për Buxhetin e Shtetit të vitit 2008”, me propozimin e Ministrit të Sh</w:t>
      </w:r>
      <w:r w:rsidRPr="00FD5251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FD5251">
        <w:rPr>
          <w:rFonts w:ascii="CG Times" w:eastAsia="MS Mincho" w:hAnsi="CG Times" w:cs="CG Times"/>
          <w:color w:val="000000"/>
          <w:lang w:val="sq-AL"/>
        </w:rPr>
        <w:t>ndet</w:t>
      </w:r>
      <w:r w:rsidRPr="00FD5251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FD5251">
        <w:rPr>
          <w:rFonts w:ascii="CG Times" w:eastAsia="MS Mincho" w:hAnsi="CG Times" w:cs="CG Times"/>
          <w:color w:val="000000"/>
          <w:lang w:val="sq-AL"/>
        </w:rPr>
        <w:t>sis</w:t>
      </w:r>
      <w:r w:rsidRPr="00FD5251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FD5251">
        <w:rPr>
          <w:rFonts w:ascii="CG Times" w:eastAsia="MS Mincho" w:hAnsi="CG Times" w:cs="CG Times"/>
          <w:color w:val="000000"/>
          <w:lang w:val="sq-AL"/>
        </w:rPr>
        <w:t>, Kës</w:t>
      </w:r>
      <w:r w:rsidRPr="00FD5251">
        <w:rPr>
          <w:rFonts w:ascii="CG Times" w:eastAsia="MS Mincho" w:hAnsi="CG Times" w:cs="Times New Roman"/>
          <w:color w:val="000000"/>
          <w:lang w:val="sq-AL"/>
        </w:rPr>
        <w:t>hilli i Ministrave</w:t>
      </w:r>
    </w:p>
    <w:p w:rsidR="00FD5251" w:rsidRPr="00FD5251" w:rsidRDefault="00FD5251" w:rsidP="00FD525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D5251">
        <w:rPr>
          <w:rFonts w:ascii="CG Times" w:eastAsia="MS Mincho" w:hAnsi="CG Times" w:cs="Times New Roman"/>
          <w:lang w:val="sq-AL"/>
        </w:rPr>
        <w:t> </w:t>
      </w:r>
    </w:p>
    <w:p w:rsidR="00FD5251" w:rsidRPr="00FD5251" w:rsidRDefault="00FD5251" w:rsidP="00FD5251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FD5251">
        <w:rPr>
          <w:rFonts w:ascii="CG Times" w:eastAsia="MS Mincho" w:hAnsi="CG Times" w:cs="Times New Roman"/>
          <w:caps/>
          <w:lang w:val="sq-AL"/>
        </w:rPr>
        <w:t>VENDOSI:</w:t>
      </w:r>
    </w:p>
    <w:p w:rsidR="00FD5251" w:rsidRPr="00FD5251" w:rsidRDefault="00FD5251" w:rsidP="00FD525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D5251">
        <w:rPr>
          <w:rFonts w:ascii="CG Times" w:eastAsia="MS Mincho" w:hAnsi="CG Times" w:cs="Times New Roman"/>
          <w:lang w:val="sq-AL"/>
        </w:rPr>
        <w:t> </w:t>
      </w:r>
    </w:p>
    <w:p w:rsidR="00FD5251" w:rsidRPr="00FD5251" w:rsidRDefault="00FD5251" w:rsidP="00FD525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D5251">
        <w:rPr>
          <w:rFonts w:ascii="CG Times" w:eastAsia="MS Mincho" w:hAnsi="CG Times" w:cs="Times New Roman"/>
          <w:lang w:val="sq-AL"/>
        </w:rPr>
        <w:t>1. Ministris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 xml:space="preserve"> s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 xml:space="preserve"> Sh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>ndet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>sis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>, n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 xml:space="preserve"> buxhetin e miratuar p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>r vitin 2008, z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>ri “Shpenzime operative”, t’i shtohet fondi 587 000 (pesëqind e tetëdhjetë e shtatë mijë) lekë, p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>r mbulimin e pjessh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>m t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 xml:space="preserve"> shpenzimeve p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>r k</w:t>
      </w:r>
      <w:r w:rsidRPr="00FD5251">
        <w:rPr>
          <w:rFonts w:ascii="CG Times" w:eastAsia="MS Mincho" w:hAnsi="CG Times" w:cs="Times New Roman"/>
          <w:lang w:val="sq-AL"/>
        </w:rPr>
        <w:t>urimin  e fëmijës Klevia Bisha, në spitalin “Erdem”, në Turqi.</w:t>
      </w:r>
    </w:p>
    <w:p w:rsidR="00FD5251" w:rsidRPr="00FD5251" w:rsidRDefault="00FD5251" w:rsidP="00FD525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D5251">
        <w:rPr>
          <w:rFonts w:ascii="CG Times" w:eastAsia="MS Mincho" w:hAnsi="CG Times" w:cs="Times New Roman"/>
          <w:lang w:val="sq-AL"/>
        </w:rPr>
        <w:t>2. Ky fond të përballohet nga fondi rezervë i Këshillit të Ministrave.</w:t>
      </w:r>
    </w:p>
    <w:p w:rsidR="00FD5251" w:rsidRPr="00FD5251" w:rsidRDefault="00FD5251" w:rsidP="00FD525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D5251">
        <w:rPr>
          <w:rFonts w:ascii="CG Times" w:eastAsia="MS Mincho" w:hAnsi="CG Times" w:cs="Times New Roman"/>
          <w:lang w:val="sq-AL"/>
        </w:rPr>
        <w:t>3. Pagesa të bëhet pas paraqitjes s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 xml:space="preserve"> faturave origjinale</w:t>
      </w:r>
      <w:r w:rsidRPr="00FD5251">
        <w:rPr>
          <w:rFonts w:ascii="CG Times" w:eastAsia="MS Mincho" w:hAnsi="CG Times" w:cs="Times New Roman"/>
          <w:lang w:val="sq-AL"/>
        </w:rPr>
        <w:t>.</w:t>
      </w:r>
    </w:p>
    <w:p w:rsidR="00FD5251" w:rsidRPr="00FD5251" w:rsidRDefault="00FD5251" w:rsidP="00FD525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D5251">
        <w:rPr>
          <w:rFonts w:ascii="CG Times" w:eastAsia="MS Mincho" w:hAnsi="CG Times" w:cs="Times New Roman"/>
          <w:lang w:val="sq-AL"/>
        </w:rPr>
        <w:t>4. Ngarkohen Ministria e Sh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>ndet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>sis</w:t>
      </w:r>
      <w:r w:rsidRPr="00FD5251">
        <w:rPr>
          <w:rFonts w:ascii="Times New Roman" w:eastAsia="MS Mincho" w:hAnsi="Times New Roman" w:cs="Times New Roman"/>
          <w:lang w:val="sq-AL"/>
        </w:rPr>
        <w:t>ё</w:t>
      </w:r>
      <w:r w:rsidRPr="00FD5251">
        <w:rPr>
          <w:rFonts w:ascii="CG Times" w:eastAsia="MS Mincho" w:hAnsi="CG Times" w:cs="CG Times"/>
          <w:lang w:val="sq-AL"/>
        </w:rPr>
        <w:t xml:space="preserve"> dhe Ministria e Financave për zbatimin e këtij vendimi</w:t>
      </w:r>
      <w:r w:rsidRPr="00FD5251">
        <w:rPr>
          <w:rFonts w:ascii="CG Times" w:eastAsia="MS Mincho" w:hAnsi="CG Times" w:cs="Times New Roman"/>
          <w:lang w:val="sq-AL"/>
        </w:rPr>
        <w:t>.</w:t>
      </w:r>
    </w:p>
    <w:p w:rsidR="00FD5251" w:rsidRPr="00FD5251" w:rsidRDefault="00FD5251" w:rsidP="00FD525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D5251">
        <w:rPr>
          <w:rFonts w:ascii="CG Times" w:eastAsia="MS Mincho" w:hAnsi="CG Times" w:cs="Times New Roman"/>
          <w:lang w:val="sq-AL"/>
        </w:rPr>
        <w:t>Ky vendim hyn në fuqi menjëherë.</w:t>
      </w:r>
    </w:p>
    <w:p w:rsidR="00FD5251" w:rsidRPr="00FD5251" w:rsidRDefault="00FD5251" w:rsidP="00FD525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D5251" w:rsidRPr="00FD5251" w:rsidRDefault="00FD5251" w:rsidP="00FD5251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FD5251">
        <w:rPr>
          <w:rFonts w:ascii="CG Times" w:eastAsia="MS Mincho" w:hAnsi="CG Times" w:cs="Times New Roman"/>
          <w:caps/>
          <w:lang w:val="sq-AL"/>
        </w:rPr>
        <w:t>KRYEMINISTRI</w:t>
      </w:r>
    </w:p>
    <w:p w:rsidR="00FD5251" w:rsidRPr="00FD5251" w:rsidRDefault="00FD5251" w:rsidP="00FD5251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FD5251">
        <w:rPr>
          <w:rFonts w:ascii="CG Times" w:eastAsia="MS Mincho" w:hAnsi="CG Times" w:cs="Times New Roman"/>
          <w:b/>
          <w:lang w:val="sq-AL"/>
        </w:rPr>
        <w:t>Sali  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BE4"/>
    <w:rsid w:val="000E1F3B"/>
    <w:rsid w:val="001C2483"/>
    <w:rsid w:val="003C6BE4"/>
    <w:rsid w:val="004D3138"/>
    <w:rsid w:val="005711AA"/>
    <w:rsid w:val="005817F1"/>
    <w:rsid w:val="005C3B52"/>
    <w:rsid w:val="007D67F2"/>
    <w:rsid w:val="00830DC4"/>
    <w:rsid w:val="00A21274"/>
    <w:rsid w:val="00A47427"/>
    <w:rsid w:val="00BD7406"/>
    <w:rsid w:val="00C2130E"/>
    <w:rsid w:val="00C81D8B"/>
    <w:rsid w:val="00ED4E65"/>
    <w:rsid w:val="00FD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2018-12-12T12:02:00Z</cp:lastPrinted>
  <dcterms:created xsi:type="dcterms:W3CDTF">2018-12-12T12:02:00Z</dcterms:created>
  <dcterms:modified xsi:type="dcterms:W3CDTF">2018-12-12T12:02:00Z</dcterms:modified>
</cp:coreProperties>
</file>