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06" w:rsidRPr="00BD7406" w:rsidRDefault="00BD7406" w:rsidP="00BD740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BD7406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BD7406" w:rsidRPr="00BD7406" w:rsidRDefault="00BD7406" w:rsidP="00BD740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BD7406">
        <w:rPr>
          <w:rFonts w:ascii="CG Times" w:eastAsia="MS Mincho" w:hAnsi="CG Times" w:cs="Times New Roman"/>
          <w:b/>
          <w:lang w:val="sq-AL"/>
        </w:rPr>
        <w:t xml:space="preserve">Nr.277, datë 18.3.2008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D7406" w:rsidRPr="00BD7406" w:rsidRDefault="00BD7406" w:rsidP="00BD7406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BD7406">
        <w:rPr>
          <w:rFonts w:ascii="CG Times" w:eastAsia="MS Mincho" w:hAnsi="CG Times" w:cs="Times New Roman"/>
          <w:b/>
          <w:caps/>
          <w:lang w:val="sq-AL"/>
        </w:rPr>
        <w:t>për DHëNIE NDIHME FINANCIARE FAMILJEVE të VIKTIMAVE, të SHKAKTUARA NGA TRAGJEDIA E DATëS 15 MARS 2OO8 Në FSHATIN GËRDEC, BASHKIA VORë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D7406" w:rsidRPr="00BD7406" w:rsidRDefault="00BD7406" w:rsidP="00BD7406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BD7406">
        <w:rPr>
          <w:rFonts w:ascii="CG Times" w:eastAsia="MS Mincho" w:hAnsi="CG Times" w:cs="Times New Roman"/>
          <w:color w:val="000000"/>
          <w:lang w:val="sq-AL"/>
        </w:rPr>
        <w:t xml:space="preserve">Në mbështetje të nenit 100 të Kushtetutës, të nenit 32 të ligjit nr.8756, datë 26.3.2001 “Për emergjencat civile”, të neneve 21 e 27 të ligjit nr.8379, datë 29.7.1998 “Për hartimin dhe zbatimin e Buxhetit të Shtetit të Republikës së Shqipërisë”, të ndryshuar, dhe të nenit 11 të ligjit nr.9836, datë 26.11.2007 “Për Buxhetin e Shtetit të vitit 2008”, me propozimin e Ministrit të Brendshëm, Këshilli i Ministrave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D7406" w:rsidRPr="00BD7406" w:rsidRDefault="00BD7406" w:rsidP="00BD7406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BD7406">
        <w:rPr>
          <w:rFonts w:ascii="CG Times" w:eastAsia="MS Mincho" w:hAnsi="CG Times" w:cs="Times New Roman"/>
          <w:caps/>
          <w:lang w:val="sq-AL"/>
        </w:rPr>
        <w:t xml:space="preserve">VENDOSI: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D7406">
        <w:rPr>
          <w:rFonts w:ascii="CG Times" w:eastAsia="MS Mincho" w:hAnsi="CG Times" w:cs="Times New Roman"/>
          <w:lang w:val="sq-AL"/>
        </w:rPr>
        <w:t>1. Dhënien e një ndihme financiare familjeve të viktimave, që kanë humbur jetën në tragjedinë e datës 15.3.2008, si pasojë e aksidentit teknologjik, në fshatin Gërdec, bashkia Vorë, në shumën 2 000 000 (dy milionë) lekë për çdo pjesëtar, që ka humbur jetën.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D7406">
        <w:rPr>
          <w:rFonts w:ascii="CG Times" w:eastAsia="MS Mincho" w:hAnsi="CG Times" w:cs="Times New Roman"/>
          <w:lang w:val="sq-AL"/>
        </w:rPr>
        <w:t xml:space="preserve">2. Fondi i përgjithshëm, në shumën 20 000 000 (njëzet milionë) lekë, t’i shtohet Ministrisë së Brendshme në buxhetin e miratuar për vitin 2008, për përballimin e shpenzimeve, që rrjedhin nga zbatimi i këtij vendimi.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D7406">
        <w:rPr>
          <w:rFonts w:ascii="CG Times" w:eastAsia="MS Mincho" w:hAnsi="CG Times" w:cs="Times New Roman"/>
          <w:lang w:val="sq-AL"/>
        </w:rPr>
        <w:t xml:space="preserve">Ky fond të përballohet nga fondi rezervë i Këshillit të Ministrave.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D7406">
        <w:rPr>
          <w:rFonts w:ascii="CG Times" w:eastAsia="MS Mincho" w:hAnsi="CG Times" w:cs="Times New Roman"/>
          <w:lang w:val="sq-AL"/>
        </w:rPr>
        <w:t xml:space="preserve">3. Ngarkohet Ministri i Financave dhe Ministri i Brendshëm për zbatimin e këtij vendimi. 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BD7406">
        <w:rPr>
          <w:rFonts w:ascii="CG Times" w:eastAsia="MS Mincho" w:hAnsi="CG Times" w:cs="Times New Roman"/>
          <w:lang w:val="sq-AL"/>
        </w:rPr>
        <w:t>Ky vendim hyn në fuqi menjëherë.</w:t>
      </w:r>
    </w:p>
    <w:p w:rsidR="00BD7406" w:rsidRPr="00BD7406" w:rsidRDefault="00BD7406" w:rsidP="00BD740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D7406" w:rsidRPr="00BD7406" w:rsidRDefault="00BD7406" w:rsidP="00BD7406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BD7406">
        <w:rPr>
          <w:rFonts w:ascii="CG Times" w:eastAsia="MS Mincho" w:hAnsi="CG Times" w:cs="Times New Roman"/>
          <w:caps/>
          <w:lang w:val="sq-AL"/>
        </w:rPr>
        <w:t>KRYEMINISTRI</w:t>
      </w:r>
    </w:p>
    <w:p w:rsidR="00BD7406" w:rsidRPr="00BD7406" w:rsidRDefault="00BD7406" w:rsidP="00BD740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BD7406">
        <w:rPr>
          <w:rFonts w:ascii="CG Times" w:eastAsia="MS Mincho" w:hAnsi="CG Times" w:cs="Times New Roman"/>
          <w:b/>
          <w:lang w:val="sq-AL"/>
        </w:rPr>
        <w:t>Sali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0E1F3B"/>
    <w:rsid w:val="001C2483"/>
    <w:rsid w:val="003C6BE4"/>
    <w:rsid w:val="004D3138"/>
    <w:rsid w:val="005711AA"/>
    <w:rsid w:val="005817F1"/>
    <w:rsid w:val="005C3B52"/>
    <w:rsid w:val="007D67F2"/>
    <w:rsid w:val="00A21274"/>
    <w:rsid w:val="00A47427"/>
    <w:rsid w:val="00BD7406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2018-12-12T12:00:00Z</cp:lastPrinted>
  <dcterms:created xsi:type="dcterms:W3CDTF">2018-12-12T12:01:00Z</dcterms:created>
  <dcterms:modified xsi:type="dcterms:W3CDTF">2018-12-12T12:01:00Z</dcterms:modified>
</cp:coreProperties>
</file>