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F3E" w:rsidRDefault="00FF6F3E" w:rsidP="00FF6F3E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FF6F3E" w:rsidRDefault="00FF6F3E" w:rsidP="00FF6F3E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>Nr.321, datë 19.3.2008</w:t>
      </w:r>
    </w:p>
    <w:p w:rsidR="00FF6F3E" w:rsidRDefault="00FF6F3E" w:rsidP="00FF6F3E">
      <w:pPr>
        <w:pStyle w:val="Paragrafi"/>
        <w:rPr>
          <w:szCs w:val="22"/>
          <w:lang w:val="sq-AL"/>
        </w:rPr>
      </w:pPr>
    </w:p>
    <w:p w:rsidR="00FF6F3E" w:rsidRDefault="00FF6F3E" w:rsidP="00FF6F3E">
      <w:pPr>
        <w:pStyle w:val="Titulli"/>
        <w:rPr>
          <w:lang w:val="sq-AL"/>
        </w:rPr>
      </w:pPr>
      <w:r>
        <w:rPr>
          <w:lang w:val="sq-AL"/>
        </w:rPr>
        <w:t xml:space="preserve">PëR DHëNiE NDiNME FINANCIARE FAMILJES Së SHTETASIT AGIM LLESHI </w:t>
      </w:r>
    </w:p>
    <w:p w:rsidR="00FF6F3E" w:rsidRDefault="00FF6F3E" w:rsidP="00FF6F3E">
      <w:pPr>
        <w:pStyle w:val="Paragrafi"/>
        <w:rPr>
          <w:szCs w:val="22"/>
          <w:lang w:val="sq-AL"/>
        </w:rPr>
      </w:pPr>
    </w:p>
    <w:p w:rsidR="00FF6F3E" w:rsidRDefault="00FF6F3E" w:rsidP="00FF6F3E">
      <w:pPr>
        <w:pStyle w:val="BazLigjPropozues"/>
        <w:rPr>
          <w:lang w:val="sq-AL"/>
        </w:rPr>
      </w:pPr>
      <w:r>
        <w:rPr>
          <w:lang w:val="sq-AL"/>
        </w:rPr>
        <w:t xml:space="preserve">Në mbështetje të nenit 100 të Kushtetutës dhe të nenit 8 të ligjit nr.9836, datë 26.11.2007 “Për Buxhetin e Shtetit të vitit 2008”, me propozimin e Ministrit të Punës, Çështjeve Sociale dhe Shanseve të Barabarta, Këshilli i Ministrave </w:t>
      </w:r>
    </w:p>
    <w:p w:rsidR="00FF6F3E" w:rsidRDefault="00FF6F3E" w:rsidP="00FF6F3E">
      <w:pPr>
        <w:pStyle w:val="Paragrafi"/>
        <w:rPr>
          <w:szCs w:val="22"/>
          <w:lang w:val="sq-AL"/>
        </w:rPr>
      </w:pPr>
    </w:p>
    <w:p w:rsidR="00FF6F3E" w:rsidRDefault="00FF6F3E" w:rsidP="00FF6F3E">
      <w:pPr>
        <w:pStyle w:val="VENDOSI"/>
        <w:rPr>
          <w:lang w:val="sq-AL"/>
        </w:rPr>
      </w:pPr>
      <w:r>
        <w:rPr>
          <w:lang w:val="sq-AL"/>
        </w:rPr>
        <w:t xml:space="preserve">VENDOSI: </w:t>
      </w:r>
    </w:p>
    <w:p w:rsidR="00FF6F3E" w:rsidRDefault="00FF6F3E" w:rsidP="00FF6F3E">
      <w:pPr>
        <w:pStyle w:val="Paragrafi"/>
        <w:rPr>
          <w:szCs w:val="22"/>
          <w:lang w:val="sq-AL"/>
        </w:rPr>
      </w:pPr>
    </w:p>
    <w:p w:rsidR="00FF6F3E" w:rsidRDefault="00FF6F3E" w:rsidP="00FF6F3E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1. Dhënien një ndihmë të menjëhershme financiare, në masën 200 000 (dyqind mijë) lekë, familjes së shtetasit Agim Lleshi. </w:t>
      </w:r>
    </w:p>
    <w:p w:rsidR="00FF6F3E" w:rsidRDefault="00FF6F3E" w:rsidP="00FF6F3E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Ky fond të përballohet nga buxheti i vitit 2008, grupi 25, titulli 10430, kap. I, artikulli 606 “Transferta të brendshme”, miratuar për Ministrinë e Punës Çështjeve Sociale dhe Shanseve të Barabarta. </w:t>
      </w:r>
    </w:p>
    <w:p w:rsidR="00FF6F3E" w:rsidRDefault="00FF6F3E" w:rsidP="00FF6F3E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3. Ngarkohet Ministria e Financave dhe Ministrja e Punës, Çështjeve Sociale dhe Shanseve të Barabarta për zbatimin e këtij vendimi. </w:t>
      </w:r>
    </w:p>
    <w:p w:rsidR="00FF6F3E" w:rsidRDefault="00FF6F3E" w:rsidP="00FF6F3E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Ky vendim hyn në fuqi menjëherë. </w:t>
      </w:r>
    </w:p>
    <w:p w:rsidR="00FF6F3E" w:rsidRDefault="00FF6F3E" w:rsidP="00FF6F3E">
      <w:pPr>
        <w:pStyle w:val="Paragrafi"/>
        <w:rPr>
          <w:szCs w:val="22"/>
          <w:lang w:val="sq-AL"/>
        </w:rPr>
      </w:pPr>
    </w:p>
    <w:p w:rsidR="00FF6F3E" w:rsidRDefault="00FF6F3E" w:rsidP="00FF6F3E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FF6F3E" w:rsidRDefault="00FF6F3E" w:rsidP="00FF6F3E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C2483"/>
    <w:rsid w:val="00CB77A7"/>
    <w:rsid w:val="00ED4E65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2018-12-12T12:09:00Z</dcterms:created>
  <dcterms:modified xsi:type="dcterms:W3CDTF">2018-12-12T12:09:00Z</dcterms:modified>
</cp:coreProperties>
</file>