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6B18" w:rsidRPr="009E0CAD" w:rsidRDefault="00A96B18" w:rsidP="00A96B18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9E0CAD">
        <w:rPr>
          <w:sz w:val="21"/>
          <w:szCs w:val="21"/>
          <w:lang w:val="sq-AL"/>
        </w:rPr>
        <w:t>VENDIM</w:t>
      </w:r>
    </w:p>
    <w:p w:rsidR="00A96B18" w:rsidRPr="009E0CAD" w:rsidRDefault="00A96B18" w:rsidP="00A96B18">
      <w:pPr>
        <w:pStyle w:val="NumriData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Nr.636, datë 14.5.2008</w:t>
      </w:r>
    </w:p>
    <w:p w:rsidR="00A96B18" w:rsidRPr="009E0CAD" w:rsidRDefault="00A96B18" w:rsidP="00A96B18">
      <w:pPr>
        <w:pStyle w:val="Paragrafi"/>
        <w:rPr>
          <w:sz w:val="21"/>
          <w:szCs w:val="21"/>
          <w:lang w:val="sq-AL"/>
        </w:rPr>
      </w:pPr>
    </w:p>
    <w:p w:rsidR="00A96B18" w:rsidRDefault="00A96B18" w:rsidP="00A96B18">
      <w:pPr>
        <w:pStyle w:val="Titulli"/>
        <w:keepNext w:val="0"/>
        <w:rPr>
          <w:sz w:val="21"/>
          <w:szCs w:val="21"/>
          <w:lang w:val="sq-AL"/>
        </w:rPr>
      </w:pPr>
      <w:r>
        <w:rPr>
          <w:sz w:val="21"/>
          <w:szCs w:val="21"/>
          <w:lang w:val="sq-AL"/>
        </w:rPr>
        <w:t>PËR MIRATIMIN E STRUKTURËS SË AD</w:t>
      </w:r>
      <w:r w:rsidRPr="009E0CAD">
        <w:rPr>
          <w:sz w:val="21"/>
          <w:szCs w:val="21"/>
          <w:lang w:val="sq-AL"/>
        </w:rPr>
        <w:t xml:space="preserve">MINISTRATËS SË AKADEMISË SË SHKENCAVE </w:t>
      </w:r>
    </w:p>
    <w:p w:rsidR="00A96B18" w:rsidRPr="009E0CAD" w:rsidRDefault="00A96B18" w:rsidP="00A96B18">
      <w:pPr>
        <w:pStyle w:val="Titulli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TË REPUBLIKËS SË SHQIPËRISË</w:t>
      </w:r>
    </w:p>
    <w:p w:rsidR="00A96B18" w:rsidRPr="009E0CAD" w:rsidRDefault="00A96B18" w:rsidP="00A96B18">
      <w:pPr>
        <w:pStyle w:val="Paragrafi"/>
        <w:rPr>
          <w:sz w:val="21"/>
          <w:szCs w:val="21"/>
          <w:lang w:val="sq-AL"/>
        </w:rPr>
      </w:pPr>
    </w:p>
    <w:p w:rsidR="00A96B18" w:rsidRPr="009E0CAD" w:rsidRDefault="00A96B18" w:rsidP="00A96B18">
      <w:pPr>
        <w:pStyle w:val="BazLigjPropozues"/>
        <w:keepNext w:val="0"/>
        <w:rPr>
          <w:sz w:val="21"/>
          <w:szCs w:val="21"/>
          <w:lang w:val="sq-AL"/>
        </w:rPr>
      </w:pPr>
      <w:r w:rsidRPr="009E0CAD">
        <w:rPr>
          <w:sz w:val="21"/>
          <w:szCs w:val="21"/>
          <w:lang w:val="sq-AL"/>
        </w:rPr>
        <w:t>Në mbështetje të nenit 100 të Kushtetutës dhe të ligjit nr.9655, datë 11.12.2006 “Për Akademinë e Shkencave të Republikës së Shqipërisë”, të ndryshuar, me propozimin e Kryeministrit, Këshilli i Ministrave</w:t>
      </w:r>
    </w:p>
    <w:p w:rsidR="00A96B18" w:rsidRPr="009E0CAD" w:rsidRDefault="00A96B18" w:rsidP="00A96B18">
      <w:pPr>
        <w:pStyle w:val="Paragrafi"/>
        <w:rPr>
          <w:sz w:val="21"/>
          <w:szCs w:val="21"/>
          <w:lang w:val="sq-AL"/>
        </w:rPr>
      </w:pPr>
    </w:p>
    <w:p w:rsidR="00A96B18" w:rsidRPr="00411E7E" w:rsidRDefault="00A96B18" w:rsidP="00A96B18">
      <w:pPr>
        <w:pStyle w:val="VENDOSI"/>
        <w:keepNext w:val="0"/>
        <w:rPr>
          <w:sz w:val="21"/>
          <w:szCs w:val="21"/>
        </w:rPr>
      </w:pPr>
      <w:r w:rsidRPr="00411E7E">
        <w:rPr>
          <w:sz w:val="21"/>
          <w:szCs w:val="21"/>
        </w:rPr>
        <w:t>VENDOSI: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</w:p>
    <w:p w:rsidR="00A96B18" w:rsidRPr="00411E7E" w:rsidRDefault="00A96B18" w:rsidP="00A96B18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Miratimin e strukturës së administratës së Akademisë së Shkencave të Republikës së Shqipërisë, gjithsej, 31 veta, sipas lidhjes, që i bashkëlidhet këtij vendimi.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Ky vendim hyn në fuqi pas botimit në Fletoren Zyrtare.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</w:p>
    <w:p w:rsidR="00A96B18" w:rsidRPr="009E0CAD" w:rsidRDefault="00A96B18" w:rsidP="00A96B18">
      <w:pPr>
        <w:pStyle w:val="Autoriteti"/>
        <w:keepNext w:val="0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KRYEMINISTRI </w:t>
      </w:r>
    </w:p>
    <w:p w:rsidR="00A96B18" w:rsidRPr="009E0CAD" w:rsidRDefault="00A96B18" w:rsidP="00A96B18">
      <w:pPr>
        <w:pStyle w:val="AutoritetiEmer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Sali  Berisha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</w:p>
    <w:p w:rsidR="00A96B18" w:rsidRPr="009E0CAD" w:rsidRDefault="00A96B18" w:rsidP="00A96B18">
      <w:pPr>
        <w:pStyle w:val="TitulliTitull"/>
        <w:keepNext w:val="0"/>
        <w:rPr>
          <w:sz w:val="21"/>
          <w:szCs w:val="21"/>
          <w:lang w:val="it-IT"/>
        </w:rPr>
      </w:pPr>
    </w:p>
    <w:p w:rsidR="00A96B18" w:rsidRPr="009E0CAD" w:rsidRDefault="00A96B18" w:rsidP="00A96B18">
      <w:pPr>
        <w:pStyle w:val="TitulliTitull"/>
        <w:keepNext w:val="0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STRUKTURA E ADMINISTRATËS SË AKADEMISË SË SHKENCAVE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</w:p>
    <w:p w:rsidR="00A96B18" w:rsidRPr="00411E7E" w:rsidRDefault="00A96B18" w:rsidP="00A96B18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1. KRYESIA 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3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- Kryetar 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1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- Zëvendëskryetar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1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Sekretar s</w:t>
      </w:r>
      <w:r w:rsidRPr="00411E7E">
        <w:rPr>
          <w:sz w:val="21"/>
          <w:szCs w:val="21"/>
        </w:rPr>
        <w:t>hkencor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1</w:t>
      </w:r>
    </w:p>
    <w:p w:rsidR="00A96B18" w:rsidRPr="00353C11" w:rsidRDefault="00A96B18" w:rsidP="00A96B18">
      <w:pPr>
        <w:pStyle w:val="Paragrafi"/>
        <w:rPr>
          <w:sz w:val="21"/>
          <w:szCs w:val="21"/>
        </w:rPr>
      </w:pPr>
      <w:r w:rsidRPr="00353C11">
        <w:rPr>
          <w:sz w:val="21"/>
          <w:szCs w:val="21"/>
        </w:rPr>
        <w:t>2. DEGA E PERSONELIT DHE SEKRETARIA E KRYESISË</w:t>
      </w:r>
      <w:r w:rsidRPr="00353C11">
        <w:rPr>
          <w:sz w:val="21"/>
          <w:szCs w:val="21"/>
        </w:rPr>
        <w:tab/>
      </w:r>
      <w:r w:rsidRPr="00353C11">
        <w:rPr>
          <w:sz w:val="21"/>
          <w:szCs w:val="21"/>
        </w:rPr>
        <w:tab/>
      </w:r>
      <w:r w:rsidRPr="00353C11">
        <w:rPr>
          <w:sz w:val="21"/>
          <w:szCs w:val="21"/>
        </w:rPr>
        <w:tab/>
        <w:t>1</w:t>
      </w:r>
    </w:p>
    <w:p w:rsidR="00A96B18" w:rsidRPr="00353C11" w:rsidRDefault="00A96B18" w:rsidP="00A96B18">
      <w:pPr>
        <w:pStyle w:val="Paragrafi"/>
        <w:rPr>
          <w:sz w:val="21"/>
          <w:szCs w:val="21"/>
        </w:rPr>
      </w:pPr>
      <w:r w:rsidRPr="00353C11">
        <w:rPr>
          <w:sz w:val="21"/>
          <w:szCs w:val="21"/>
        </w:rPr>
        <w:t>- Kryetar dege, sekretar</w:t>
      </w:r>
      <w:r w:rsidRPr="00353C11">
        <w:rPr>
          <w:sz w:val="21"/>
          <w:szCs w:val="21"/>
        </w:rPr>
        <w:tab/>
      </w:r>
      <w:r w:rsidRPr="00353C11">
        <w:rPr>
          <w:sz w:val="21"/>
          <w:szCs w:val="21"/>
        </w:rPr>
        <w:tab/>
      </w:r>
      <w:r w:rsidRPr="00353C11">
        <w:rPr>
          <w:sz w:val="21"/>
          <w:szCs w:val="21"/>
        </w:rPr>
        <w:tab/>
      </w:r>
      <w:r w:rsidRPr="00353C11">
        <w:rPr>
          <w:sz w:val="21"/>
          <w:szCs w:val="21"/>
        </w:rPr>
        <w:tab/>
      </w:r>
      <w:r w:rsidRPr="00353C11">
        <w:rPr>
          <w:sz w:val="21"/>
          <w:szCs w:val="21"/>
        </w:rPr>
        <w:tab/>
      </w:r>
      <w:r w:rsidRPr="00353C11">
        <w:rPr>
          <w:sz w:val="21"/>
          <w:szCs w:val="21"/>
        </w:rPr>
        <w:tab/>
      </w:r>
      <w:r w:rsidRPr="00353C11">
        <w:rPr>
          <w:sz w:val="21"/>
          <w:szCs w:val="21"/>
        </w:rPr>
        <w:tab/>
      </w:r>
      <w:r w:rsidRPr="00353C11">
        <w:rPr>
          <w:sz w:val="21"/>
          <w:szCs w:val="21"/>
        </w:rPr>
        <w:tab/>
        <w:t>1</w:t>
      </w:r>
    </w:p>
    <w:p w:rsidR="00A96B18" w:rsidRPr="00353C11" w:rsidRDefault="00A96B18" w:rsidP="00A96B18">
      <w:pPr>
        <w:pStyle w:val="Paragrafi"/>
        <w:rPr>
          <w:sz w:val="21"/>
          <w:szCs w:val="21"/>
        </w:rPr>
      </w:pPr>
      <w:r w:rsidRPr="00353C11">
        <w:rPr>
          <w:sz w:val="21"/>
          <w:szCs w:val="21"/>
        </w:rPr>
        <w:t>3. SEKSIONET SHKENCORE</w:t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>
        <w:rPr>
          <w:sz w:val="21"/>
          <w:szCs w:val="21"/>
        </w:rPr>
        <w:tab/>
      </w:r>
      <w:r w:rsidRPr="00353C11">
        <w:rPr>
          <w:sz w:val="21"/>
          <w:szCs w:val="21"/>
        </w:rPr>
        <w:t>7</w:t>
      </w:r>
    </w:p>
    <w:p w:rsidR="00A96B18" w:rsidRPr="00B77B7F" w:rsidRDefault="00A96B18" w:rsidP="00A96B18">
      <w:pPr>
        <w:pStyle w:val="Paragrafi"/>
        <w:rPr>
          <w:sz w:val="21"/>
          <w:szCs w:val="21"/>
          <w:lang w:val="it-IT"/>
        </w:rPr>
      </w:pPr>
      <w:r w:rsidRPr="0062489A">
        <w:rPr>
          <w:b/>
          <w:sz w:val="21"/>
          <w:szCs w:val="21"/>
          <w:lang w:val="it-IT"/>
        </w:rPr>
        <w:t xml:space="preserve">- Seksioni i shkencave natyrore e teknike </w:t>
      </w:r>
      <w:r w:rsidRPr="0062489A">
        <w:rPr>
          <w:b/>
          <w:sz w:val="21"/>
          <w:szCs w:val="21"/>
          <w:lang w:val="it-IT"/>
        </w:rPr>
        <w:tab/>
      </w:r>
      <w:r w:rsidRPr="0062489A">
        <w:rPr>
          <w:b/>
          <w:sz w:val="21"/>
          <w:szCs w:val="21"/>
          <w:lang w:val="it-IT"/>
        </w:rPr>
        <w:tab/>
      </w:r>
      <w:r w:rsidRPr="0062489A">
        <w:rPr>
          <w:b/>
          <w:sz w:val="21"/>
          <w:szCs w:val="21"/>
          <w:lang w:val="it-IT"/>
        </w:rPr>
        <w:tab/>
      </w:r>
      <w:r w:rsidRPr="0062489A">
        <w:rPr>
          <w:b/>
          <w:sz w:val="21"/>
          <w:szCs w:val="21"/>
          <w:lang w:val="it-IT"/>
        </w:rPr>
        <w:tab/>
      </w:r>
      <w:r w:rsidRPr="0062489A">
        <w:rPr>
          <w:b/>
          <w:sz w:val="21"/>
          <w:szCs w:val="21"/>
          <w:lang w:val="it-IT"/>
        </w:rPr>
        <w:tab/>
      </w:r>
      <w:r w:rsidRPr="00B77B7F">
        <w:rPr>
          <w:sz w:val="21"/>
          <w:szCs w:val="21"/>
          <w:lang w:val="it-IT"/>
        </w:rPr>
        <w:t>4</w:t>
      </w:r>
    </w:p>
    <w:p w:rsidR="00A96B18" w:rsidRPr="0062489A" w:rsidRDefault="00A96B18" w:rsidP="00A96B18">
      <w:pPr>
        <w:pStyle w:val="Paragrafi"/>
        <w:rPr>
          <w:sz w:val="21"/>
          <w:szCs w:val="21"/>
        </w:rPr>
      </w:pPr>
      <w:r w:rsidRPr="0062489A">
        <w:rPr>
          <w:sz w:val="21"/>
          <w:szCs w:val="21"/>
        </w:rPr>
        <w:t>- Kryetar i seksionit (Akademik)</w:t>
      </w:r>
      <w:r w:rsidRPr="0062489A">
        <w:rPr>
          <w:sz w:val="21"/>
          <w:szCs w:val="21"/>
        </w:rPr>
        <w:tab/>
      </w:r>
      <w:r w:rsidRPr="0062489A">
        <w:rPr>
          <w:sz w:val="21"/>
          <w:szCs w:val="21"/>
        </w:rPr>
        <w:tab/>
      </w:r>
      <w:r w:rsidRPr="0062489A">
        <w:rPr>
          <w:sz w:val="21"/>
          <w:szCs w:val="21"/>
        </w:rPr>
        <w:tab/>
      </w:r>
      <w:r w:rsidRPr="0062489A">
        <w:rPr>
          <w:sz w:val="21"/>
          <w:szCs w:val="21"/>
        </w:rPr>
        <w:tab/>
      </w:r>
      <w:r w:rsidRPr="0062489A">
        <w:rPr>
          <w:sz w:val="21"/>
          <w:szCs w:val="21"/>
        </w:rPr>
        <w:tab/>
      </w:r>
      <w:r w:rsidRPr="0062489A">
        <w:rPr>
          <w:sz w:val="21"/>
          <w:szCs w:val="21"/>
        </w:rPr>
        <w:tab/>
      </w:r>
      <w:r w:rsidRPr="0062489A">
        <w:rPr>
          <w:sz w:val="21"/>
          <w:szCs w:val="21"/>
        </w:rPr>
        <w:tab/>
        <w:t>1</w:t>
      </w:r>
    </w:p>
    <w:p w:rsidR="00A96B18" w:rsidRPr="00B77B7F" w:rsidRDefault="00A96B18" w:rsidP="00A96B18">
      <w:pPr>
        <w:pStyle w:val="Paragrafi"/>
        <w:rPr>
          <w:sz w:val="21"/>
          <w:szCs w:val="21"/>
        </w:rPr>
      </w:pPr>
      <w:r w:rsidRPr="0062489A">
        <w:rPr>
          <w:sz w:val="21"/>
          <w:szCs w:val="21"/>
        </w:rPr>
        <w:t>- Sekretar s</w:t>
      </w:r>
      <w:r>
        <w:rPr>
          <w:sz w:val="21"/>
          <w:szCs w:val="21"/>
        </w:rPr>
        <w:t>hkencor i s</w:t>
      </w:r>
      <w:r w:rsidRPr="0062489A">
        <w:rPr>
          <w:sz w:val="21"/>
          <w:szCs w:val="21"/>
        </w:rPr>
        <w:t>eksionit (Prof</w:t>
      </w:r>
      <w:r w:rsidRPr="00B77B7F">
        <w:rPr>
          <w:sz w:val="21"/>
          <w:szCs w:val="21"/>
        </w:rPr>
        <w:t xml:space="preserve">esor) </w:t>
      </w:r>
      <w:r w:rsidRPr="00B77B7F">
        <w:rPr>
          <w:sz w:val="21"/>
          <w:szCs w:val="21"/>
        </w:rPr>
        <w:tab/>
      </w:r>
      <w:r w:rsidRPr="00B77B7F">
        <w:rPr>
          <w:sz w:val="21"/>
          <w:szCs w:val="21"/>
        </w:rPr>
        <w:tab/>
      </w:r>
      <w:r w:rsidRPr="00B77B7F">
        <w:rPr>
          <w:sz w:val="21"/>
          <w:szCs w:val="21"/>
        </w:rPr>
        <w:tab/>
      </w:r>
      <w:r w:rsidRPr="00B77B7F">
        <w:rPr>
          <w:sz w:val="21"/>
          <w:szCs w:val="21"/>
        </w:rPr>
        <w:tab/>
      </w:r>
      <w:r w:rsidRPr="00B77B7F">
        <w:rPr>
          <w:sz w:val="21"/>
          <w:szCs w:val="21"/>
        </w:rPr>
        <w:tab/>
      </w:r>
      <w:r w:rsidRPr="00B77B7F">
        <w:rPr>
          <w:sz w:val="21"/>
          <w:szCs w:val="21"/>
        </w:rPr>
        <w:tab/>
        <w:t>1</w:t>
      </w:r>
    </w:p>
    <w:p w:rsidR="00A96B18" w:rsidRPr="00353C11" w:rsidRDefault="00A96B18" w:rsidP="00A96B18">
      <w:pPr>
        <w:pStyle w:val="Paragrafi"/>
        <w:rPr>
          <w:sz w:val="21"/>
          <w:szCs w:val="21"/>
          <w:lang w:val="en-GB"/>
        </w:rPr>
      </w:pPr>
      <w:r w:rsidRPr="00353C11">
        <w:rPr>
          <w:sz w:val="21"/>
          <w:szCs w:val="21"/>
          <w:lang w:val="en-GB"/>
        </w:rPr>
        <w:t>- Punonjës shkencor për projektet (Profesor)</w:t>
      </w:r>
      <w:r w:rsidRPr="00353C11">
        <w:rPr>
          <w:sz w:val="21"/>
          <w:szCs w:val="21"/>
          <w:lang w:val="en-GB"/>
        </w:rPr>
        <w:tab/>
      </w:r>
      <w:r w:rsidRPr="00353C11">
        <w:rPr>
          <w:sz w:val="21"/>
          <w:szCs w:val="21"/>
          <w:lang w:val="en-GB"/>
        </w:rPr>
        <w:tab/>
      </w:r>
      <w:r w:rsidRPr="00353C11">
        <w:rPr>
          <w:sz w:val="21"/>
          <w:szCs w:val="21"/>
          <w:lang w:val="en-GB"/>
        </w:rPr>
        <w:tab/>
      </w:r>
      <w:r w:rsidRPr="00353C11">
        <w:rPr>
          <w:sz w:val="21"/>
          <w:szCs w:val="21"/>
          <w:lang w:val="en-GB"/>
        </w:rPr>
        <w:tab/>
      </w:r>
      <w:r w:rsidRPr="00353C11">
        <w:rPr>
          <w:sz w:val="21"/>
          <w:szCs w:val="21"/>
          <w:lang w:val="en-GB"/>
        </w:rPr>
        <w:tab/>
        <w:t>1</w:t>
      </w:r>
    </w:p>
    <w:p w:rsidR="00A96B18" w:rsidRPr="00353C11" w:rsidRDefault="00A96B18" w:rsidP="00A96B18">
      <w:pPr>
        <w:pStyle w:val="Paragrafi"/>
        <w:rPr>
          <w:sz w:val="21"/>
          <w:szCs w:val="21"/>
          <w:lang w:val="en-GB"/>
        </w:rPr>
      </w:pPr>
      <w:r w:rsidRPr="00353C11">
        <w:rPr>
          <w:sz w:val="21"/>
          <w:szCs w:val="21"/>
          <w:lang w:val="en-GB"/>
        </w:rPr>
        <w:t>- Asistent i seksionit  (Arsim i lartë)</w:t>
      </w:r>
      <w:r w:rsidRPr="00353C11">
        <w:rPr>
          <w:sz w:val="21"/>
          <w:szCs w:val="21"/>
          <w:lang w:val="en-GB"/>
        </w:rPr>
        <w:tab/>
      </w:r>
      <w:r w:rsidRPr="00353C11">
        <w:rPr>
          <w:sz w:val="21"/>
          <w:szCs w:val="21"/>
          <w:lang w:val="en-GB"/>
        </w:rPr>
        <w:tab/>
      </w:r>
      <w:r w:rsidRPr="00353C11">
        <w:rPr>
          <w:sz w:val="21"/>
          <w:szCs w:val="21"/>
          <w:lang w:val="en-GB"/>
        </w:rPr>
        <w:tab/>
      </w:r>
      <w:r w:rsidRPr="00353C11">
        <w:rPr>
          <w:sz w:val="21"/>
          <w:szCs w:val="21"/>
          <w:lang w:val="en-GB"/>
        </w:rPr>
        <w:tab/>
      </w:r>
      <w:r w:rsidRPr="00353C11">
        <w:rPr>
          <w:sz w:val="21"/>
          <w:szCs w:val="21"/>
          <w:lang w:val="en-GB"/>
        </w:rPr>
        <w:tab/>
      </w:r>
      <w:r w:rsidRPr="00353C11">
        <w:rPr>
          <w:sz w:val="21"/>
          <w:szCs w:val="21"/>
          <w:lang w:val="en-GB"/>
        </w:rPr>
        <w:tab/>
        <w:t>1</w:t>
      </w:r>
    </w:p>
    <w:p w:rsidR="00A96B18" w:rsidRPr="00353C11" w:rsidRDefault="00A96B18" w:rsidP="00A96B18">
      <w:pPr>
        <w:pStyle w:val="Paragrafi"/>
        <w:rPr>
          <w:b/>
          <w:sz w:val="21"/>
          <w:szCs w:val="21"/>
          <w:lang w:val="it-IT"/>
        </w:rPr>
      </w:pPr>
      <w:r w:rsidRPr="00B77B7F">
        <w:rPr>
          <w:b/>
          <w:sz w:val="21"/>
          <w:szCs w:val="21"/>
        </w:rPr>
        <w:t>- Seksioni i shkencave shoqër</w:t>
      </w:r>
      <w:r w:rsidRPr="00353C11">
        <w:rPr>
          <w:b/>
          <w:sz w:val="21"/>
          <w:szCs w:val="21"/>
          <w:lang w:val="it-IT"/>
        </w:rPr>
        <w:t>ore albanologjike</w:t>
      </w:r>
      <w:r w:rsidRPr="00353C11">
        <w:rPr>
          <w:b/>
          <w:sz w:val="21"/>
          <w:szCs w:val="21"/>
          <w:lang w:val="it-IT"/>
        </w:rPr>
        <w:tab/>
      </w:r>
      <w:r w:rsidRPr="00353C11">
        <w:rPr>
          <w:b/>
          <w:sz w:val="21"/>
          <w:szCs w:val="21"/>
          <w:lang w:val="it-IT"/>
        </w:rPr>
        <w:tab/>
      </w:r>
      <w:r w:rsidRPr="00353C11">
        <w:rPr>
          <w:b/>
          <w:sz w:val="21"/>
          <w:szCs w:val="21"/>
          <w:lang w:val="it-IT"/>
        </w:rPr>
        <w:tab/>
      </w:r>
      <w:r w:rsidRPr="00353C11">
        <w:rPr>
          <w:b/>
          <w:sz w:val="21"/>
          <w:szCs w:val="21"/>
          <w:lang w:val="it-IT"/>
        </w:rPr>
        <w:tab/>
      </w:r>
      <w:r w:rsidRPr="00353C11">
        <w:rPr>
          <w:b/>
          <w:sz w:val="21"/>
          <w:szCs w:val="21"/>
          <w:lang w:val="it-IT"/>
        </w:rPr>
        <w:tab/>
      </w:r>
      <w:r w:rsidRPr="00B77B7F">
        <w:rPr>
          <w:sz w:val="21"/>
          <w:szCs w:val="21"/>
          <w:lang w:val="it-IT"/>
        </w:rPr>
        <w:t>3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- Kryetar i s</w:t>
      </w:r>
      <w:r w:rsidRPr="009E0CAD">
        <w:rPr>
          <w:sz w:val="21"/>
          <w:szCs w:val="21"/>
          <w:lang w:val="it-IT"/>
        </w:rPr>
        <w:t>eksionit (Akademik)</w:t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1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- Sekretar shkencor i s</w:t>
      </w:r>
      <w:r w:rsidRPr="009E0CAD">
        <w:rPr>
          <w:sz w:val="21"/>
          <w:szCs w:val="21"/>
          <w:lang w:val="it-IT"/>
        </w:rPr>
        <w:t>eksionit (Profesor)</w:t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1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- Asistent i s</w:t>
      </w:r>
      <w:r w:rsidRPr="009E0CAD">
        <w:rPr>
          <w:sz w:val="21"/>
          <w:szCs w:val="21"/>
          <w:lang w:val="it-IT"/>
        </w:rPr>
        <w:t>eksionit (Arsim i lartë)</w:t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  <w:t>1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5. DEGA E MARRËDHËNIEVE ME JASHTË DHE ME PUBLIKUN </w:t>
      </w:r>
      <w:r w:rsidRPr="009E0CAD">
        <w:rPr>
          <w:sz w:val="21"/>
          <w:szCs w:val="21"/>
          <w:lang w:val="it-IT"/>
        </w:rPr>
        <w:tab/>
        <w:t xml:space="preserve"> </w:t>
      </w:r>
      <w:r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1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- Kryetar dege</w:t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  <w:t>1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6. DEGA E BOTIMEVE SHKENCORE </w:t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>
        <w:rPr>
          <w:sz w:val="21"/>
          <w:szCs w:val="21"/>
          <w:lang w:val="it-IT"/>
        </w:rPr>
        <w:t xml:space="preserve"> </w:t>
      </w:r>
      <w:r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>6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353C11">
        <w:rPr>
          <w:b/>
          <w:sz w:val="21"/>
          <w:szCs w:val="21"/>
          <w:lang w:val="it-IT"/>
        </w:rPr>
        <w:t>- Botime periodike shkencore në gjuhë të huaj</w:t>
      </w:r>
      <w:r w:rsidRPr="009E0CAD">
        <w:rPr>
          <w:sz w:val="21"/>
          <w:szCs w:val="21"/>
          <w:lang w:val="it-IT"/>
        </w:rPr>
        <w:t xml:space="preserve"> Studia Albanica (Revistë);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 w:rsidRPr="00B77B7F">
        <w:rPr>
          <w:sz w:val="21"/>
          <w:szCs w:val="21"/>
          <w:lang w:val="it-IT"/>
        </w:rPr>
        <w:t xml:space="preserve">Albania Journal </w:t>
      </w:r>
      <w:r w:rsidRPr="00411E7E">
        <w:rPr>
          <w:sz w:val="21"/>
          <w:szCs w:val="21"/>
        </w:rPr>
        <w:t xml:space="preserve">Natyral and Technical Sciences (Revistë); 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2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r</w:t>
      </w:r>
      <w:r w:rsidRPr="00411E7E">
        <w:rPr>
          <w:sz w:val="21"/>
          <w:szCs w:val="21"/>
        </w:rPr>
        <w:t xml:space="preserve">edaktor shkencor 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2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b</w:t>
      </w:r>
      <w:r w:rsidRPr="00411E7E">
        <w:rPr>
          <w:sz w:val="21"/>
          <w:szCs w:val="21"/>
        </w:rPr>
        <w:t>otime të veprave të rëndësishme shkencore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(monografi, traktate, s</w:t>
      </w:r>
      <w:r w:rsidRPr="00411E7E">
        <w:rPr>
          <w:sz w:val="21"/>
          <w:szCs w:val="21"/>
        </w:rPr>
        <w:t>tudime</w:t>
      </w:r>
      <w:r>
        <w:rPr>
          <w:sz w:val="21"/>
          <w:szCs w:val="21"/>
        </w:rPr>
        <w:t>)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3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r</w:t>
      </w:r>
      <w:r w:rsidRPr="00411E7E">
        <w:rPr>
          <w:sz w:val="21"/>
          <w:szCs w:val="21"/>
        </w:rPr>
        <w:t xml:space="preserve">edaktor  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1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>
        <w:rPr>
          <w:sz w:val="21"/>
          <w:szCs w:val="21"/>
        </w:rPr>
        <w:t>- s</w:t>
      </w:r>
      <w:r w:rsidRPr="00411E7E">
        <w:rPr>
          <w:sz w:val="21"/>
          <w:szCs w:val="21"/>
        </w:rPr>
        <w:t>pecialist-editor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1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- ICT-administrator 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1</w:t>
      </w:r>
    </w:p>
    <w:p w:rsidR="00A96B18" w:rsidRDefault="00A96B18" w:rsidP="00A96B18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>- Specialist, marketing libri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1</w:t>
      </w:r>
    </w:p>
    <w:p w:rsidR="00A96B18" w:rsidRDefault="00A96B18" w:rsidP="00A96B18">
      <w:pPr>
        <w:pStyle w:val="Paragrafi"/>
        <w:rPr>
          <w:sz w:val="21"/>
          <w:szCs w:val="21"/>
        </w:rPr>
      </w:pPr>
    </w:p>
    <w:p w:rsidR="00A96B18" w:rsidRDefault="00A96B18" w:rsidP="00A96B18">
      <w:pPr>
        <w:pStyle w:val="Paragrafi"/>
        <w:rPr>
          <w:sz w:val="21"/>
          <w:szCs w:val="21"/>
        </w:rPr>
      </w:pPr>
    </w:p>
    <w:p w:rsidR="00A96B18" w:rsidRPr="00411E7E" w:rsidRDefault="00A96B18" w:rsidP="00A96B18">
      <w:pPr>
        <w:pStyle w:val="Paragrafi"/>
        <w:rPr>
          <w:sz w:val="21"/>
          <w:szCs w:val="21"/>
        </w:rPr>
      </w:pPr>
    </w:p>
    <w:p w:rsidR="00A96B18" w:rsidRPr="0062489A" w:rsidRDefault="00A96B18" w:rsidP="00A96B18">
      <w:pPr>
        <w:pStyle w:val="Paragrafi"/>
        <w:rPr>
          <w:sz w:val="21"/>
          <w:szCs w:val="21"/>
          <w:lang w:val="it-IT"/>
        </w:rPr>
      </w:pPr>
      <w:r w:rsidRPr="0062489A">
        <w:rPr>
          <w:sz w:val="21"/>
          <w:szCs w:val="21"/>
          <w:lang w:val="it-IT"/>
        </w:rPr>
        <w:t xml:space="preserve">7. DEGA E FINANCËS DHE ADMINISTRATËS </w:t>
      </w:r>
      <w:r w:rsidRPr="0062489A">
        <w:rPr>
          <w:sz w:val="21"/>
          <w:szCs w:val="21"/>
          <w:lang w:val="it-IT"/>
        </w:rPr>
        <w:tab/>
      </w:r>
      <w:r w:rsidRPr="0062489A">
        <w:rPr>
          <w:sz w:val="21"/>
          <w:szCs w:val="21"/>
          <w:lang w:val="it-IT"/>
        </w:rPr>
        <w:tab/>
      </w:r>
      <w:r w:rsidRPr="0062489A">
        <w:rPr>
          <w:sz w:val="21"/>
          <w:szCs w:val="21"/>
          <w:lang w:val="it-IT"/>
        </w:rPr>
        <w:tab/>
      </w:r>
      <w:r w:rsidRPr="0062489A">
        <w:rPr>
          <w:sz w:val="21"/>
          <w:szCs w:val="21"/>
          <w:lang w:val="it-IT"/>
        </w:rPr>
        <w:tab/>
        <w:t>9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- Kryetar i degës 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1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- Financiere buxheti 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1</w:t>
      </w:r>
    </w:p>
    <w:p w:rsidR="00A96B18" w:rsidRPr="00D76D9C" w:rsidRDefault="00A96B18" w:rsidP="00A96B18">
      <w:pPr>
        <w:pStyle w:val="Paragrafi"/>
        <w:rPr>
          <w:sz w:val="21"/>
          <w:szCs w:val="21"/>
          <w:lang w:val="de-DE"/>
        </w:rPr>
      </w:pPr>
      <w:r w:rsidRPr="00D76D9C">
        <w:rPr>
          <w:sz w:val="21"/>
          <w:szCs w:val="21"/>
          <w:lang w:val="de-DE"/>
        </w:rPr>
        <w:t>- Protokoll-arkivist</w:t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  <w:t>1</w:t>
      </w:r>
    </w:p>
    <w:p w:rsidR="00A96B18" w:rsidRPr="00D76D9C" w:rsidRDefault="00A96B18" w:rsidP="00A96B18">
      <w:pPr>
        <w:pStyle w:val="Paragrafi"/>
        <w:rPr>
          <w:sz w:val="21"/>
          <w:szCs w:val="21"/>
          <w:lang w:val="de-DE"/>
        </w:rPr>
      </w:pPr>
      <w:r w:rsidRPr="00D76D9C">
        <w:rPr>
          <w:sz w:val="21"/>
          <w:szCs w:val="21"/>
          <w:lang w:val="de-DE"/>
        </w:rPr>
        <w:t xml:space="preserve">- Magazinier-mirëmbajtje </w:t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  <w:t>1</w:t>
      </w:r>
    </w:p>
    <w:p w:rsidR="00A96B18" w:rsidRPr="00D76D9C" w:rsidRDefault="00A96B18" w:rsidP="00A96B18">
      <w:pPr>
        <w:pStyle w:val="Paragrafi"/>
        <w:rPr>
          <w:sz w:val="21"/>
          <w:szCs w:val="21"/>
          <w:lang w:val="de-DE"/>
        </w:rPr>
      </w:pPr>
      <w:r w:rsidRPr="00D76D9C">
        <w:rPr>
          <w:sz w:val="21"/>
          <w:szCs w:val="21"/>
          <w:lang w:val="de-DE"/>
        </w:rPr>
        <w:t xml:space="preserve">- Kaldaist-portier </w:t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</w:r>
      <w:r w:rsidRPr="00D76D9C">
        <w:rPr>
          <w:sz w:val="21"/>
          <w:szCs w:val="21"/>
          <w:lang w:val="de-DE"/>
        </w:rPr>
        <w:tab/>
        <w:t>1</w:t>
      </w:r>
    </w:p>
    <w:p w:rsidR="00A96B18" w:rsidRPr="00411E7E" w:rsidRDefault="00A96B18" w:rsidP="00A96B18">
      <w:pPr>
        <w:pStyle w:val="Paragrafi"/>
        <w:rPr>
          <w:sz w:val="21"/>
          <w:szCs w:val="21"/>
        </w:rPr>
      </w:pPr>
      <w:r w:rsidRPr="00411E7E">
        <w:rPr>
          <w:sz w:val="21"/>
          <w:szCs w:val="21"/>
        </w:rPr>
        <w:t xml:space="preserve">- Shoferë  </w:t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</w:r>
      <w:r w:rsidRPr="00411E7E">
        <w:rPr>
          <w:sz w:val="21"/>
          <w:szCs w:val="21"/>
        </w:rPr>
        <w:tab/>
        <w:t>3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- Pastruese</w:t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  <w:t>1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8. BIBLIOTEKA SHKENCORE   </w:t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  <w:t>4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>
        <w:rPr>
          <w:sz w:val="21"/>
          <w:szCs w:val="21"/>
          <w:lang w:val="it-IT"/>
        </w:rPr>
        <w:t>- Përgjegjës (me gradë shkencore)</w:t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  <w:t>1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- Bibliografe   </w:t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  <w:t>1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- Bibliotekare     </w:t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  <w:t>1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- Pastruese                          </w:t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</w:r>
      <w:r w:rsidRPr="009E0CAD">
        <w:rPr>
          <w:sz w:val="21"/>
          <w:szCs w:val="21"/>
          <w:lang w:val="it-IT"/>
        </w:rPr>
        <w:tab/>
        <w:t>1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>__________________________________________________________________________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GJITHSEJ NUMRI I PUNONJËSVE                                                           </w:t>
      </w:r>
      <w:r>
        <w:rPr>
          <w:sz w:val="21"/>
          <w:szCs w:val="21"/>
          <w:lang w:val="it-IT"/>
        </w:rPr>
        <w:t xml:space="preserve">   </w:t>
      </w:r>
      <w:r w:rsidRPr="009E0CAD">
        <w:rPr>
          <w:sz w:val="21"/>
          <w:szCs w:val="21"/>
          <w:lang w:val="it-IT"/>
        </w:rPr>
        <w:t xml:space="preserve"> 31</w:t>
      </w:r>
    </w:p>
    <w:p w:rsidR="00A96B18" w:rsidRPr="009E0CAD" w:rsidRDefault="00A96B18" w:rsidP="00A96B18">
      <w:pPr>
        <w:pStyle w:val="Paragrafi"/>
        <w:rPr>
          <w:sz w:val="21"/>
          <w:szCs w:val="21"/>
          <w:lang w:val="it-IT"/>
        </w:rPr>
      </w:pPr>
      <w:r w:rsidRPr="009E0CAD">
        <w:rPr>
          <w:sz w:val="21"/>
          <w:szCs w:val="21"/>
          <w:lang w:val="it-IT"/>
        </w:rPr>
        <w:t xml:space="preserve">__________________________________________________________________________                            </w:t>
      </w:r>
    </w:p>
    <w:sectPr w:rsidR="00A96B18" w:rsidRPr="009E0CAD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8386474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">
    <w:nsid w:val="55C64B53"/>
    <w:multiLevelType w:val="hybridMultilevel"/>
    <w:tmpl w:val="B986C93C"/>
    <w:lvl w:ilvl="0" w:tplc="0409000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1" w:tplc="04090019">
      <w:start w:val="1"/>
      <w:numFmt w:val="lowerRoman"/>
      <w:lvlText w:val="%2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09001B">
      <w:start w:val="4"/>
      <w:numFmt w:val="lowerRoman"/>
      <w:lvlText w:val="%3)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3" w:tplc="0409000F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A96B18"/>
    <w:rsid w:val="00155FB1"/>
    <w:rsid w:val="00464384"/>
    <w:rsid w:val="00A96B18"/>
    <w:rsid w:val="00D60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C0A5E5-04F0-458D-9504-760388BB5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aliases w:val=" Carattere"/>
    <w:basedOn w:val="Normal"/>
    <w:next w:val="Normal"/>
    <w:qFormat/>
    <w:rsid w:val="00155FB1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155FB1"/>
    <w:pPr>
      <w:keepNext/>
      <w:spacing w:line="360" w:lineRule="auto"/>
      <w:jc w:val="both"/>
      <w:outlineLvl w:val="1"/>
    </w:pPr>
    <w:rPr>
      <w:rFonts w:ascii="Arial" w:hAnsi="Arial"/>
      <w:szCs w:val="20"/>
      <w:lang w:val="sv-SE"/>
    </w:rPr>
  </w:style>
  <w:style w:type="paragraph" w:styleId="Heading3">
    <w:name w:val="heading 3"/>
    <w:basedOn w:val="Normal"/>
    <w:next w:val="Normal"/>
    <w:qFormat/>
    <w:rsid w:val="00155FB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/>
    </w:rPr>
  </w:style>
  <w:style w:type="character" w:default="1" w:styleId="DefaultParagraphFont">
    <w:name w:val="Default Paragraph Font"/>
    <w:semiHidden/>
    <w:rsid w:val="00D60C8B"/>
    <w:rPr>
      <w:rFonts w:ascii="Tahoma" w:eastAsia="MS Mincho" w:hAnsi="Tahoma"/>
      <w:lang w:val="en-GB" w:eastAsia="en-US" w:bidi="ar-SA"/>
    </w:rPr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D60C8B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D60C8B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D60C8B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D60C8B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D60C8B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D60C8B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extraclauses">
    <w:name w:val="extra_clauses"/>
    <w:basedOn w:val="Normal"/>
    <w:rsid w:val="00D60C8B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paragraph" w:customStyle="1" w:styleId="Figure">
    <w:name w:val="Figure"/>
    <w:next w:val="Normal"/>
    <w:rsid w:val="00D60C8B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footnote">
    <w:name w:val="footnote"/>
    <w:basedOn w:val="Normal"/>
    <w:rsid w:val="00D60C8B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D60C8B"/>
    <w:rPr>
      <w:rFonts w:ascii="Trebuchet MS" w:eastAsia="MS Mincho" w:hAnsi="Trebuchet MS"/>
      <w:sz w:val="18"/>
      <w:szCs w:val="18"/>
      <w:lang w:val="en-GB" w:eastAsia="en-US" w:bidi="ar-SA"/>
    </w:rPr>
  </w:style>
  <w:style w:type="character" w:customStyle="1" w:styleId="Heading1CharChar">
    <w:name w:val="Heading 1 Char Char"/>
    <w:basedOn w:val="DefaultParagraphFont"/>
    <w:rsid w:val="00D60C8B"/>
    <w:rPr>
      <w:rFonts w:ascii="Trebuchet MS" w:eastAsia="MS Mincho" w:hAnsi="Trebuchet MS" w:cs="Arial"/>
      <w:b/>
      <w:bCs/>
      <w:kern w:val="32"/>
      <w:sz w:val="36"/>
      <w:szCs w:val="36"/>
      <w:lang w:val="en-US" w:eastAsia="en-US" w:bidi="ar-SA"/>
    </w:rPr>
  </w:style>
  <w:style w:type="character" w:customStyle="1" w:styleId="Heading2Char">
    <w:name w:val="Heading 2 Char"/>
    <w:basedOn w:val="DefaultParagraphFont"/>
    <w:rsid w:val="00D60C8B"/>
    <w:rPr>
      <w:rFonts w:ascii="Trebuchet MS" w:eastAsia="MS Mincho" w:hAnsi="Trebuchet MS" w:cs="Arial"/>
      <w:b/>
      <w:bCs/>
      <w:iCs/>
      <w:sz w:val="28"/>
      <w:szCs w:val="28"/>
      <w:lang w:val="en-US" w:eastAsia="en-US" w:bidi="ar-SA"/>
    </w:rPr>
  </w:style>
  <w:style w:type="paragraph" w:customStyle="1" w:styleId="Institucioni">
    <w:name w:val="Institucion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D60C8B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KapitulliNr">
    <w:name w:val="Kap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dryshimet">
    <w:name w:val="Ndryshimet"/>
    <w:next w:val="Paragrafi"/>
    <w:rsid w:val="00D60C8B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NeniNr">
    <w:name w:val="Neni_Nr"/>
    <w:next w:val="Normal"/>
    <w:rsid w:val="00D60C8B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kreuNr">
    <w:name w:val="Nenkreu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D60C8B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NormaleBookmanOldStyle">
    <w:name w:val="Normale + Bookman Old Style"/>
    <w:aliases w:val="Giustificato,Dopo:  6 pt"/>
    <w:basedOn w:val="Normal"/>
    <w:rsid w:val="00D60C8B"/>
    <w:pPr>
      <w:spacing w:after="120"/>
      <w:jc w:val="both"/>
    </w:pPr>
    <w:rPr>
      <w:rFonts w:ascii="Bookman Old Style" w:hAnsi="Bookman Old Style"/>
      <w:sz w:val="20"/>
      <w:szCs w:val="20"/>
      <w:lang w:val="en-GB"/>
    </w:rPr>
  </w:style>
  <w:style w:type="paragraph" w:customStyle="1" w:styleId="numberedindent">
    <w:name w:val="numberedindent"/>
    <w:rsid w:val="00D60C8B"/>
    <w:pPr>
      <w:tabs>
        <w:tab w:val="num" w:pos="1800"/>
      </w:tabs>
      <w:spacing w:after="120"/>
      <w:jc w:val="both"/>
    </w:pPr>
    <w:rPr>
      <w:rFonts w:ascii="Arial" w:hAnsi="Arial"/>
      <w:lang w:eastAsia="en-US"/>
    </w:rPr>
  </w:style>
  <w:style w:type="paragraph" w:customStyle="1" w:styleId="NumriData">
    <w:name w:val="Numri_Data"/>
    <w:next w:val="Normal"/>
    <w:link w:val="NumriDataChar"/>
    <w:rsid w:val="00D60C8B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">
    <w:name w:val="para"/>
    <w:basedOn w:val="Normal"/>
    <w:rsid w:val="00D60C8B"/>
    <w:pPr>
      <w:widowControl w:val="0"/>
      <w:spacing w:before="120" w:after="240"/>
      <w:jc w:val="both"/>
    </w:pPr>
    <w:rPr>
      <w:rFonts w:ascii="Trebuchet MS" w:hAnsi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D60C8B"/>
    <w:rPr>
      <w:rFonts w:ascii="Arial" w:eastAsia="MS Mincho" w:hAnsi="Arial"/>
      <w:sz w:val="22"/>
      <w:szCs w:val="24"/>
      <w:lang w:val="en-US" w:eastAsia="en-US" w:bidi="ar-SA"/>
    </w:rPr>
  </w:style>
  <w:style w:type="paragraph" w:customStyle="1" w:styleId="Paragrafi">
    <w:name w:val="Paragrafi"/>
    <w:rsid w:val="00D60C8B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aragraphNumbering">
    <w:name w:val="Paragraph Numbering"/>
    <w:basedOn w:val="Normal"/>
    <w:rsid w:val="00D60C8B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/>
      <w:sz w:val="22"/>
      <w:szCs w:val="22"/>
      <w:lang w:val="sq-AL"/>
    </w:rPr>
  </w:style>
  <w:style w:type="paragraph" w:customStyle="1" w:styleId="Pas">
    <w:name w:val="Pas"/>
    <w:basedOn w:val="Normal"/>
    <w:rsid w:val="00D60C8B"/>
    <w:pPr>
      <w:widowControl w:val="0"/>
    </w:pPr>
    <w:rPr>
      <w:rFonts w:ascii="CG Times" w:hAnsi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D60C8B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D60C8B"/>
    <w:pPr>
      <w:widowControl w:val="0"/>
      <w:spacing w:before="0" w:after="0"/>
      <w:jc w:val="center"/>
    </w:pPr>
    <w:rPr>
      <w:rFonts w:ascii="CG Times" w:eastAsia="Times New Roman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ection">
    <w:name w:val="Section"/>
    <w:rsid w:val="00D60C8B"/>
    <w:rPr>
      <w:rFonts w:ascii="Arial" w:hAnsi="Arial" w:cs="Arial"/>
      <w:bCs/>
      <w:kern w:val="32"/>
      <w:sz w:val="48"/>
      <w:szCs w:val="32"/>
      <w:lang w:val="en-US" w:eastAsia="en-US"/>
    </w:rPr>
  </w:style>
  <w:style w:type="paragraph" w:customStyle="1" w:styleId="SectionNUM">
    <w:name w:val="Section NUM"/>
    <w:next w:val="Heading1"/>
    <w:rsid w:val="00D60C8B"/>
    <w:pPr>
      <w:keepNext/>
      <w:pageBreakBefore/>
      <w:tabs>
        <w:tab w:val="num" w:pos="720"/>
      </w:tabs>
      <w:spacing w:after="240"/>
      <w:ind w:left="720" w:hanging="360"/>
    </w:pPr>
    <w:rPr>
      <w:rFonts w:ascii="Trebuchet MS" w:hAnsi="Trebuchet MS"/>
      <w:b/>
      <w:kern w:val="32"/>
      <w:sz w:val="36"/>
      <w:lang w:eastAsia="en-US"/>
    </w:rPr>
  </w:style>
  <w:style w:type="paragraph" w:customStyle="1" w:styleId="Shpallja">
    <w:name w:val="Shpallja"/>
    <w:rsid w:val="00D60C8B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StyleCaption">
    <w:name w:val="Style Caption"/>
    <w:basedOn w:val="Normal"/>
    <w:rsid w:val="00D60C8B"/>
    <w:pPr>
      <w:keepNext/>
      <w:widowControl w:val="0"/>
      <w:spacing w:before="240" w:after="60"/>
      <w:jc w:val="both"/>
    </w:pPr>
    <w:rPr>
      <w:rFonts w:ascii="Trebuchet MS" w:hAnsi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D60C8B"/>
    <w:rPr>
      <w:rFonts w:ascii="Trebuchet MS" w:eastAsia="MS Mincho" w:hAnsi="Trebuchet MS"/>
      <w:sz w:val="18"/>
      <w:szCs w:val="18"/>
      <w:lang w:val="en-US" w:eastAsia="en-US" w:bidi="ar-SA"/>
    </w:rPr>
  </w:style>
  <w:style w:type="paragraph" w:customStyle="1" w:styleId="sub-list">
    <w:name w:val="sub-list"/>
    <w:rsid w:val="00D60C8B"/>
    <w:pPr>
      <w:spacing w:before="60" w:after="120"/>
    </w:pPr>
    <w:rPr>
      <w:rFonts w:ascii="Arial" w:hAnsi="Arial"/>
      <w:sz w:val="22"/>
      <w:szCs w:val="24"/>
      <w:lang w:val="en-US" w:eastAsia="en-US"/>
    </w:rPr>
  </w:style>
  <w:style w:type="paragraph" w:customStyle="1" w:styleId="tabela">
    <w:name w:val="tabela"/>
    <w:basedOn w:val="Normal"/>
    <w:rsid w:val="00D60C8B"/>
    <w:pPr>
      <w:keepNext/>
      <w:keepLines/>
      <w:widowControl w:val="0"/>
      <w:spacing w:before="60" w:after="60"/>
      <w:jc w:val="both"/>
    </w:pPr>
    <w:rPr>
      <w:rFonts w:ascii="Trebuchet MS" w:hAnsi="Trebuchet MS" w:cs="Arial"/>
      <w:sz w:val="16"/>
      <w:szCs w:val="16"/>
      <w:lang w:val="en-GB"/>
    </w:rPr>
  </w:style>
  <w:style w:type="paragraph" w:customStyle="1" w:styleId="Tabele">
    <w:name w:val="Tabele"/>
    <w:rsid w:val="00D60C8B"/>
    <w:rPr>
      <w:rFonts w:ascii="CG Times" w:hAnsi="CG Times"/>
      <w:sz w:val="22"/>
      <w:lang w:eastAsia="en-US"/>
    </w:rPr>
  </w:style>
  <w:style w:type="paragraph" w:customStyle="1" w:styleId="Table">
    <w:name w:val="Table"/>
    <w:basedOn w:val="Normal"/>
    <w:next w:val="BodyText"/>
    <w:autoRedefine/>
    <w:rsid w:val="00D60C8B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/>
      <w:b/>
      <w:bCs/>
      <w:sz w:val="22"/>
      <w:szCs w:val="20"/>
      <w:lang w:val="sq-AL" w:eastAsia="en-GB"/>
    </w:rPr>
  </w:style>
  <w:style w:type="paragraph" w:customStyle="1" w:styleId="Titulli">
    <w:name w:val="Titulli"/>
    <w:next w:val="Normal"/>
    <w:link w:val="TitulliChar"/>
    <w:rsid w:val="00D60C8B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D60C8B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VENDOSI">
    <w:name w:val="VENDOSI"/>
    <w:next w:val="Normal"/>
    <w:rsid w:val="00D60C8B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Char">
    <w:name w:val=" Char"/>
    <w:basedOn w:val="Normal"/>
    <w:rsid w:val="00D60C8B"/>
    <w:pPr>
      <w:widowControl w:val="0"/>
      <w:spacing w:after="160" w:line="240" w:lineRule="exact"/>
      <w:jc w:val="both"/>
    </w:pPr>
    <w:rPr>
      <w:rFonts w:ascii="Tahoma" w:eastAsia="MS Mincho" w:hAnsi="Tahoma"/>
      <w:sz w:val="22"/>
      <w:szCs w:val="22"/>
      <w:lang w:val="sq-AL"/>
    </w:rPr>
  </w:style>
  <w:style w:type="character" w:customStyle="1" w:styleId="CharChar1">
    <w:name w:val=" Char Char1"/>
    <w:basedOn w:val="DefaultParagraphFont"/>
    <w:rsid w:val="00D60C8B"/>
    <w:rPr>
      <w:rFonts w:ascii="Trebuchet MS" w:eastAsia="MS Mincho" w:hAnsi="Trebuchet MS"/>
      <w:lang w:val="en-GB" w:eastAsia="en-US" w:bidi="ar-SA"/>
    </w:rPr>
  </w:style>
  <w:style w:type="paragraph" w:customStyle="1" w:styleId="ADDRESS">
    <w:name w:val="ADDRESS"/>
    <w:basedOn w:val="Normal"/>
    <w:rsid w:val="00D60C8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hAnsi="Arial"/>
      <w:sz w:val="20"/>
      <w:szCs w:val="20"/>
      <w:lang w:val="en-GB"/>
    </w:rPr>
  </w:style>
  <w:style w:type="character" w:customStyle="1" w:styleId="AutoritetiEmerCharChar">
    <w:name w:val="Autoriteti_Emer Char Char"/>
    <w:basedOn w:val="DefaultParagraphFont"/>
    <w:rsid w:val="00D60C8B"/>
    <w:rPr>
      <w:rFonts w:ascii="CG Times" w:eastAsia="MS Mincho" w:hAnsi="CG Times"/>
      <w:b/>
      <w:sz w:val="22"/>
      <w:szCs w:val="22"/>
      <w:lang w:val="en-GB" w:eastAsia="en-US" w:bidi="ar-SA"/>
    </w:rPr>
  </w:style>
  <w:style w:type="paragraph" w:customStyle="1" w:styleId="bcpara">
    <w:name w:val="bc para"/>
    <w:basedOn w:val="Normal"/>
    <w:rsid w:val="00D60C8B"/>
    <w:pPr>
      <w:spacing w:after="240" w:line="240" w:lineRule="atLeast"/>
      <w:ind w:left="1134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D60C8B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hAnsi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D60C8B"/>
    <w:pPr>
      <w:widowControl w:val="0"/>
      <w:spacing w:after="720"/>
      <w:ind w:left="1134"/>
      <w:jc w:val="both"/>
    </w:pPr>
    <w:rPr>
      <w:rFonts w:ascii="Arial" w:hAnsi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D60C8B"/>
    <w:pPr>
      <w:widowControl w:val="0"/>
      <w:spacing w:after="720"/>
      <w:ind w:left="1843" w:hanging="709"/>
      <w:jc w:val="both"/>
    </w:pPr>
    <w:rPr>
      <w:rFonts w:ascii="Arial" w:hAnsi="Arial"/>
      <w:noProof/>
      <w:sz w:val="20"/>
      <w:szCs w:val="20"/>
      <w:lang w:val="en-GB"/>
    </w:rPr>
  </w:style>
  <w:style w:type="paragraph" w:customStyle="1" w:styleId="BoxText">
    <w:name w:val="Box Text"/>
    <w:basedOn w:val="Normal"/>
    <w:rsid w:val="00D60C8B"/>
    <w:pPr>
      <w:widowControl w:val="0"/>
      <w:spacing w:before="40" w:after="40"/>
      <w:ind w:left="284" w:right="284"/>
    </w:pPr>
    <w:rPr>
      <w:rFonts w:ascii="Trebuchet MS" w:hAnsi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D60C8B"/>
    <w:pPr>
      <w:widowControl w:val="0"/>
      <w:spacing w:before="240" w:after="240"/>
      <w:jc w:val="both"/>
    </w:pPr>
    <w:rPr>
      <w:rFonts w:ascii="Trebuchet MS" w:hAnsi="Trebuchet MS"/>
      <w:sz w:val="20"/>
      <w:szCs w:val="22"/>
      <w:lang w:val="sq-AL"/>
    </w:rPr>
  </w:style>
  <w:style w:type="character" w:customStyle="1" w:styleId="bulletmenumraChar">
    <w:name w:val="bullet me numra Char"/>
    <w:basedOn w:val="DefaultParagraphFont"/>
    <w:rsid w:val="00D60C8B"/>
    <w:rPr>
      <w:rFonts w:ascii="Trebuchet MS" w:eastAsia="MS Mincho" w:hAnsi="Trebuchet MS"/>
      <w:szCs w:val="22"/>
      <w:lang w:val="en-GB" w:eastAsia="en-US" w:bidi="ar-SA"/>
    </w:rPr>
  </w:style>
  <w:style w:type="paragraph" w:customStyle="1" w:styleId="bulletmeshkronja">
    <w:name w:val="bullet me shkronja"/>
    <w:basedOn w:val="Normal"/>
    <w:rsid w:val="00D60C8B"/>
    <w:pPr>
      <w:widowControl w:val="0"/>
      <w:spacing w:before="60" w:after="60"/>
      <w:jc w:val="both"/>
    </w:pPr>
    <w:rPr>
      <w:rFonts w:ascii="Trebuchet MS" w:hAnsi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D60C8B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/>
      <w:sz w:val="22"/>
      <w:szCs w:val="22"/>
      <w:lang w:val="sq-AL"/>
    </w:rPr>
  </w:style>
  <w:style w:type="character" w:customStyle="1" w:styleId="CharChar">
    <w:name w:val="Char Char"/>
    <w:basedOn w:val="DefaultParagraphFont"/>
    <w:locked/>
    <w:rsid w:val="00D60C8B"/>
    <w:rPr>
      <w:rFonts w:ascii="Trebuchet MS" w:eastAsia="MS Mincho" w:hAnsi="Trebuchet MS"/>
      <w:sz w:val="22"/>
      <w:lang w:val="en-GB" w:eastAsia="en-US" w:bidi="ar-SA"/>
    </w:rPr>
  </w:style>
  <w:style w:type="paragraph" w:customStyle="1" w:styleId="Default">
    <w:name w:val="Default"/>
    <w:rsid w:val="00D60C8B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D60C8B"/>
    <w:rPr>
      <w:rFonts w:ascii="Trebuchet MS" w:eastAsia="MS Mincho" w:hAnsi="Trebuchet MS"/>
      <w:sz w:val="18"/>
      <w:lang w:val="en-GB" w:eastAsia="en-US" w:bidi="ar-SA"/>
    </w:rPr>
  </w:style>
  <w:style w:type="character" w:customStyle="1" w:styleId="Heading3Char">
    <w:name w:val="Heading 3 Char"/>
    <w:basedOn w:val="DefaultParagraphFont"/>
    <w:rsid w:val="00D60C8B"/>
    <w:rPr>
      <w:rFonts w:ascii="Trebuchet MS" w:eastAsia="MS Mincho" w:hAnsi="Trebuchet MS" w:cs="Arial"/>
      <w:b/>
      <w:bCs/>
      <w:sz w:val="24"/>
      <w:szCs w:val="24"/>
      <w:lang w:val="en-US" w:eastAsia="en-US" w:bidi="ar-SA"/>
    </w:rPr>
  </w:style>
  <w:style w:type="paragraph" w:customStyle="1" w:styleId="hyrje">
    <w:name w:val="hyrje"/>
    <w:basedOn w:val="Heading1"/>
    <w:rsid w:val="00D60C8B"/>
    <w:pPr>
      <w:pageBreakBefore/>
      <w:spacing w:before="360" w:after="360"/>
      <w:jc w:val="both"/>
    </w:pPr>
    <w:rPr>
      <w:rFonts w:ascii="Trebuchet MS" w:eastAsia="Times New Roman" w:hAnsi="Trebuchet MS"/>
      <w:sz w:val="36"/>
      <w:szCs w:val="36"/>
    </w:rPr>
  </w:style>
  <w:style w:type="paragraph" w:customStyle="1" w:styleId="Level11">
    <w:name w:val="Level 1.1"/>
    <w:basedOn w:val="Normal"/>
    <w:rsid w:val="00D60C8B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hAnsi="CG Times"/>
      <w:kern w:val="28"/>
      <w:sz w:val="22"/>
      <w:szCs w:val="20"/>
      <w:lang w:val="en-GB"/>
    </w:rPr>
  </w:style>
  <w:style w:type="paragraph" w:customStyle="1" w:styleId="Listbullet">
    <w:name w:val="List bullet"/>
    <w:basedOn w:val="Normal"/>
    <w:rsid w:val="00D60C8B"/>
    <w:pPr>
      <w:widowControl w:val="0"/>
      <w:spacing w:after="120"/>
    </w:pPr>
    <w:rPr>
      <w:rFonts w:ascii="Trebuchet MS" w:hAnsi="Trebuchet MS"/>
      <w:sz w:val="22"/>
      <w:szCs w:val="20"/>
      <w:lang w:val="sq-AL" w:eastAsia="zh-CN"/>
    </w:rPr>
  </w:style>
  <w:style w:type="character" w:customStyle="1" w:styleId="ListBullet2Char">
    <w:name w:val="List Bullet 2 Char"/>
    <w:aliases w:val="List me numra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character" w:customStyle="1" w:styleId="ListBulletCharChar">
    <w:name w:val="List Bullet Char Char"/>
    <w:basedOn w:val="DefaultParagraphFont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listmenumra">
    <w:name w:val="list me numra"/>
    <w:basedOn w:val="ListBullet2"/>
    <w:rsid w:val="00D60C8B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/>
      <w:sz w:val="22"/>
      <w:szCs w:val="22"/>
    </w:rPr>
  </w:style>
  <w:style w:type="paragraph" w:styleId="ListBullet2">
    <w:name w:val="List Bullet 2"/>
    <w:basedOn w:val="Normal"/>
    <w:rsid w:val="00D60C8B"/>
    <w:pPr>
      <w:numPr>
        <w:numId w:val="2"/>
      </w:numPr>
    </w:pPr>
  </w:style>
  <w:style w:type="character" w:customStyle="1" w:styleId="listmenumraCharChar">
    <w:name w:val="list me numra Char Char"/>
    <w:basedOn w:val="ListBullet2Char"/>
    <w:rsid w:val="00D60C8B"/>
    <w:rPr>
      <w:rFonts w:ascii="Trebuchet MS" w:eastAsia="MS Mincho" w:hAnsi="Trebuchet MS"/>
      <w:sz w:val="22"/>
      <w:szCs w:val="22"/>
      <w:lang w:val="en-US" w:eastAsia="en-US" w:bidi="ar-SA"/>
    </w:rPr>
  </w:style>
  <w:style w:type="paragraph" w:customStyle="1" w:styleId="NeniTitull">
    <w:name w:val="Neni_Titull"/>
    <w:next w:val="Normal"/>
    <w:rsid w:val="00D60C8B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para-indent">
    <w:name w:val="para-indent"/>
    <w:basedOn w:val="para"/>
    <w:rsid w:val="00D60C8B"/>
    <w:pPr>
      <w:ind w:left="720"/>
    </w:pPr>
  </w:style>
  <w:style w:type="paragraph" w:styleId="BodyText">
    <w:name w:val="Body Text"/>
    <w:basedOn w:val="Normal"/>
    <w:rsid w:val="00D60C8B"/>
    <w:pPr>
      <w:spacing w:after="120"/>
    </w:pPr>
  </w:style>
  <w:style w:type="paragraph" w:customStyle="1" w:styleId="TableFootnote">
    <w:name w:val="Table Footnote"/>
    <w:basedOn w:val="Normal"/>
    <w:rsid w:val="00D60C8B"/>
    <w:pPr>
      <w:widowControl w:val="0"/>
      <w:spacing w:before="80" w:after="240"/>
      <w:contextualSpacing/>
    </w:pPr>
    <w:rPr>
      <w:rFonts w:ascii="Trebuchet MS" w:hAnsi="Trebuchet MS"/>
      <w:sz w:val="18"/>
      <w:szCs w:val="20"/>
      <w:lang w:val="en-GB" w:eastAsia="en-GB"/>
    </w:rPr>
  </w:style>
  <w:style w:type="paragraph" w:customStyle="1" w:styleId="TableText">
    <w:name w:val="Table Text"/>
    <w:basedOn w:val="BodyText"/>
    <w:rsid w:val="00D60C8B"/>
    <w:pPr>
      <w:spacing w:before="40" w:after="40"/>
      <w:jc w:val="both"/>
    </w:pPr>
    <w:rPr>
      <w:rFonts w:ascii="Trebuchet MS" w:hAnsi="Trebuchet MS"/>
      <w:sz w:val="18"/>
      <w:szCs w:val="22"/>
      <w:lang w:val="it-IT"/>
    </w:rPr>
  </w:style>
  <w:style w:type="paragraph" w:customStyle="1" w:styleId="text">
    <w:name w:val="text"/>
    <w:basedOn w:val="Normal"/>
    <w:rsid w:val="00D60C8B"/>
    <w:pPr>
      <w:widowControl w:val="0"/>
      <w:ind w:left="709"/>
      <w:jc w:val="both"/>
    </w:pPr>
    <w:rPr>
      <w:rFonts w:ascii="Arial" w:hAnsi="Arial"/>
      <w:sz w:val="20"/>
      <w:szCs w:val="20"/>
      <w:lang w:val="fr-FR"/>
    </w:rPr>
  </w:style>
  <w:style w:type="character" w:customStyle="1" w:styleId="TitulliCharChar">
    <w:name w:val="Titulli Char Char"/>
    <w:basedOn w:val="DefaultParagraphFont"/>
    <w:rsid w:val="00D60C8B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paragraph" w:customStyle="1" w:styleId="xl22">
    <w:name w:val="xl22"/>
    <w:basedOn w:val="Normal"/>
    <w:rsid w:val="00D60C8B"/>
    <w:pPr>
      <w:spacing w:before="100" w:beforeAutospacing="1" w:after="100" w:afterAutospacing="1"/>
    </w:pPr>
    <w:rPr>
      <w:rFonts w:ascii="Book Antiqua" w:hAnsi="Book Antiqua"/>
      <w:b/>
      <w:bCs/>
      <w:sz w:val="20"/>
      <w:szCs w:val="20"/>
    </w:rPr>
  </w:style>
  <w:style w:type="paragraph" w:customStyle="1" w:styleId="xl23">
    <w:name w:val="xl23"/>
    <w:basedOn w:val="Normal"/>
    <w:rsid w:val="00D60C8B"/>
    <w:pP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24">
    <w:name w:val="xl24"/>
    <w:basedOn w:val="Normal"/>
    <w:rsid w:val="00D60C8B"/>
    <w:pPr>
      <w:widowControl w:val="0"/>
      <w:spacing w:before="100" w:beforeAutospacing="1" w:after="100" w:afterAutospacing="1"/>
    </w:pPr>
    <w:rPr>
      <w:rFonts w:ascii="Bookman Old Style" w:hAnsi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D60C8B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D60C8B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D60C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D60C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D60C8B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D60C8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4">
    <w:name w:val="xl34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5">
    <w:name w:val="xl35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6">
    <w:name w:val="xl36"/>
    <w:basedOn w:val="Normal"/>
    <w:rsid w:val="00D60C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7">
    <w:name w:val="xl37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20"/>
      <w:szCs w:val="20"/>
    </w:rPr>
  </w:style>
  <w:style w:type="paragraph" w:customStyle="1" w:styleId="xl38">
    <w:name w:val="xl38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/>
      <w:sz w:val="16"/>
      <w:szCs w:val="16"/>
    </w:rPr>
  </w:style>
  <w:style w:type="paragraph" w:customStyle="1" w:styleId="xl39">
    <w:name w:val="xl39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D60C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D60C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D60C8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D60C8B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D60C8B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character" w:customStyle="1" w:styleId="BazLigjPropozuesChar">
    <w:name w:val="Baz_Ligj_Propozues Char"/>
    <w:basedOn w:val="DefaultParagraphFont"/>
    <w:link w:val="BazLigjPropozues"/>
    <w:rsid w:val="00A96B18"/>
    <w:rPr>
      <w:rFonts w:ascii="CG Times" w:eastAsia="MS Mincho" w:hAnsi="CG Times"/>
      <w:color w:val="000000"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A96B18"/>
    <w:rPr>
      <w:rFonts w:ascii="CG Times" w:eastAsia="MS Mincho" w:hAnsi="CG Times"/>
      <w:b/>
      <w:caps/>
      <w:sz w:val="22"/>
      <w:szCs w:val="22"/>
      <w:lang w:val="en-GB" w:eastAsia="en-US" w:bidi="ar-SA"/>
    </w:rPr>
  </w:style>
  <w:style w:type="character" w:customStyle="1" w:styleId="NumriDataChar">
    <w:name w:val="Numri_Data Char"/>
    <w:basedOn w:val="DefaultParagraphFont"/>
    <w:link w:val="NumriData"/>
    <w:rsid w:val="00A96B18"/>
    <w:rPr>
      <w:rFonts w:ascii="CG Times" w:eastAsia="MS Mincho" w:hAnsi="CG Times"/>
      <w:b/>
      <w:sz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2466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Nisida</dc:creator>
  <cp:keywords/>
  <dc:description/>
  <cp:lastModifiedBy>Inida Noga</cp:lastModifiedBy>
  <cp:revision>2</cp:revision>
  <dcterms:created xsi:type="dcterms:W3CDTF">2019-03-16T19:00:00Z</dcterms:created>
  <dcterms:modified xsi:type="dcterms:W3CDTF">2019-03-16T19:00:00Z</dcterms:modified>
</cp:coreProperties>
</file>