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9B1" w:rsidRPr="00514236" w:rsidRDefault="005E69B1" w:rsidP="005E69B1">
      <w:pPr>
        <w:pStyle w:val="Akti"/>
        <w:keepNext w:val="0"/>
      </w:pPr>
      <w:bookmarkStart w:id="0" w:name="_GoBack"/>
      <w:bookmarkEnd w:id="0"/>
      <w:r w:rsidRPr="00514236">
        <w:t>VENDIM</w:t>
      </w:r>
    </w:p>
    <w:p w:rsidR="005E69B1" w:rsidRDefault="005E69B1" w:rsidP="005E69B1">
      <w:pPr>
        <w:pStyle w:val="NumriData"/>
        <w:keepNext w:val="0"/>
      </w:pPr>
      <w:r>
        <w:t>Nr.1343, datë 4.6.2008</w:t>
      </w:r>
    </w:p>
    <w:p w:rsidR="005E69B1" w:rsidRDefault="005E69B1" w:rsidP="005E69B1">
      <w:pPr>
        <w:pStyle w:val="Paragrafi"/>
      </w:pPr>
    </w:p>
    <w:p w:rsidR="005E69B1" w:rsidRPr="009070E0" w:rsidRDefault="005E69B1" w:rsidP="009070E0">
      <w:pPr>
        <w:pStyle w:val="Titulli"/>
      </w:pPr>
      <w:r w:rsidRPr="009070E0">
        <w:rPr>
          <w:rFonts w:eastAsia="MS Mincho"/>
        </w:rPr>
        <w:t>PËR</w:t>
      </w:r>
      <w:r w:rsidRPr="009070E0">
        <w:t xml:space="preserve"> </w:t>
      </w:r>
      <w:r w:rsidRPr="009070E0">
        <w:rPr>
          <w:rFonts w:eastAsia="MS Mincho"/>
        </w:rPr>
        <w:t>MIRATIMIN E PROCEDURAVE TË SHPËRNDARJES SË FONDIT TË KOMPENSIMIT TË PRONARËVE NË TË HOLLA, PËR VITIN 2008</w:t>
      </w:r>
    </w:p>
    <w:p w:rsidR="005E69B1" w:rsidRDefault="005E69B1" w:rsidP="005E69B1">
      <w:pPr>
        <w:pStyle w:val="BazLigjPropozues"/>
        <w:keepNext w:val="0"/>
      </w:pPr>
    </w:p>
    <w:p w:rsidR="005E69B1" w:rsidRPr="009070E0" w:rsidRDefault="005E69B1" w:rsidP="009070E0">
      <w:pPr>
        <w:pStyle w:val="BazLigjPropozues"/>
      </w:pPr>
      <w:r w:rsidRPr="009070E0">
        <w:t>Në mbështetje të nenit 100 të Kushtetutës dhe të nenit 17 të ligjit nr.9235, datë 29.7.2005 “Për kthimin dhe kompensimin e pronës”, të ndryshuar, me propozimin e Ministrit të Drejtësisë, Këshilli i Ministrave</w:t>
      </w:r>
    </w:p>
    <w:p w:rsidR="005E69B1" w:rsidRDefault="005E69B1" w:rsidP="005E69B1">
      <w:pPr>
        <w:pStyle w:val="Paragrafi"/>
      </w:pPr>
    </w:p>
    <w:p w:rsidR="005E69B1" w:rsidRPr="00514236" w:rsidRDefault="005E69B1" w:rsidP="005E69B1">
      <w:pPr>
        <w:pStyle w:val="VENDOSI"/>
        <w:keepNext w:val="0"/>
      </w:pPr>
      <w:r>
        <w:t>VENDOS</w:t>
      </w:r>
      <w:r w:rsidRPr="00514236">
        <w:t>I:</w:t>
      </w:r>
    </w:p>
    <w:p w:rsidR="005E69B1" w:rsidRDefault="005E69B1" w:rsidP="005E69B1">
      <w:pPr>
        <w:pStyle w:val="Paragrafi"/>
      </w:pPr>
    </w:p>
    <w:p w:rsidR="005E69B1" w:rsidRPr="00514236" w:rsidRDefault="005E69B1" w:rsidP="005E69B1">
      <w:pPr>
        <w:pStyle w:val="Paragrafi"/>
      </w:pPr>
      <w:r>
        <w:t>1. </w:t>
      </w:r>
      <w:r w:rsidRPr="00514236">
        <w:t>Subjektet e shpronësuara, prona e të cilave është e njohur e gjitha për kompensim, dhe që nuk kanë përfituar nga kompensimet e mëparshme, kompensohen, sipas radhës kronologjike, të përcaktuar nga numri i vendimit dhe data e tij, sipas viteve.</w:t>
      </w:r>
    </w:p>
    <w:p w:rsidR="005E69B1" w:rsidRPr="00514236" w:rsidRDefault="005E69B1" w:rsidP="005E69B1">
      <w:pPr>
        <w:pStyle w:val="Paragrafi"/>
      </w:pPr>
      <w:r>
        <w:t>2. </w:t>
      </w:r>
      <w:r w:rsidRPr="00514236">
        <w:t>Kompensimi të bëhet vetëm për deri 200 (dyqind) m</w:t>
      </w:r>
      <w:r w:rsidRPr="00CE1514">
        <w:rPr>
          <w:vertAlign w:val="superscript"/>
        </w:rPr>
        <w:t>2</w:t>
      </w:r>
      <w:r w:rsidRPr="00514236">
        <w:t xml:space="preserve"> të sipërfaqes së caktuar për kompensim, në bazë të çmimit të përcaktuar në hartën e vlerës së miratuar, sipas vendndodhjes së pronës, që kompensohet.</w:t>
      </w:r>
    </w:p>
    <w:p w:rsidR="005E69B1" w:rsidRPr="00514236" w:rsidRDefault="005E69B1" w:rsidP="005E69B1">
      <w:pPr>
        <w:pStyle w:val="Paragrafi"/>
      </w:pPr>
      <w:r>
        <w:t>3. </w:t>
      </w:r>
      <w:r w:rsidRPr="00514236">
        <w:t>Subjektet, që kanë depozituar kërkesat e tyre në vitet 2006 dhe 2007 dhe vërtetojnë kryerjen e pagesës, nuk paguajnë tarifën e aplikimit për vitin 2008.</w:t>
      </w:r>
    </w:p>
    <w:p w:rsidR="005E69B1" w:rsidRPr="00514236" w:rsidRDefault="005E69B1" w:rsidP="005E69B1">
      <w:pPr>
        <w:pStyle w:val="Paragrafi"/>
      </w:pPr>
      <w:r>
        <w:t>4. </w:t>
      </w:r>
      <w:r w:rsidRPr="00514236">
        <w:t>Subjekti duhet të plotësojë dhe të paraqesë, pranë zyrës së AKKP-së në qendër, dokumentacionin e mëposhtëm:</w:t>
      </w:r>
    </w:p>
    <w:p w:rsidR="005E69B1" w:rsidRDefault="005E69B1" w:rsidP="005E69B1">
      <w:pPr>
        <w:pStyle w:val="Paragrafi"/>
      </w:pPr>
      <w:r w:rsidRPr="00514236">
        <w:t>a) Kërkesën për kompensim financiar, sipas formularit 1, që i bashkëlidhet këtij vendimi;</w:t>
      </w:r>
    </w:p>
    <w:p w:rsidR="005E69B1" w:rsidRDefault="005E69B1" w:rsidP="005E69B1">
      <w:pPr>
        <w:pStyle w:val="Paragrafi"/>
      </w:pPr>
      <w:r w:rsidRPr="00514236">
        <w:t>b) Deklaratën për pranimin e kritereve për komp</w:t>
      </w:r>
      <w:r>
        <w:t>ensim, sipas vendimit përkatës t</w:t>
      </w:r>
      <w:r w:rsidRPr="00514236">
        <w:t>ë Këshillit të Ministrave, dhe kushtet e tjera, që lidhen me kriteret, sipas formularit 2, që i bashkëlidhet këtij vendimi;</w:t>
      </w:r>
    </w:p>
    <w:p w:rsidR="005E69B1" w:rsidRDefault="005E69B1" w:rsidP="005E69B1">
      <w:pPr>
        <w:pStyle w:val="Paragrafi"/>
      </w:pPr>
      <w:r w:rsidRPr="00514236">
        <w:t>c) Vendimin e Komisionit të Kthimit dhe Kompensim</w:t>
      </w:r>
      <w:r>
        <w:t>it të Pronave ose të Agjencisë s</w:t>
      </w:r>
      <w:r w:rsidRPr="00514236">
        <w:t>ë Kthimit dhe Kompensimit të Pronave, për njohjen dhe kompensimin e pronës, së bashku me planvendosjen  përkatëse;</w:t>
      </w:r>
    </w:p>
    <w:p w:rsidR="005E69B1" w:rsidRDefault="005E69B1" w:rsidP="005E69B1">
      <w:pPr>
        <w:pStyle w:val="Paragrafi"/>
      </w:pPr>
      <w:r w:rsidRPr="00514236">
        <w:t>ç)  Dëshminë e trashëgimisë;</w:t>
      </w:r>
    </w:p>
    <w:p w:rsidR="005E69B1" w:rsidRDefault="005E69B1" w:rsidP="005E69B1">
      <w:pPr>
        <w:pStyle w:val="Paragrafi"/>
      </w:pPr>
      <w:r w:rsidRPr="00514236">
        <w:t>d) Prokurën e posaçme, të nënshkruar nga të gjithë trashëgimtarët e ligjshëm, ku si tagër i nevojshëm të jetë edhe e drejta për të tërhequr vlerën financiare, në emër të subjektit të shpronësuar;</w:t>
      </w:r>
    </w:p>
    <w:p w:rsidR="005E69B1" w:rsidRDefault="005E69B1" w:rsidP="005E69B1">
      <w:pPr>
        <w:pStyle w:val="Paragrafi"/>
      </w:pPr>
      <w:r w:rsidRPr="00514236">
        <w:t>dh)  Fo</w:t>
      </w:r>
      <w:r>
        <w:t>tokopjen e noterizuar të dokumen</w:t>
      </w:r>
      <w:r w:rsidRPr="00514236">
        <w:t>tit të identifikimit (letërnjoftim, pasaportë) ose certifikatën e lindjes së personit, që ka prokurën e përfaqësimit;</w:t>
      </w:r>
    </w:p>
    <w:p w:rsidR="005E69B1" w:rsidRPr="00514236" w:rsidRDefault="005E69B1" w:rsidP="005E69B1">
      <w:pPr>
        <w:pStyle w:val="Paragrafi"/>
      </w:pPr>
      <w:r w:rsidRPr="00514236">
        <w:t>e)  Mandatpagesën.</w:t>
      </w:r>
    </w:p>
    <w:p w:rsidR="005E69B1" w:rsidRPr="00514236" w:rsidRDefault="005E69B1" w:rsidP="005E69B1">
      <w:pPr>
        <w:pStyle w:val="Paragrafi"/>
      </w:pPr>
      <w:r w:rsidRPr="00514236">
        <w:t>5.  Zyra e AKKP-së në qendër, në bashkëpunim me zyrat rajonale, shqyrton dokumentacionin e subjekteve, që kërkojnë kompensim.</w:t>
      </w:r>
    </w:p>
    <w:p w:rsidR="005E69B1" w:rsidRPr="00514236" w:rsidRDefault="005E69B1" w:rsidP="005E69B1">
      <w:pPr>
        <w:pStyle w:val="Paragrafi"/>
      </w:pPr>
      <w:r>
        <w:t>5.1</w:t>
      </w:r>
      <w:r w:rsidRPr="00514236">
        <w:t> Zyra rajonale e kthimit dhe kompensimit të pronave kryen veprimet e mëposhtme:</w:t>
      </w:r>
    </w:p>
    <w:p w:rsidR="005E69B1" w:rsidRDefault="005E69B1" w:rsidP="005E69B1">
      <w:pPr>
        <w:pStyle w:val="Paragrafi"/>
      </w:pPr>
      <w:r w:rsidRPr="00514236">
        <w:t>a) Verifikon dosjen dhe vendimin përkatës, të dhënë nga Komisioni i Kthimit dhe Kompensimit të Pronave ose Agjencia e Kthimit dhe Kompensimit të Pronave, si dhe vendimet e tjera për këtë subjekt të shpronësuar.</w:t>
      </w:r>
    </w:p>
    <w:p w:rsidR="005E69B1" w:rsidRDefault="005E69B1" w:rsidP="005E69B1">
      <w:pPr>
        <w:pStyle w:val="Paragrafi"/>
      </w:pPr>
      <w:r w:rsidRPr="00514236">
        <w:t>b) Kërkon nga zyrat vendore të regjistrimit të pasurive të paluajtshme, që, brenda 10 ditëve, të konfirmojnë të dhënat për:</w:t>
      </w:r>
    </w:p>
    <w:p w:rsidR="005E69B1" w:rsidRDefault="005E69B1" w:rsidP="005E69B1">
      <w:pPr>
        <w:pStyle w:val="Paragrafi"/>
      </w:pPr>
      <w:r>
        <w:t>i) v</w:t>
      </w:r>
      <w:r w:rsidRPr="00514236">
        <w:t>lefshmërinë e regjistrimit të vendimi</w:t>
      </w:r>
      <w:r>
        <w:t>t përkatës në ZRPP;</w:t>
      </w:r>
    </w:p>
    <w:p w:rsidR="005E69B1" w:rsidRDefault="005E69B1" w:rsidP="005E69B1">
      <w:pPr>
        <w:pStyle w:val="Paragrafi"/>
      </w:pPr>
      <w:r>
        <w:t>ii) v</w:t>
      </w:r>
      <w:r w:rsidRPr="00514236">
        <w:t xml:space="preserve">erifikimin e ndryshimit të gjendjes juridike të pronës nga çasti i daljes së vendimit të </w:t>
      </w:r>
      <w:r>
        <w:t>paraqitur nga subjekti përkatës;</w:t>
      </w:r>
    </w:p>
    <w:p w:rsidR="005E69B1" w:rsidRDefault="005E69B1" w:rsidP="005E69B1">
      <w:pPr>
        <w:pStyle w:val="Paragrafi"/>
      </w:pPr>
      <w:r>
        <w:t>iii) v</w:t>
      </w:r>
      <w:r w:rsidRPr="00514236">
        <w:t>erifikimin e regjistrimit dhe të ushtrim</w:t>
      </w:r>
      <w:r>
        <w:t>it të së drejtës së parablerjes;</w:t>
      </w:r>
    </w:p>
    <w:p w:rsidR="005E69B1" w:rsidRDefault="005E69B1" w:rsidP="005E69B1">
      <w:pPr>
        <w:pStyle w:val="Paragrafi"/>
      </w:pPr>
      <w:r w:rsidRPr="00514236">
        <w:t>c) Kërkon nga SAMT-ja e qarkut përkatës përfitimi</w:t>
      </w:r>
      <w:r>
        <w:t>n e mundshëm të tokës bujqësore</w:t>
      </w:r>
      <w:r w:rsidRPr="00514236">
        <w:t xml:space="preserve"> sipas</w:t>
      </w:r>
      <w:r>
        <w:t xml:space="preserve"> ligjit nr.7501, datë 19.7.1991</w:t>
      </w:r>
      <w:r w:rsidRPr="00514236">
        <w:t xml:space="preserve"> “Për tokën”.</w:t>
      </w:r>
    </w:p>
    <w:p w:rsidR="005E69B1" w:rsidRDefault="005E69B1" w:rsidP="005E69B1">
      <w:pPr>
        <w:pStyle w:val="Paragrafi"/>
      </w:pPr>
      <w:r w:rsidRPr="00514236">
        <w:t xml:space="preserve">ç) Verifikon në </w:t>
      </w:r>
      <w:r w:rsidRPr="007124D1">
        <w:rPr>
          <w:i/>
        </w:rPr>
        <w:t>database</w:t>
      </w:r>
      <w:r w:rsidRPr="00514236">
        <w:t xml:space="preserve"> të gjitha v</w:t>
      </w:r>
      <w:r>
        <w:t>endimet për këtë subjekt, për  </w:t>
      </w:r>
      <w:r w:rsidRPr="00514236">
        <w:t xml:space="preserve">identifikimin e </w:t>
      </w:r>
      <w:r w:rsidRPr="00514236">
        <w:lastRenderedPageBreak/>
        <w:t>vendimeve</w:t>
      </w:r>
      <w:r>
        <w:t xml:space="preserve"> për kthim dhe kompensim të tij;</w:t>
      </w:r>
    </w:p>
    <w:p w:rsidR="005E69B1" w:rsidRDefault="005E69B1" w:rsidP="005E69B1">
      <w:pPr>
        <w:pStyle w:val="Paragrafi"/>
      </w:pPr>
      <w:r w:rsidRPr="00514236">
        <w:t>d) Kryen verifikimin në terren të gjendjes së pronës d</w:t>
      </w:r>
      <w:r>
        <w:t>he mban procesverbalin përkatës;</w:t>
      </w:r>
    </w:p>
    <w:p w:rsidR="005E69B1" w:rsidRPr="00514236" w:rsidRDefault="005E69B1" w:rsidP="005E69B1">
      <w:pPr>
        <w:pStyle w:val="Paragrafi"/>
      </w:pPr>
      <w:r>
        <w:t>dh) </w:t>
      </w:r>
      <w:r w:rsidRPr="00514236">
        <w:t>Përgatit planvendosjen e pronës dhe cakton:</w:t>
      </w:r>
    </w:p>
    <w:p w:rsidR="005E69B1" w:rsidRDefault="005E69B1" w:rsidP="005E69B1">
      <w:pPr>
        <w:pStyle w:val="Paragrafi"/>
      </w:pPr>
      <w:r>
        <w:t xml:space="preserve">i) në </w:t>
      </w:r>
      <w:r w:rsidRPr="00514236">
        <w:t xml:space="preserve">hartën e </w:t>
      </w:r>
      <w:r>
        <w:t>vlerës, zonën, ku ndodhet prona;</w:t>
      </w:r>
    </w:p>
    <w:p w:rsidR="005E69B1" w:rsidRPr="00514236" w:rsidRDefault="005E69B1" w:rsidP="005E69B1">
      <w:pPr>
        <w:pStyle w:val="Paragrafi"/>
      </w:pPr>
      <w:r>
        <w:t xml:space="preserve">ii) në </w:t>
      </w:r>
      <w:r w:rsidRPr="00514236">
        <w:t>bashkëpunim me subjektin e shpronësuar, pjesën e pronës, që kërkohet për t’u kompensuar, kur prona është mbi 200 (dyqind) m</w:t>
      </w:r>
      <w:r w:rsidRPr="007124D1">
        <w:rPr>
          <w:vertAlign w:val="superscript"/>
        </w:rPr>
        <w:t>2</w:t>
      </w:r>
      <w:r w:rsidRPr="00514236">
        <w:t xml:space="preserve"> dhe i kërkon personit, që ka prokurën e përfaqësimit, të nënshkr</w:t>
      </w:r>
      <w:r>
        <w:t>uajë për pjesën, që kompensohet;</w:t>
      </w:r>
    </w:p>
    <w:p w:rsidR="005E69B1" w:rsidRDefault="005E69B1" w:rsidP="005E69B1">
      <w:pPr>
        <w:pStyle w:val="Paragrafi"/>
      </w:pPr>
      <w:r w:rsidRPr="00514236">
        <w:t>e)  Llogarit vler</w:t>
      </w:r>
      <w:r>
        <w:t>ën e sipërfaqes, që kompensohet;</w:t>
      </w:r>
    </w:p>
    <w:p w:rsidR="005E69B1" w:rsidRPr="00514236" w:rsidRDefault="005E69B1" w:rsidP="005E69B1">
      <w:pPr>
        <w:pStyle w:val="Paragrafi"/>
      </w:pPr>
      <w:r w:rsidRPr="00514236">
        <w:t>ë) Përgatit relacionin, ku shpjegohen me hollësi, për secilin subjekt kër</w:t>
      </w:r>
      <w:r>
        <w:t>kues të kompensimit:</w:t>
      </w:r>
    </w:p>
    <w:p w:rsidR="005E69B1" w:rsidRDefault="005E69B1" w:rsidP="005E69B1">
      <w:pPr>
        <w:pStyle w:val="Paragrafi"/>
      </w:pPr>
      <w:r>
        <w:t>i) V</w:t>
      </w:r>
      <w:r w:rsidRPr="00514236">
        <w:t>lefshmëria e ven</w:t>
      </w:r>
      <w:r>
        <w:t>dimit të paraqitur nga subjekti;</w:t>
      </w:r>
    </w:p>
    <w:p w:rsidR="005E69B1" w:rsidRDefault="005E69B1" w:rsidP="005E69B1">
      <w:pPr>
        <w:pStyle w:val="Paragrafi"/>
      </w:pPr>
      <w:r w:rsidRPr="00514236">
        <w:t>ii) Vendimet e tjera, që vërtetojnë njohje dhe kthime të tjera të pronës për subjektin përka</w:t>
      </w:r>
      <w:r>
        <w:t>tës, shoqëruar me kopje të tyre;</w:t>
      </w:r>
    </w:p>
    <w:p w:rsidR="005E69B1" w:rsidRDefault="005E69B1" w:rsidP="005E69B1">
      <w:pPr>
        <w:pStyle w:val="Paragrafi"/>
      </w:pPr>
      <w:r w:rsidRPr="00514236">
        <w:t>iii) konfirmimet e zyrës vendore të regjistrimit të pasu</w:t>
      </w:r>
      <w:r>
        <w:t>rive të paluajtshme;</w:t>
      </w:r>
    </w:p>
    <w:p w:rsidR="005E69B1" w:rsidRPr="00514236" w:rsidRDefault="005E69B1" w:rsidP="005E69B1">
      <w:pPr>
        <w:pStyle w:val="Paragrafi"/>
      </w:pPr>
      <w:r w:rsidRPr="00514236">
        <w:t>iv) vlerësimin e pronës për kompensim.</w:t>
      </w:r>
    </w:p>
    <w:p w:rsidR="005E69B1" w:rsidRPr="00514236" w:rsidRDefault="005E69B1" w:rsidP="005E69B1">
      <w:pPr>
        <w:pStyle w:val="Paragrafi"/>
      </w:pPr>
      <w:r>
        <w:t xml:space="preserve">5.2 </w:t>
      </w:r>
      <w:r w:rsidRPr="00514236">
        <w:t>Zyra e Agjencisë së Kthimit dhe Kompensimit të Pronave në qendër shqyrton dokumentacionin e zyrave rajonale të kthimit dhe kompensimit të pronave dhe:</w:t>
      </w:r>
    </w:p>
    <w:p w:rsidR="005E69B1" w:rsidRDefault="005E69B1" w:rsidP="005E69B1">
      <w:pPr>
        <w:pStyle w:val="Paragrafi"/>
      </w:pPr>
      <w:r w:rsidRPr="00514236">
        <w:t>a)  përgatit vlerësimin ligjor të kompen</w:t>
      </w:r>
      <w:r>
        <w:t>simit;</w:t>
      </w:r>
    </w:p>
    <w:p w:rsidR="005E69B1" w:rsidRDefault="005E69B1" w:rsidP="005E69B1">
      <w:pPr>
        <w:pStyle w:val="Paragrafi"/>
      </w:pPr>
      <w:r>
        <w:t>b)  harton relacionin përkatës;</w:t>
      </w:r>
    </w:p>
    <w:p w:rsidR="005E69B1" w:rsidRDefault="005E69B1" w:rsidP="005E69B1">
      <w:pPr>
        <w:pStyle w:val="Paragrafi"/>
      </w:pPr>
      <w:r w:rsidRPr="00514236">
        <w:t xml:space="preserve">c) nxjerr vendimin për kompensim ose </w:t>
      </w:r>
      <w:r>
        <w:t>jo  të subjektit të shpronësuar;</w:t>
      </w:r>
    </w:p>
    <w:p w:rsidR="005E69B1" w:rsidRDefault="005E69B1" w:rsidP="005E69B1">
      <w:pPr>
        <w:pStyle w:val="Paragrafi"/>
      </w:pPr>
      <w:r w:rsidRPr="00514236">
        <w:t>ç) i dërgon subjektit të shpronësuar, Avokatit të Shtetit dhe zyrës së regjistrimit të pasurive të paluajtshme kopje të vendimeve të marra, për t’u dhënë mundësi t</w:t>
      </w:r>
      <w:r>
        <w:t>ë ushtrojnë kompetencat ligjore;</w:t>
      </w:r>
    </w:p>
    <w:p w:rsidR="005E69B1" w:rsidRDefault="005E69B1" w:rsidP="005E69B1">
      <w:pPr>
        <w:pStyle w:val="Paragrafi"/>
      </w:pPr>
      <w:r w:rsidRPr="00514236">
        <w:t>d) shp</w:t>
      </w:r>
      <w:r>
        <w:t>all listën e subjekteve fituese;</w:t>
      </w:r>
    </w:p>
    <w:p w:rsidR="005E69B1" w:rsidRPr="00514236" w:rsidRDefault="005E69B1" w:rsidP="005E69B1">
      <w:pPr>
        <w:pStyle w:val="Paragrafi"/>
      </w:pPr>
      <w:r w:rsidRPr="00514236">
        <w:t>dh) kryen veprimet me thesarin dhe bankën për kalimin e fondit të kompensimit në të holla në emër të subjektit të shpronësuar, përfitues të kompensimit, apo përfaqësuesit të tij me prokurë, në përputhj</w:t>
      </w:r>
      <w:r>
        <w:t>e me procedurat për zbatimin e Buxhetit të S</w:t>
      </w:r>
      <w:r w:rsidRPr="00514236">
        <w:t>htetit.</w:t>
      </w:r>
    </w:p>
    <w:p w:rsidR="005E69B1" w:rsidRPr="00514236" w:rsidRDefault="005E69B1" w:rsidP="005E69B1">
      <w:pPr>
        <w:pStyle w:val="Paragrafi"/>
      </w:pPr>
      <w:r w:rsidRPr="00514236">
        <w:t>6.  Procesi i regjistrimit/pranimit të kërkesave për kompensim fillon 5 ditë pas datës së hyrjes në fuqi të këtij vendimi dhe vazhdon 30 ditë.</w:t>
      </w:r>
    </w:p>
    <w:p w:rsidR="005E69B1" w:rsidRPr="00514236" w:rsidRDefault="005E69B1" w:rsidP="005E69B1">
      <w:pPr>
        <w:pStyle w:val="Paragrafi"/>
      </w:pPr>
      <w:r w:rsidRPr="00514236">
        <w:t>7.  I gjithë procesi i trajtimit të kërkesave të subjekteve të shpronësuara duhet të kryhet në përputhje me këtë vendim dhe me afatin ligj</w:t>
      </w:r>
      <w:r>
        <w:t>or, të përcaktuar në nenin 17/2</w:t>
      </w:r>
      <w:r w:rsidRPr="00514236">
        <w:t xml:space="preserve"> të</w:t>
      </w:r>
      <w:r>
        <w:t xml:space="preserve"> ligjit nr.9235, datë 29.7.2005</w:t>
      </w:r>
      <w:r w:rsidRPr="00514236">
        <w:t xml:space="preserve"> “Për kthimin dhe kompensimin e pronës”, të ndryshuar.</w:t>
      </w:r>
    </w:p>
    <w:p w:rsidR="005E69B1" w:rsidRPr="00514236" w:rsidRDefault="005E69B1" w:rsidP="005E69B1">
      <w:pPr>
        <w:pStyle w:val="Paragrafi"/>
      </w:pPr>
      <w:r w:rsidRPr="00514236">
        <w:t>8. Paraqitja e të dhënave të rreme ose fshehja e tyre nga subjektet e shpronësuara, në zbatim të këtij vendimi, sjell përjashtimin e menjëhershëm të këtyre subjekteve nga procedura e kompensimit financiar dhe i ngarkon ata me përgjegjësi penale, sipas ligjit.</w:t>
      </w:r>
    </w:p>
    <w:p w:rsidR="005E69B1" w:rsidRPr="00514236" w:rsidRDefault="005E69B1" w:rsidP="005E69B1">
      <w:pPr>
        <w:pStyle w:val="Paragrafi"/>
      </w:pPr>
      <w:r w:rsidRPr="00514236">
        <w:t>9.  Ngarkohen Agjencia e Kthimit dhe Kompensimit të Pronave dhe zyra e regjistrimit të pasurive të paluajtshme për zbatimin e këtij vendimi.</w:t>
      </w:r>
    </w:p>
    <w:p w:rsidR="005E69B1" w:rsidRPr="00514236" w:rsidRDefault="005E69B1" w:rsidP="005E69B1">
      <w:pPr>
        <w:pStyle w:val="Paragrafi"/>
      </w:pPr>
      <w:r w:rsidRPr="00514236">
        <w:t>Ky ven</w:t>
      </w:r>
      <w:r>
        <w:t xml:space="preserve">dim hyn në fuqi pas botimit në </w:t>
      </w:r>
      <w:r w:rsidRPr="00514236">
        <w:t>Fletoren Zyrtare.</w:t>
      </w:r>
    </w:p>
    <w:p w:rsidR="005E69B1" w:rsidRPr="00514236" w:rsidRDefault="005E69B1" w:rsidP="005E69B1">
      <w:pPr>
        <w:pStyle w:val="Paragrafi"/>
      </w:pPr>
      <w:r w:rsidRPr="00514236">
        <w:t> </w:t>
      </w:r>
    </w:p>
    <w:p w:rsidR="005E69B1" w:rsidRPr="00B21741" w:rsidRDefault="005E69B1" w:rsidP="005E69B1">
      <w:pPr>
        <w:pStyle w:val="Autoriteti"/>
        <w:keepNext w:val="0"/>
      </w:pPr>
      <w:r w:rsidRPr="00B21741">
        <w:t>KRYEMINISTRI</w:t>
      </w:r>
    </w:p>
    <w:p w:rsidR="005E69B1" w:rsidRPr="00514236" w:rsidRDefault="005E69B1" w:rsidP="005E69B1">
      <w:pPr>
        <w:pStyle w:val="AutoritetiEmer"/>
      </w:pPr>
      <w:r w:rsidRPr="00514236">
        <w:t>Sali  Berisha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  <w:jc w:val="right"/>
      </w:pPr>
      <w:r>
        <w:lastRenderedPageBreak/>
        <w:t>Formulari tip 1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Pr="009854E9" w:rsidRDefault="005E69B1" w:rsidP="005E69B1">
      <w:pPr>
        <w:pStyle w:val="TitulliTitull"/>
        <w:keepNext w:val="0"/>
        <w:rPr>
          <w:b/>
        </w:rPr>
      </w:pPr>
      <w:r w:rsidRPr="009854E9">
        <w:rPr>
          <w:b/>
        </w:rPr>
        <w:t>Kërkesë</w:t>
      </w:r>
    </w:p>
    <w:p w:rsidR="005E69B1" w:rsidRPr="009854E9" w:rsidRDefault="005E69B1" w:rsidP="005E69B1">
      <w:pPr>
        <w:pStyle w:val="TitulliTitull"/>
        <w:keepNext w:val="0"/>
        <w:rPr>
          <w:b/>
        </w:rPr>
      </w:pPr>
      <w:r w:rsidRPr="009854E9">
        <w:rPr>
          <w:b/>
        </w:rPr>
        <w:t>Për kompensimin e pronës</w:t>
      </w:r>
    </w:p>
    <w:p w:rsidR="005E69B1" w:rsidRDefault="005E69B1" w:rsidP="005E69B1">
      <w:pPr>
        <w:pStyle w:val="Paragrafi"/>
      </w:pPr>
    </w:p>
    <w:p w:rsidR="005E69B1" w:rsidRPr="009854E9" w:rsidRDefault="005E69B1" w:rsidP="005E69B1">
      <w:pPr>
        <w:pStyle w:val="Paragrafi"/>
        <w:rPr>
          <w:b/>
        </w:rPr>
      </w:pPr>
      <w:r w:rsidRPr="009854E9">
        <w:rPr>
          <w:b/>
        </w:rPr>
        <w:t xml:space="preserve">Drejtuar: Agjencisë së </w:t>
      </w:r>
      <w:r>
        <w:rPr>
          <w:b/>
        </w:rPr>
        <w:t>Kthimit dhe Kompesimit të P</w:t>
      </w:r>
      <w:r w:rsidRPr="009854E9">
        <w:rPr>
          <w:b/>
        </w:rPr>
        <w:t>ronave</w:t>
      </w:r>
    </w:p>
    <w:p w:rsidR="005E69B1" w:rsidRPr="009854E9" w:rsidRDefault="005E69B1" w:rsidP="005E69B1">
      <w:pPr>
        <w:pStyle w:val="Paragrafi"/>
        <w:rPr>
          <w:b/>
        </w:rPr>
      </w:pPr>
    </w:p>
    <w:p w:rsidR="005E69B1" w:rsidRPr="009854E9" w:rsidRDefault="005E69B1" w:rsidP="005E69B1">
      <w:pPr>
        <w:pStyle w:val="Paragrafi"/>
        <w:rPr>
          <w:b/>
        </w:rPr>
      </w:pPr>
      <w:r w:rsidRPr="009854E9">
        <w:rPr>
          <w:b/>
        </w:rPr>
        <w:t>Data e paraqitjes së kërkesës  ___/___/2008</w:t>
      </w:r>
    </w:p>
    <w:p w:rsidR="005E69B1" w:rsidRPr="009854E9" w:rsidRDefault="005E69B1" w:rsidP="005E69B1">
      <w:pPr>
        <w:pStyle w:val="Paragrafi"/>
        <w:rPr>
          <w:b/>
        </w:rPr>
      </w:pPr>
    </w:p>
    <w:p w:rsidR="005E69B1" w:rsidRPr="009854E9" w:rsidRDefault="005E69B1" w:rsidP="005E69B1">
      <w:pPr>
        <w:pStyle w:val="Paragrafi"/>
        <w:rPr>
          <w:b/>
        </w:rPr>
      </w:pPr>
    </w:p>
    <w:p w:rsidR="005E69B1" w:rsidRPr="009854E9" w:rsidRDefault="005E69B1" w:rsidP="005E69B1">
      <w:pPr>
        <w:pStyle w:val="Paragrafi"/>
        <w:rPr>
          <w:b/>
        </w:rPr>
      </w:pPr>
      <w:r w:rsidRPr="009854E9">
        <w:rPr>
          <w:b/>
        </w:rPr>
        <w:t>Subjekti i shpronësuar: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……………………………..   ……………………………       ……………………..</w:t>
      </w:r>
    </w:p>
    <w:p w:rsidR="005E69B1" w:rsidRDefault="005E69B1" w:rsidP="005E69B1">
      <w:pPr>
        <w:pStyle w:val="Paragrafi"/>
      </w:pPr>
      <w:r>
        <w:t xml:space="preserve">                 Emri</w:t>
      </w:r>
      <w:r>
        <w:tab/>
      </w:r>
      <w:r>
        <w:tab/>
        <w:t>Atësia</w:t>
      </w:r>
      <w:r>
        <w:tab/>
      </w:r>
      <w:r>
        <w:tab/>
      </w:r>
      <w:r>
        <w:tab/>
      </w:r>
      <w:r>
        <w:tab/>
        <w:t>Mbiemri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Pr="009854E9" w:rsidRDefault="005E69B1" w:rsidP="005E69B1">
      <w:pPr>
        <w:pStyle w:val="Paragrafi"/>
        <w:rPr>
          <w:b/>
        </w:rPr>
      </w:pPr>
      <w:r w:rsidRPr="009854E9">
        <w:rPr>
          <w:b/>
        </w:rPr>
        <w:t>Personi me prokurë që paraqet kërkesën: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……………………………..   ……………………………       ……………………..</w:t>
      </w:r>
    </w:p>
    <w:p w:rsidR="005E69B1" w:rsidRDefault="005E69B1" w:rsidP="005E69B1">
      <w:pPr>
        <w:pStyle w:val="Paragrafi"/>
      </w:pPr>
      <w:r>
        <w:t xml:space="preserve">                 Emri</w:t>
      </w:r>
      <w:r>
        <w:tab/>
      </w:r>
      <w:r>
        <w:tab/>
        <w:t>Atësia</w:t>
      </w:r>
      <w:r>
        <w:tab/>
      </w:r>
      <w:r>
        <w:tab/>
      </w:r>
      <w:r>
        <w:tab/>
      </w:r>
      <w:r>
        <w:tab/>
        <w:t>Mbiemri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Adresa e personit me prokurë: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……………………………..   ……………………………       ……………………..</w:t>
      </w:r>
    </w:p>
    <w:p w:rsidR="005E69B1" w:rsidRDefault="005E69B1" w:rsidP="005E69B1">
      <w:pPr>
        <w:pStyle w:val="Paragrafi"/>
      </w:pPr>
      <w:r>
        <w:t xml:space="preserve">                Qarku</w:t>
      </w:r>
      <w:r>
        <w:tab/>
      </w:r>
      <w:r>
        <w:tab/>
        <w:t>Rrethi</w:t>
      </w:r>
      <w:r>
        <w:tab/>
      </w:r>
      <w:r>
        <w:tab/>
      </w:r>
      <w:r>
        <w:tab/>
        <w:t>Qyteti/Fashti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……………………………..   ……………………………       ……………………..</w:t>
      </w:r>
    </w:p>
    <w:p w:rsidR="005E69B1" w:rsidRDefault="005E69B1" w:rsidP="005E69B1">
      <w:pPr>
        <w:pStyle w:val="Paragrafi"/>
      </w:pPr>
      <w:r>
        <w:t xml:space="preserve">                Lagja</w:t>
      </w:r>
      <w:r>
        <w:tab/>
      </w:r>
      <w:r>
        <w:tab/>
        <w:t>Rruga</w:t>
      </w:r>
      <w:r>
        <w:tab/>
      </w:r>
      <w:r>
        <w:tab/>
      </w:r>
      <w:r>
        <w:tab/>
        <w:t>Nr.i banesës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……………………………..   ……………………………       ……………………..</w:t>
      </w:r>
    </w:p>
    <w:p w:rsidR="005E69B1" w:rsidRDefault="005E69B1" w:rsidP="005E69B1">
      <w:pPr>
        <w:pStyle w:val="Paragrafi"/>
      </w:pPr>
      <w:r>
        <w:t xml:space="preserve">                Telafon</w:t>
      </w:r>
      <w:r>
        <w:tab/>
      </w:r>
      <w:r>
        <w:tab/>
        <w:t>Celular</w:t>
      </w:r>
      <w:r>
        <w:tab/>
      </w:r>
      <w:r>
        <w:tab/>
      </w:r>
      <w:r>
        <w:tab/>
      </w:r>
      <w:r>
        <w:tab/>
        <w:t>e-mail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 xml:space="preserve">Kërkoj </w:t>
      </w:r>
      <w:r w:rsidRPr="009854E9">
        <w:rPr>
          <w:b/>
        </w:rPr>
        <w:t>kompensimin e pronës me të holla</w:t>
      </w:r>
      <w:r>
        <w:t>, sipas kritereve të përcaktuara në vendimin e Këshillit të Ministrave nr._______, datë ____/____/2008 “Për miratimin e procedurave të ndarjes së fondit të kompensimit në të holla, për vitin 2008”.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Pr="009854E9" w:rsidRDefault="005E69B1" w:rsidP="005E69B1">
      <w:pPr>
        <w:pStyle w:val="Paragrafi"/>
        <w:rPr>
          <w:b/>
        </w:rPr>
      </w:pPr>
      <w:r w:rsidRPr="009854E9">
        <w:rPr>
          <w:b/>
        </w:rPr>
        <w:t>Kërkuesi</w:t>
      </w:r>
    </w:p>
    <w:p w:rsidR="005E69B1" w:rsidRDefault="005E69B1" w:rsidP="005E69B1">
      <w:pPr>
        <w:pStyle w:val="Paragrafi"/>
      </w:pPr>
      <w:r>
        <w:t>…………………………………..</w:t>
      </w:r>
    </w:p>
    <w:p w:rsidR="005E69B1" w:rsidRDefault="005E69B1" w:rsidP="005E69B1">
      <w:pPr>
        <w:pStyle w:val="Paragrafi"/>
      </w:pPr>
      <w:r>
        <w:t>Emri, atësia, mbiemri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…………………………………..</w:t>
      </w:r>
    </w:p>
    <w:p w:rsidR="005E69B1" w:rsidRDefault="005E69B1" w:rsidP="005E69B1">
      <w:pPr>
        <w:pStyle w:val="Paragrafi"/>
      </w:pPr>
      <w:r>
        <w:tab/>
        <w:t>Nënshkrimi</w:t>
      </w:r>
    </w:p>
    <w:p w:rsidR="005E69B1" w:rsidRDefault="005E69B1" w:rsidP="005E69B1">
      <w:pPr>
        <w:pStyle w:val="Paragrafi"/>
        <w:ind w:firstLine="0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  <w:ind w:firstLine="0"/>
      </w:pPr>
      <w:r>
        <w:t>Shënim. Ky formular është dokument zyrtar. Paraqitja e të dhënave të rreme ose fshehja e tyre passjell përjashtimin e menjëhershëm nga çdo procedurë e mëtejshme, si dhe përgjegjësi penale sipas ligjit.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  <w:jc w:val="right"/>
      </w:pPr>
      <w:r>
        <w:t>Formulari tip 2</w:t>
      </w:r>
    </w:p>
    <w:p w:rsidR="005E69B1" w:rsidRDefault="005E69B1" w:rsidP="005E69B1">
      <w:pPr>
        <w:pStyle w:val="Paragrafi"/>
      </w:pPr>
    </w:p>
    <w:p w:rsidR="005E69B1" w:rsidRPr="00486E95" w:rsidRDefault="005E69B1" w:rsidP="005E69B1">
      <w:pPr>
        <w:pStyle w:val="TitulliTitull"/>
        <w:keepNext w:val="0"/>
        <w:rPr>
          <w:b/>
        </w:rPr>
      </w:pPr>
      <w:r w:rsidRPr="00486E95">
        <w:rPr>
          <w:b/>
        </w:rPr>
        <w:t>Deklaratë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Pr="009854E9" w:rsidRDefault="005E69B1" w:rsidP="005E69B1">
      <w:pPr>
        <w:pStyle w:val="Paragrafi"/>
        <w:rPr>
          <w:b/>
        </w:rPr>
      </w:pPr>
      <w:r w:rsidRPr="009854E9">
        <w:rPr>
          <w:b/>
        </w:rPr>
        <w:t>Personi me prokurë që paraqet kërkesën:</w:t>
      </w:r>
    </w:p>
    <w:p w:rsidR="005E69B1" w:rsidRDefault="005E69B1" w:rsidP="005E69B1">
      <w:pPr>
        <w:pStyle w:val="Paragrafi"/>
        <w:ind w:firstLine="0"/>
      </w:pPr>
    </w:p>
    <w:p w:rsidR="005E69B1" w:rsidRDefault="005E69B1" w:rsidP="005E69B1">
      <w:pPr>
        <w:pStyle w:val="Paragrafi"/>
      </w:pPr>
      <w:r>
        <w:t>……………………………..   ……………………………       ……………………..</w:t>
      </w:r>
    </w:p>
    <w:p w:rsidR="005E69B1" w:rsidRDefault="005E69B1" w:rsidP="005E69B1">
      <w:pPr>
        <w:pStyle w:val="Paragrafi"/>
      </w:pPr>
      <w:r>
        <w:t xml:space="preserve">                 Emri</w:t>
      </w:r>
      <w:r>
        <w:tab/>
      </w:r>
      <w:r>
        <w:tab/>
        <w:t>Atësia</w:t>
      </w:r>
      <w:r>
        <w:tab/>
      </w:r>
      <w:r>
        <w:tab/>
      </w:r>
      <w:r>
        <w:tab/>
      </w:r>
      <w:r>
        <w:tab/>
        <w:t>Mbiemri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Adresa e personit me prokurë: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……………………………..   ……………………………       ……………………..</w:t>
      </w:r>
    </w:p>
    <w:p w:rsidR="005E69B1" w:rsidRDefault="005E69B1" w:rsidP="005E69B1">
      <w:pPr>
        <w:pStyle w:val="Paragrafi"/>
      </w:pPr>
      <w:r>
        <w:t xml:space="preserve">                Qarku</w:t>
      </w:r>
      <w:r>
        <w:tab/>
      </w:r>
      <w:r>
        <w:tab/>
        <w:t>Rrethi</w:t>
      </w:r>
      <w:r>
        <w:tab/>
      </w:r>
      <w:r>
        <w:tab/>
      </w:r>
      <w:r>
        <w:tab/>
        <w:t>Qyteti/fshati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……………………………..   ……………………………       ……………………..</w:t>
      </w:r>
    </w:p>
    <w:p w:rsidR="005E69B1" w:rsidRDefault="005E69B1" w:rsidP="005E69B1">
      <w:pPr>
        <w:pStyle w:val="Paragrafi"/>
      </w:pPr>
      <w:r>
        <w:t xml:space="preserve">                Lagja</w:t>
      </w:r>
      <w:r>
        <w:tab/>
      </w:r>
      <w:r>
        <w:tab/>
        <w:t>Rruga</w:t>
      </w:r>
      <w:r>
        <w:tab/>
      </w:r>
      <w:r>
        <w:tab/>
      </w:r>
      <w:r>
        <w:tab/>
        <w:t>Nr.i banesës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……………………………..   ……………………………       ……………………..</w:t>
      </w:r>
    </w:p>
    <w:p w:rsidR="005E69B1" w:rsidRDefault="005E69B1" w:rsidP="005E69B1">
      <w:pPr>
        <w:pStyle w:val="Paragrafi"/>
      </w:pPr>
      <w:r>
        <w:t xml:space="preserve">                Telefon</w:t>
      </w:r>
      <w:r>
        <w:tab/>
      </w:r>
      <w:r>
        <w:tab/>
        <w:t>Celular</w:t>
      </w:r>
      <w:r>
        <w:tab/>
      </w:r>
      <w:r>
        <w:tab/>
      </w:r>
      <w:r>
        <w:tab/>
      </w:r>
      <w:r>
        <w:tab/>
        <w:t>e-mail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Në emër të trashëgimtarëve të subjektit të shpronësuar, sipas prokurorisë së posaçme të bashkëlidhur, deklaroj se:</w:t>
      </w:r>
    </w:p>
    <w:p w:rsidR="005E69B1" w:rsidRDefault="005E69B1" w:rsidP="005E69B1">
      <w:pPr>
        <w:pStyle w:val="Paragrafi"/>
      </w:pPr>
      <w:r>
        <w:t>1. Në rast se nuk shpallem fitues, sipas kritereve të përcaktuar në vendimin e Këshillit të Ministrave nr.____, datë ___/___2008 “Për miratimin e procedurave të shpërndarjes së fondit të kompensimit në të holla, për vitin 2008”, tërhiqen nga kërkesa e paraqitur për kompensimin në të holla për vitin 2008.</w:t>
      </w:r>
    </w:p>
    <w:p w:rsidR="005E69B1" w:rsidRDefault="005E69B1" w:rsidP="005E69B1">
      <w:pPr>
        <w:pStyle w:val="Paragrafi"/>
      </w:pPr>
      <w:r>
        <w:t>2. Heq dorë nga e drejta e parablerjes për sipërfaqen e kompensuar, në rast se shpallem fitues në këtë aplikim.</w:t>
      </w:r>
    </w:p>
    <w:p w:rsidR="005E69B1" w:rsidRDefault="005E69B1" w:rsidP="005E69B1">
      <w:pPr>
        <w:pStyle w:val="Paragrafi"/>
      </w:pPr>
      <w:r>
        <w:t>3. Nuk kam fituar nga kompensimet e mëparshme, si dhe nuk kam përfituar tokë nga zbatimi i ligjit nr.7501, datë 19.7.1991 “Për tokën”.</w:t>
      </w:r>
    </w:p>
    <w:p w:rsidR="005E69B1" w:rsidRDefault="005E69B1" w:rsidP="005E69B1">
      <w:pPr>
        <w:pStyle w:val="Paragrafi"/>
      </w:pPr>
      <w:r>
        <w:t>4. Nuk jam në proces gjyqësor, apo proces shqyrtimi të një ankimi administrativ në lidhje me pronën objekt kompensimi.</w:t>
      </w:r>
    </w:p>
    <w:p w:rsidR="005E69B1" w:rsidRDefault="005E69B1" w:rsidP="005E69B1">
      <w:pPr>
        <w:pStyle w:val="Paragrafi"/>
      </w:pPr>
      <w:r w:rsidRPr="009854E9">
        <w:rPr>
          <w:b/>
        </w:rPr>
        <w:t>Kjo deklarat</w:t>
      </w:r>
      <w:r>
        <w:rPr>
          <w:b/>
        </w:rPr>
        <w:t>ë</w:t>
      </w:r>
      <w:r w:rsidRPr="009854E9">
        <w:rPr>
          <w:b/>
        </w:rPr>
        <w:t xml:space="preserve"> i bashkëlidhet kërkesës</w:t>
      </w:r>
      <w:r>
        <w:t xml:space="preserve"> nr._____, datë ____/______/2008, për kompensim në të holla për vitin 2008.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Deklarues</w:t>
      </w:r>
    </w:p>
    <w:p w:rsidR="005E69B1" w:rsidRPr="009854E9" w:rsidRDefault="005E69B1" w:rsidP="005E69B1">
      <w:pPr>
        <w:pStyle w:val="Paragrafi"/>
        <w:rPr>
          <w:b/>
        </w:rPr>
      </w:pPr>
      <w:r w:rsidRPr="009854E9">
        <w:rPr>
          <w:b/>
        </w:rPr>
        <w:t>Përfaqësues me prokurë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…………………………………..</w:t>
      </w:r>
    </w:p>
    <w:p w:rsidR="005E69B1" w:rsidRDefault="005E69B1" w:rsidP="005E69B1">
      <w:pPr>
        <w:pStyle w:val="Paragrafi"/>
      </w:pPr>
      <w:r>
        <w:t>Emri, atësia, mbiemri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  <w:r>
        <w:t>…………………………………..</w:t>
      </w:r>
    </w:p>
    <w:p w:rsidR="005E69B1" w:rsidRDefault="005E69B1" w:rsidP="005E69B1">
      <w:pPr>
        <w:pStyle w:val="Paragrafi"/>
      </w:pPr>
      <w:r>
        <w:tab/>
        <w:t>Nënshkrimi</w:t>
      </w: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</w:pPr>
    </w:p>
    <w:p w:rsidR="005E69B1" w:rsidRDefault="005E69B1" w:rsidP="005E69B1">
      <w:pPr>
        <w:pStyle w:val="Paragrafi"/>
        <w:ind w:firstLine="0"/>
      </w:pPr>
      <w:r>
        <w:t>Shënim. Ky formular është dokument zyrtar. Paraqitja e të dhënave të rreme ose fshehja e tyre passjell përjashtimin e menjëhershëm nga çdo procedurë e mëtejshme, si dhe përgjegjësi penale sipas ligjit.</w:t>
      </w:r>
    </w:p>
    <w:p w:rsidR="005E69B1" w:rsidRDefault="005E69B1" w:rsidP="005E69B1">
      <w:pPr>
        <w:pStyle w:val="Akti"/>
        <w:keepNext w:val="0"/>
      </w:pPr>
    </w:p>
    <w:p w:rsidR="005E69B1" w:rsidRDefault="005E69B1" w:rsidP="005E69B1">
      <w:pPr>
        <w:pStyle w:val="Akti"/>
        <w:keepNext w:val="0"/>
      </w:pPr>
    </w:p>
    <w:p w:rsidR="005E69B1" w:rsidRDefault="005E69B1" w:rsidP="005E69B1">
      <w:pPr>
        <w:pStyle w:val="Akti"/>
        <w:keepNext w:val="0"/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69B1"/>
    <w:rsid w:val="00093BA7"/>
    <w:rsid w:val="00155FB1"/>
    <w:rsid w:val="002B22A5"/>
    <w:rsid w:val="00427864"/>
    <w:rsid w:val="005E69B1"/>
    <w:rsid w:val="009070E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32C3DD-7D41-43B9-921D-B87E3EED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E69B1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E69B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E69B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E69B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