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A5F" w:rsidRPr="002A3A44" w:rsidRDefault="00967A5F" w:rsidP="00967A5F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967A5F" w:rsidRPr="002A3A44" w:rsidRDefault="00967A5F" w:rsidP="00967A5F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Nr.880, datë 11</w:t>
      </w:r>
      <w:r w:rsidRPr="002A3A44">
        <w:rPr>
          <w:szCs w:val="22"/>
          <w:lang w:val="sq-AL"/>
        </w:rPr>
        <w:t>.6.2008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</w:p>
    <w:p w:rsidR="00967A5F" w:rsidRPr="002A3A44" w:rsidRDefault="00967A5F" w:rsidP="00B239CE">
      <w:pPr>
        <w:pStyle w:val="Paragrafi"/>
      </w:pPr>
      <w:r w:rsidRPr="002A3A44">
        <w:t xml:space="preserve">Për miratimin e listës përfundimtare të pronave, pyje dhe kullota, që do të transferohen në pronësi të njësisë së </w:t>
      </w:r>
      <w:r>
        <w:t>qeverisjes vendore, BASHKIA KLOS, të qarkut të DIBR</w:t>
      </w:r>
      <w:r w:rsidRPr="002A3A44">
        <w:t>ëS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</w:p>
    <w:p w:rsidR="00967A5F" w:rsidRPr="002A3A44" w:rsidRDefault="00967A5F" w:rsidP="00967A5F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</w:p>
    <w:p w:rsidR="00967A5F" w:rsidRPr="002A3A44" w:rsidRDefault="00967A5F" w:rsidP="00967A5F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</w:p>
    <w:p w:rsidR="00967A5F" w:rsidRPr="002A3A44" w:rsidRDefault="00967A5F" w:rsidP="00967A5F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bashkia Klos,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2 (dy) fletë, që përfundon me</w:t>
      </w:r>
      <w:r>
        <w:rPr>
          <w:szCs w:val="22"/>
          <w:lang w:val="sq-AL"/>
        </w:rPr>
        <w:t xml:space="preserve"> numrin rendor 72 (shtatëdhjetë e dy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bashkia Klos</w:t>
      </w:r>
      <w:r w:rsidRPr="002A3A44">
        <w:rPr>
          <w:szCs w:val="22"/>
          <w:lang w:val="sq-AL"/>
        </w:rPr>
        <w:t xml:space="preserve"> për zbatimin e këtij vendimi.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967A5F" w:rsidRPr="002A3A44" w:rsidRDefault="00967A5F" w:rsidP="00967A5F">
      <w:pPr>
        <w:pStyle w:val="Paragrafi"/>
        <w:rPr>
          <w:szCs w:val="22"/>
          <w:lang w:val="sq-AL"/>
        </w:rPr>
      </w:pPr>
    </w:p>
    <w:p w:rsidR="00967A5F" w:rsidRPr="002A3A44" w:rsidRDefault="00967A5F" w:rsidP="00967A5F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967A5F" w:rsidRDefault="00967A5F" w:rsidP="00967A5F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967A5F" w:rsidP="00B239CE">
      <w:pPr>
        <w:pStyle w:val="Paragrafi"/>
      </w:pPr>
    </w:p>
    <w:p w:rsidR="00967A5F" w:rsidRDefault="00F47801" w:rsidP="00967A5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6420" cy="8572500"/>
            <wp:effectExtent l="0" t="0" r="0" b="0"/>
            <wp:docPr id="1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A5F" w:rsidRDefault="00F47801" w:rsidP="00967A5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67375" cy="8886825"/>
            <wp:effectExtent l="0" t="0" r="9525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A5F" w:rsidRDefault="00967A5F" w:rsidP="00967A5F">
      <w:pPr>
        <w:pStyle w:val="Paragrafi"/>
      </w:pPr>
      <w:r w:rsidRPr="004302C1">
        <w:t>Nj</w:t>
      </w:r>
      <w:r>
        <w:t>ë</w:t>
      </w:r>
      <w:r w:rsidRPr="004302C1">
        <w:t xml:space="preserve">sia </w:t>
      </w:r>
      <w:r>
        <w:t>e qeverisjes vendore: bashkia Klos                                          Lidhja nr.1</w:t>
      </w:r>
    </w:p>
    <w:p w:rsidR="00967A5F" w:rsidRDefault="00967A5F" w:rsidP="00B239CE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638"/>
        <w:gridCol w:w="2807"/>
        <w:gridCol w:w="1883"/>
      </w:tblGrid>
      <w:tr w:rsidR="00967A5F" w:rsidRPr="00967A5F">
        <w:trPr>
          <w:jc w:val="center"/>
        </w:trPr>
        <w:tc>
          <w:tcPr>
            <w:tcW w:w="0" w:type="auto"/>
          </w:tcPr>
          <w:p w:rsidR="00967A5F" w:rsidRPr="00967A5F" w:rsidRDefault="00967A5F" w:rsidP="00967A5F">
            <w:pPr>
              <w:pStyle w:val="Tabele"/>
              <w:jc w:val="center"/>
            </w:pPr>
            <w:r w:rsidRPr="00967A5F">
              <w:t>Numrat rendorë të pronave</w:t>
            </w:r>
          </w:p>
          <w:p w:rsidR="00967A5F" w:rsidRPr="00967A5F" w:rsidRDefault="00967A5F" w:rsidP="00967A5F">
            <w:pPr>
              <w:pStyle w:val="Tabele"/>
              <w:jc w:val="center"/>
            </w:pPr>
            <w:r w:rsidRPr="00967A5F">
              <w:t>në listën e inventarit</w:t>
            </w:r>
          </w:p>
        </w:tc>
        <w:tc>
          <w:tcPr>
            <w:tcW w:w="0" w:type="auto"/>
          </w:tcPr>
          <w:p w:rsidR="00967A5F" w:rsidRPr="00967A5F" w:rsidRDefault="00967A5F" w:rsidP="00967A5F">
            <w:pPr>
              <w:pStyle w:val="Tabele"/>
              <w:jc w:val="center"/>
            </w:pPr>
            <w:r w:rsidRPr="00967A5F">
              <w:t>Fusha e përdorimit të pronës</w:t>
            </w:r>
          </w:p>
        </w:tc>
        <w:tc>
          <w:tcPr>
            <w:tcW w:w="0" w:type="auto"/>
          </w:tcPr>
          <w:p w:rsidR="00967A5F" w:rsidRPr="00967A5F" w:rsidRDefault="00967A5F" w:rsidP="00967A5F">
            <w:pPr>
              <w:pStyle w:val="Tabele"/>
              <w:jc w:val="center"/>
            </w:pPr>
            <w:r w:rsidRPr="00967A5F">
              <w:t>Lloji i transferimit</w:t>
            </w:r>
          </w:p>
        </w:tc>
      </w:tr>
      <w:tr w:rsidR="00967A5F" w:rsidRPr="00967A5F">
        <w:trPr>
          <w:jc w:val="center"/>
        </w:trPr>
        <w:tc>
          <w:tcPr>
            <w:tcW w:w="0" w:type="auto"/>
          </w:tcPr>
          <w:p w:rsidR="00967A5F" w:rsidRPr="00967A5F" w:rsidRDefault="00967A5F" w:rsidP="00967A5F">
            <w:pPr>
              <w:pStyle w:val="Tabele"/>
            </w:pPr>
            <w:r w:rsidRPr="00967A5F">
              <w:t>363-365; 409-456; 501-504; 511-516;</w:t>
            </w:r>
          </w:p>
        </w:tc>
        <w:tc>
          <w:tcPr>
            <w:tcW w:w="0" w:type="auto"/>
          </w:tcPr>
          <w:p w:rsidR="00967A5F" w:rsidRPr="00967A5F" w:rsidRDefault="00967A5F" w:rsidP="00967A5F">
            <w:pPr>
              <w:pStyle w:val="Tabele"/>
            </w:pPr>
            <w:r w:rsidRPr="00967A5F">
              <w:t>Pyje, kullota, të tjera</w:t>
            </w:r>
          </w:p>
        </w:tc>
        <w:tc>
          <w:tcPr>
            <w:tcW w:w="0" w:type="auto"/>
          </w:tcPr>
          <w:p w:rsidR="00967A5F" w:rsidRPr="00967A5F" w:rsidRDefault="00967A5F" w:rsidP="00967A5F">
            <w:pPr>
              <w:pStyle w:val="Tabele"/>
            </w:pPr>
            <w:r w:rsidRPr="00967A5F">
              <w:t>Në pronësi</w:t>
            </w:r>
          </w:p>
        </w:tc>
      </w:tr>
      <w:tr w:rsidR="00967A5F" w:rsidRPr="00967A5F">
        <w:trPr>
          <w:jc w:val="center"/>
        </w:trPr>
        <w:tc>
          <w:tcPr>
            <w:tcW w:w="0" w:type="auto"/>
          </w:tcPr>
          <w:p w:rsidR="00967A5F" w:rsidRPr="00967A5F" w:rsidRDefault="00967A5F" w:rsidP="00967A5F">
            <w:pPr>
              <w:pStyle w:val="Tabele"/>
            </w:pPr>
            <w:r w:rsidRPr="00967A5F">
              <w:t>520-530.</w:t>
            </w:r>
          </w:p>
        </w:tc>
        <w:tc>
          <w:tcPr>
            <w:tcW w:w="0" w:type="auto"/>
          </w:tcPr>
          <w:p w:rsidR="00967A5F" w:rsidRPr="00967A5F" w:rsidRDefault="00967A5F" w:rsidP="00967A5F">
            <w:pPr>
              <w:pStyle w:val="Tabele"/>
            </w:pPr>
            <w:r w:rsidRPr="00967A5F">
              <w:t>Pyje, kullota, të tjera</w:t>
            </w:r>
          </w:p>
        </w:tc>
        <w:tc>
          <w:tcPr>
            <w:tcW w:w="0" w:type="auto"/>
          </w:tcPr>
          <w:p w:rsidR="00967A5F" w:rsidRPr="00967A5F" w:rsidRDefault="00967A5F" w:rsidP="00967A5F">
            <w:pPr>
              <w:pStyle w:val="Tabele"/>
            </w:pPr>
            <w:r w:rsidRPr="00967A5F">
              <w:t>Në pronësi</w:t>
            </w:r>
          </w:p>
        </w:tc>
      </w:tr>
    </w:tbl>
    <w:p w:rsidR="00967A5F" w:rsidRDefault="00967A5F" w:rsidP="00967A5F">
      <w:pPr>
        <w:pStyle w:val="Paragrafi"/>
      </w:pPr>
    </w:p>
    <w:sectPr w:rsidR="00967A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7A5F"/>
    <w:rsid w:val="00155FB1"/>
    <w:rsid w:val="00967A5F"/>
    <w:rsid w:val="00B239CE"/>
    <w:rsid w:val="00CD05AB"/>
    <w:rsid w:val="00D60C8B"/>
    <w:rsid w:val="00F4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4A08F5-8D44-4334-875C-AF5B29F2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A5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CharChar">
    <w:name w:val="Titulli Char Char Char"/>
    <w:basedOn w:val="DefaultParagraphFont"/>
    <w:rsid w:val="00967A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67A5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2019-03-16T19:18:00Z</dcterms:created>
  <dcterms:modified xsi:type="dcterms:W3CDTF">2019-03-16T19:18:00Z</dcterms:modified>
</cp:coreProperties>
</file>