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A55" w:rsidRDefault="00095A55" w:rsidP="00095A55">
      <w:pPr>
        <w:pStyle w:val="Akti"/>
        <w:keepNext w:val="0"/>
        <w:rPr>
          <w:lang w:val="it-IT"/>
        </w:rPr>
      </w:pPr>
      <w:bookmarkStart w:id="0" w:name="_GoBack"/>
      <w:bookmarkEnd w:id="0"/>
      <w:r>
        <w:rPr>
          <w:lang w:val="it-IT"/>
        </w:rPr>
        <w:t>V</w:t>
      </w:r>
      <w:r w:rsidRPr="007D2A9E">
        <w:rPr>
          <w:lang w:val="it-IT"/>
        </w:rPr>
        <w:t>E</w:t>
      </w:r>
      <w:r>
        <w:rPr>
          <w:lang w:val="it-IT"/>
        </w:rPr>
        <w:t>NDI</w:t>
      </w:r>
      <w:r w:rsidRPr="007D2A9E">
        <w:rPr>
          <w:lang w:val="it-IT"/>
        </w:rPr>
        <w:t>M</w:t>
      </w:r>
    </w:p>
    <w:p w:rsidR="00095A55" w:rsidRPr="007D2A9E" w:rsidRDefault="00095A55" w:rsidP="00095A55">
      <w:pPr>
        <w:pStyle w:val="NumriData"/>
        <w:keepNext w:val="0"/>
        <w:rPr>
          <w:lang w:val="it-IT"/>
        </w:rPr>
      </w:pPr>
      <w:r>
        <w:rPr>
          <w:lang w:val="it-IT"/>
        </w:rPr>
        <w:t>Nr.856, datë 18.6.2008</w:t>
      </w:r>
    </w:p>
    <w:p w:rsidR="00095A55" w:rsidRPr="007D2A9E" w:rsidRDefault="00095A55" w:rsidP="00095A55">
      <w:pPr>
        <w:pStyle w:val="Paragrafi"/>
        <w:rPr>
          <w:lang w:val="it-IT"/>
        </w:rPr>
      </w:pPr>
      <w:r w:rsidRPr="007D2A9E">
        <w:rPr>
          <w:lang w:val="it-IT"/>
        </w:rPr>
        <w:t> </w:t>
      </w:r>
    </w:p>
    <w:p w:rsidR="00095A55" w:rsidRPr="007D2A9E" w:rsidRDefault="00095A55" w:rsidP="00095A55">
      <w:pPr>
        <w:pStyle w:val="Titulli"/>
        <w:keepNext w:val="0"/>
        <w:rPr>
          <w:lang w:val="it-IT"/>
        </w:rPr>
      </w:pPr>
      <w:r w:rsidRPr="007D2A9E">
        <w:rPr>
          <w:lang w:val="it-IT"/>
        </w:rPr>
        <w:t>PËR</w:t>
      </w:r>
      <w:r>
        <w:rPr>
          <w:lang w:val="it-IT"/>
        </w:rPr>
        <w:t xml:space="preserve"> </w:t>
      </w:r>
      <w:r w:rsidRPr="007D2A9E">
        <w:rPr>
          <w:lang w:val="it-IT"/>
        </w:rPr>
        <w:t>RRITJEN E PENSIONEVE</w:t>
      </w:r>
    </w:p>
    <w:p w:rsidR="00095A55" w:rsidRPr="007D2A9E" w:rsidRDefault="00095A55" w:rsidP="00095A55">
      <w:pPr>
        <w:pStyle w:val="Paragrafi"/>
        <w:rPr>
          <w:lang w:val="it-IT"/>
        </w:rPr>
      </w:pPr>
      <w:r w:rsidRPr="007D2A9E">
        <w:rPr>
          <w:lang w:val="it-IT"/>
        </w:rPr>
        <w:t>  </w:t>
      </w:r>
    </w:p>
    <w:p w:rsidR="00095A55" w:rsidRPr="007D2A9E" w:rsidRDefault="00095A55" w:rsidP="00095A55">
      <w:pPr>
        <w:pStyle w:val="Paragrafi"/>
        <w:rPr>
          <w:lang w:val="it-IT"/>
        </w:rPr>
      </w:pPr>
      <w:r w:rsidRPr="007D2A9E">
        <w:rPr>
          <w:lang w:val="it-IT"/>
        </w:rPr>
        <w:t>Në mbështetje të nenit 100 të Kushtetutës dhe të nenit 88, të ligjit nr.7703, datë 11.5.1993, “Për sigurimet shoqërore në Republikën e Shqipërisë”,</w:t>
      </w:r>
      <w:r>
        <w:rPr>
          <w:lang w:val="it-IT"/>
        </w:rPr>
        <w:t xml:space="preserve"> të ndryshuar, me propozimin e M</w:t>
      </w:r>
      <w:r w:rsidRPr="007D2A9E">
        <w:rPr>
          <w:lang w:val="it-IT"/>
        </w:rPr>
        <w:t xml:space="preserve">inistrit të Financave, Këshilli i Ministrave </w:t>
      </w:r>
    </w:p>
    <w:p w:rsidR="00095A55" w:rsidRPr="007D2A9E" w:rsidRDefault="00095A55" w:rsidP="00095A55">
      <w:pPr>
        <w:pStyle w:val="Paragrafi"/>
        <w:rPr>
          <w:lang w:val="it-IT"/>
        </w:rPr>
      </w:pPr>
      <w:r w:rsidRPr="007D2A9E">
        <w:rPr>
          <w:lang w:val="it-IT"/>
        </w:rPr>
        <w:t> </w:t>
      </w:r>
    </w:p>
    <w:p w:rsidR="00095A55" w:rsidRPr="007D2A9E" w:rsidRDefault="00095A55" w:rsidP="00095A55">
      <w:pPr>
        <w:pStyle w:val="VENDOSI"/>
        <w:keepNext w:val="0"/>
        <w:rPr>
          <w:lang w:val="it-IT"/>
        </w:rPr>
      </w:pPr>
      <w:r w:rsidRPr="007D2A9E">
        <w:rPr>
          <w:lang w:val="it-IT"/>
        </w:rPr>
        <w:t> </w:t>
      </w:r>
      <w:r>
        <w:rPr>
          <w:lang w:val="it-IT"/>
        </w:rPr>
        <w:t>VENDOS</w:t>
      </w:r>
      <w:r w:rsidRPr="007D2A9E">
        <w:rPr>
          <w:lang w:val="it-IT"/>
        </w:rPr>
        <w:t>I:</w:t>
      </w:r>
    </w:p>
    <w:p w:rsidR="00095A55" w:rsidRPr="007D2A9E" w:rsidRDefault="00095A55" w:rsidP="00095A55">
      <w:pPr>
        <w:pStyle w:val="Paragrafi"/>
        <w:rPr>
          <w:lang w:val="it-IT"/>
        </w:rPr>
      </w:pPr>
      <w:r w:rsidRPr="007D2A9E">
        <w:rPr>
          <w:lang w:val="it-IT"/>
        </w:rPr>
        <w:t> </w:t>
      </w:r>
    </w:p>
    <w:p w:rsidR="00095A55" w:rsidRPr="007D2A9E" w:rsidRDefault="00095A55" w:rsidP="00095A55">
      <w:pPr>
        <w:pStyle w:val="Paragrafi"/>
        <w:rPr>
          <w:lang w:val="it-IT"/>
        </w:rPr>
      </w:pPr>
      <w:r w:rsidRPr="007D2A9E">
        <w:rPr>
          <w:lang w:val="it-IT"/>
        </w:rPr>
        <w:t> 1.</w:t>
      </w:r>
      <w:r>
        <w:rPr>
          <w:lang w:val="it-IT"/>
        </w:rPr>
        <w:t> </w:t>
      </w:r>
      <w:r w:rsidRPr="007D2A9E">
        <w:rPr>
          <w:lang w:val="it-IT"/>
        </w:rPr>
        <w:t xml:space="preserve">Rritjen, në masën 10 për qind, të: </w:t>
      </w:r>
    </w:p>
    <w:p w:rsidR="00095A55" w:rsidRDefault="00095A55" w:rsidP="00095A55">
      <w:pPr>
        <w:pStyle w:val="Paragrafi"/>
        <w:rPr>
          <w:lang w:val="it-IT"/>
        </w:rPr>
      </w:pPr>
      <w:r w:rsidRPr="007D2A9E">
        <w:rPr>
          <w:lang w:val="it-IT"/>
        </w:rPr>
        <w:t> a)</w:t>
      </w:r>
      <w:r>
        <w:rPr>
          <w:lang w:val="it-IT"/>
        </w:rPr>
        <w:t> </w:t>
      </w:r>
      <w:r w:rsidRPr="007D2A9E">
        <w:rPr>
          <w:lang w:val="it-IT"/>
        </w:rPr>
        <w:t>pensioneve të plota, të pjesshme dhe të parakohshme, të pleqërisë, të pensioneve për merita të veçanta dhe për vjetërsi shërbimi, pensioneve të invaliditetit dhe pensioneve familjare, të caktuara sipas</w:t>
      </w:r>
      <w:r>
        <w:rPr>
          <w:lang w:val="it-IT"/>
        </w:rPr>
        <w:t xml:space="preserve"> ligjit nr.4171, datë 13.9.1966</w:t>
      </w:r>
      <w:r w:rsidRPr="007D2A9E">
        <w:rPr>
          <w:lang w:val="it-IT"/>
        </w:rPr>
        <w:t xml:space="preserve"> “Për sigurimet shoqërore në Republikën Popullore të Shqipërisë”, dhe të ligjit nr.7703, datë 11</w:t>
      </w:r>
      <w:r>
        <w:rPr>
          <w:lang w:val="it-IT"/>
        </w:rPr>
        <w:t>.5.1993</w:t>
      </w:r>
      <w:r w:rsidRPr="007D2A9E">
        <w:rPr>
          <w:lang w:val="it-IT"/>
        </w:rPr>
        <w:t xml:space="preserve"> “Për sigurimet shoqërore në Republikën e Shqipërisë”, të ndryshuar, përjashtuar pensionet e caktuara në përputhje me paragrafin e katërt, të nenit 96, të</w:t>
      </w:r>
      <w:r>
        <w:rPr>
          <w:lang w:val="it-IT"/>
        </w:rPr>
        <w:t xml:space="preserve"> ligjit nr.7703, datë 11.5.1993</w:t>
      </w:r>
      <w:r w:rsidRPr="007D2A9E">
        <w:rPr>
          <w:lang w:val="it-IT"/>
        </w:rPr>
        <w:t xml:space="preserve"> “Për sigurimet shoqërore në Republikën e Shqipërisë”, të ndry</w:t>
      </w:r>
      <w:r>
        <w:rPr>
          <w:lang w:val="it-IT"/>
        </w:rPr>
        <w:t>shuar;</w:t>
      </w:r>
    </w:p>
    <w:p w:rsidR="00095A55" w:rsidRPr="007D2A9E" w:rsidRDefault="00095A55" w:rsidP="00095A55">
      <w:pPr>
        <w:pStyle w:val="Paragrafi"/>
        <w:rPr>
          <w:lang w:val="it-IT"/>
        </w:rPr>
      </w:pPr>
      <w:r w:rsidRPr="007D2A9E">
        <w:rPr>
          <w:lang w:val="it-IT"/>
        </w:rPr>
        <w:t>b)</w:t>
      </w:r>
      <w:r>
        <w:rPr>
          <w:lang w:val="it-IT"/>
        </w:rPr>
        <w:t> </w:t>
      </w:r>
      <w:r w:rsidRPr="007D2A9E">
        <w:rPr>
          <w:lang w:val="it-IT"/>
        </w:rPr>
        <w:t>pensioneve të posaçme shtetërore dhe të shtesave të pensioneve të posaçme shtetërore, të caktuara në përputhje me</w:t>
      </w:r>
      <w:r>
        <w:rPr>
          <w:lang w:val="it-IT"/>
        </w:rPr>
        <w:t xml:space="preserve"> ligjin nr.7703, datë 11.5.1993</w:t>
      </w:r>
      <w:r w:rsidRPr="007D2A9E">
        <w:rPr>
          <w:lang w:val="it-IT"/>
        </w:rPr>
        <w:t xml:space="preserve"> “Për sigurimet shoqërore në Republi</w:t>
      </w:r>
      <w:r>
        <w:rPr>
          <w:lang w:val="it-IT"/>
        </w:rPr>
        <w:t>kën e Shqipërisë”, të ndryshuar;</w:t>
      </w:r>
    </w:p>
    <w:p w:rsidR="00095A55" w:rsidRPr="007D2A9E" w:rsidRDefault="00095A55" w:rsidP="00095A55">
      <w:pPr>
        <w:pStyle w:val="Paragrafi"/>
        <w:rPr>
          <w:lang w:val="it-IT"/>
        </w:rPr>
      </w:pPr>
      <w:r w:rsidRPr="007D2A9E">
        <w:rPr>
          <w:lang w:val="it-IT"/>
        </w:rPr>
        <w:t>c)</w:t>
      </w:r>
      <w:r>
        <w:rPr>
          <w:lang w:val="it-IT"/>
        </w:rPr>
        <w:t> </w:t>
      </w:r>
      <w:r w:rsidRPr="007D2A9E">
        <w:rPr>
          <w:lang w:val="it-IT"/>
        </w:rPr>
        <w:t>shtesës mujore, të përfituar në përputhje me vendimin nr.326, datë 21.6.1</w:t>
      </w:r>
      <w:r>
        <w:rPr>
          <w:lang w:val="it-IT"/>
        </w:rPr>
        <w:t>993 të Këshillit të Ministrave</w:t>
      </w:r>
      <w:r w:rsidRPr="007D2A9E">
        <w:rPr>
          <w:lang w:val="it-IT"/>
        </w:rPr>
        <w:t xml:space="preserve"> “Për kriteret e trajtimit të invalidëve të luftës kundër pushtuesve naz</w:t>
      </w:r>
      <w:r>
        <w:rPr>
          <w:lang w:val="it-IT"/>
        </w:rPr>
        <w:t>ifashistë të popullit shqiptar”;</w:t>
      </w:r>
    </w:p>
    <w:p w:rsidR="00095A55" w:rsidRPr="007D2A9E" w:rsidRDefault="00095A55" w:rsidP="00095A55">
      <w:pPr>
        <w:pStyle w:val="Paragrafi"/>
        <w:rPr>
          <w:lang w:val="it-IT"/>
        </w:rPr>
      </w:pPr>
      <w:r>
        <w:rPr>
          <w:lang w:val="it-IT"/>
        </w:rPr>
        <w:t>ç) </w:t>
      </w:r>
      <w:r w:rsidRPr="007D2A9E">
        <w:rPr>
          <w:lang w:val="it-IT"/>
        </w:rPr>
        <w:t>pensioneve të caktuara me</w:t>
      </w:r>
      <w:r>
        <w:rPr>
          <w:lang w:val="it-IT"/>
        </w:rPr>
        <w:t xml:space="preserve"> dekretin nr.758, datë 1.2.1994</w:t>
      </w:r>
      <w:r w:rsidRPr="007D2A9E">
        <w:rPr>
          <w:lang w:val="it-IT"/>
        </w:rPr>
        <w:t xml:space="preserve"> të Presidentit “Për një mbrojtje të veçantë të ushtarakut”, miratuar me ligjin nr.7799, datë 24.2.1994.</w:t>
      </w:r>
    </w:p>
    <w:p w:rsidR="00095A55" w:rsidRPr="007D2A9E" w:rsidRDefault="00095A55" w:rsidP="00095A55">
      <w:pPr>
        <w:pStyle w:val="Paragrafi"/>
        <w:rPr>
          <w:lang w:val="it-IT"/>
        </w:rPr>
      </w:pPr>
      <w:r w:rsidRPr="007D2A9E">
        <w:rPr>
          <w:lang w:val="it-IT"/>
        </w:rPr>
        <w:t> 2.</w:t>
      </w:r>
      <w:r>
        <w:rPr>
          <w:lang w:val="it-IT"/>
        </w:rPr>
        <w:t xml:space="preserve"> </w:t>
      </w:r>
      <w:r w:rsidRPr="007D2A9E">
        <w:rPr>
          <w:lang w:val="it-IT"/>
        </w:rPr>
        <w:t xml:space="preserve">Rritjen, në masën 15 për qind, të: </w:t>
      </w:r>
    </w:p>
    <w:p w:rsidR="00095A55" w:rsidRPr="007D2A9E" w:rsidRDefault="00095A55" w:rsidP="00095A55">
      <w:pPr>
        <w:pStyle w:val="Paragrafi"/>
        <w:rPr>
          <w:lang w:val="it-IT"/>
        </w:rPr>
      </w:pPr>
      <w:r w:rsidRPr="007D2A9E">
        <w:rPr>
          <w:lang w:val="it-IT"/>
        </w:rPr>
        <w:t> a)</w:t>
      </w:r>
      <w:r>
        <w:rPr>
          <w:lang w:val="it-IT"/>
        </w:rPr>
        <w:t> </w:t>
      </w:r>
      <w:r w:rsidRPr="007D2A9E">
        <w:rPr>
          <w:lang w:val="it-IT"/>
        </w:rPr>
        <w:t>pensioneve, të plota dhe të pjesshme, të pleqërisë, të pensioneve të invaliditetit dhe pensioneve familjare, të caktuara në përputhje me ligjin nr.4976, datë 29.6.1972, “Për pensionet e anëtarëve të kooperativave bujqësore në Repu</w:t>
      </w:r>
      <w:r>
        <w:rPr>
          <w:lang w:val="it-IT"/>
        </w:rPr>
        <w:t>blikën Popullore të Shqipërisë”;</w:t>
      </w:r>
    </w:p>
    <w:p w:rsidR="00095A55" w:rsidRPr="007D2A9E" w:rsidRDefault="00095A55" w:rsidP="00095A55">
      <w:pPr>
        <w:pStyle w:val="Paragrafi"/>
        <w:rPr>
          <w:lang w:val="it-IT"/>
        </w:rPr>
      </w:pPr>
      <w:r w:rsidRPr="007D2A9E">
        <w:rPr>
          <w:lang w:val="it-IT"/>
        </w:rPr>
        <w:t>b)</w:t>
      </w:r>
      <w:r>
        <w:rPr>
          <w:lang w:val="it-IT"/>
        </w:rPr>
        <w:t> </w:t>
      </w:r>
      <w:r w:rsidRPr="007D2A9E">
        <w:rPr>
          <w:lang w:val="it-IT"/>
        </w:rPr>
        <w:t>pensioneve, të caktuara në p</w:t>
      </w:r>
      <w:r>
        <w:rPr>
          <w:lang w:val="it-IT"/>
        </w:rPr>
        <w:t>ërputhje me paragrafin e katërt të nenit 96</w:t>
      </w:r>
      <w:r w:rsidRPr="007D2A9E">
        <w:rPr>
          <w:lang w:val="it-IT"/>
        </w:rPr>
        <w:t xml:space="preserve"> të</w:t>
      </w:r>
      <w:r>
        <w:rPr>
          <w:lang w:val="it-IT"/>
        </w:rPr>
        <w:t xml:space="preserve"> ligjit nr.7703, datë 11.5.1993</w:t>
      </w:r>
      <w:r w:rsidRPr="007D2A9E">
        <w:rPr>
          <w:lang w:val="it-IT"/>
        </w:rPr>
        <w:t xml:space="preserve"> “Për sigurimet shoqërore në Republikën e Shqipërisë”, të ndryshuar.</w:t>
      </w:r>
    </w:p>
    <w:p w:rsidR="00095A55" w:rsidRPr="007D2A9E" w:rsidRDefault="00095A55" w:rsidP="00095A55">
      <w:pPr>
        <w:pStyle w:val="Paragrafi"/>
        <w:rPr>
          <w:lang w:val="it-IT"/>
        </w:rPr>
      </w:pPr>
      <w:r w:rsidRPr="007D2A9E">
        <w:rPr>
          <w:lang w:val="it-IT"/>
        </w:rPr>
        <w:t> 3.</w:t>
      </w:r>
      <w:r>
        <w:rPr>
          <w:lang w:val="it-IT"/>
        </w:rPr>
        <w:t> </w:t>
      </w:r>
      <w:r w:rsidRPr="007D2A9E">
        <w:rPr>
          <w:lang w:val="it-IT"/>
        </w:rPr>
        <w:t>Rritja e pensioneve, e parashikuar në këtë vendim, të zbatohet edhe për shtesat mbi pension, të dhëna në</w:t>
      </w:r>
      <w:r>
        <w:rPr>
          <w:lang w:val="it-IT"/>
        </w:rPr>
        <w:t xml:space="preserve"> përputhje me nenet 33, 38 e 39</w:t>
      </w:r>
      <w:r w:rsidRPr="007D2A9E">
        <w:rPr>
          <w:lang w:val="it-IT"/>
        </w:rPr>
        <w:t xml:space="preserve"> të ligjit nr.7703, datë 11.5.1993, “Për sigurimet shoqërore në Republikën e Shqipërisë”</w:t>
      </w:r>
      <w:r>
        <w:rPr>
          <w:lang w:val="it-IT"/>
        </w:rPr>
        <w:t>, të ndryshuar, dhe me nenin 24</w:t>
      </w:r>
      <w:r w:rsidRPr="007D2A9E">
        <w:rPr>
          <w:lang w:val="it-IT"/>
        </w:rPr>
        <w:t xml:space="preserve"> të</w:t>
      </w:r>
      <w:r>
        <w:rPr>
          <w:lang w:val="it-IT"/>
        </w:rPr>
        <w:t xml:space="preserve"> ligjit nr.4171, datë 13.6.1966</w:t>
      </w:r>
      <w:r w:rsidRPr="007D2A9E">
        <w:rPr>
          <w:lang w:val="it-IT"/>
        </w:rPr>
        <w:t xml:space="preserve"> “Për sigurimet shoqërore në Republikën Popullore të Shqipërisë”. </w:t>
      </w:r>
    </w:p>
    <w:p w:rsidR="00095A55" w:rsidRPr="007D2A9E" w:rsidRDefault="00095A55" w:rsidP="00095A55">
      <w:pPr>
        <w:pStyle w:val="Paragrafi"/>
        <w:rPr>
          <w:lang w:val="it-IT"/>
        </w:rPr>
      </w:pPr>
      <w:r w:rsidRPr="007D2A9E">
        <w:rPr>
          <w:lang w:val="it-IT"/>
        </w:rPr>
        <w:t> 4.</w:t>
      </w:r>
      <w:r>
        <w:rPr>
          <w:lang w:val="it-IT"/>
        </w:rPr>
        <w:t xml:space="preserve"> </w:t>
      </w:r>
      <w:r w:rsidRPr="007D2A9E">
        <w:rPr>
          <w:lang w:val="it-IT"/>
        </w:rPr>
        <w:t>Rritje, sip</w:t>
      </w:r>
      <w:r>
        <w:rPr>
          <w:lang w:val="it-IT"/>
        </w:rPr>
        <w:t>as parashikimeve në pikat 1 e 2</w:t>
      </w:r>
      <w:r w:rsidRPr="007D2A9E">
        <w:rPr>
          <w:lang w:val="it-IT"/>
        </w:rPr>
        <w:t xml:space="preserve"> të këtij vendimi, përfitojnë edhe pensionet, të cilat caktohen nga data 1.7.2008 e në vazhdim, me kusht që data e fillimit të pensionit të jetë deri më 30.6.2008, përfshirë edhe këtë datë. </w:t>
      </w:r>
    </w:p>
    <w:p w:rsidR="00095A55" w:rsidRPr="007D2A9E" w:rsidRDefault="00095A55" w:rsidP="00095A55">
      <w:pPr>
        <w:pStyle w:val="Paragrafi"/>
        <w:rPr>
          <w:lang w:val="it-IT"/>
        </w:rPr>
      </w:pPr>
      <w:r w:rsidRPr="007D2A9E">
        <w:rPr>
          <w:lang w:val="it-IT"/>
        </w:rPr>
        <w:t> 5.</w:t>
      </w:r>
      <w:r>
        <w:rPr>
          <w:lang w:val="it-IT"/>
        </w:rPr>
        <w:t> </w:t>
      </w:r>
      <w:r w:rsidRPr="007D2A9E">
        <w:rPr>
          <w:lang w:val="it-IT"/>
        </w:rPr>
        <w:t>Pensionet e plota të pleqërisë, pensionet e plota të invaliditetit dhe pensionet e plota familjare, të caktuara në mbështetje të</w:t>
      </w:r>
      <w:r>
        <w:rPr>
          <w:lang w:val="it-IT"/>
        </w:rPr>
        <w:t xml:space="preserve"> ligjit nr.7703, datë 11.5.1993</w:t>
      </w:r>
      <w:r w:rsidRPr="007D2A9E">
        <w:rPr>
          <w:lang w:val="it-IT"/>
        </w:rPr>
        <w:t xml:space="preserve"> “Për sigurimet shoqërore në Republikën e Shqipërisë”, të ndryshuar, me përjashtim të pensionave, të caktuara në p</w:t>
      </w:r>
      <w:r>
        <w:rPr>
          <w:lang w:val="it-IT"/>
        </w:rPr>
        <w:t>ërputhje me paragrafin e katërt të nenit 96</w:t>
      </w:r>
      <w:r w:rsidRPr="007D2A9E">
        <w:rPr>
          <w:lang w:val="it-IT"/>
        </w:rPr>
        <w:t xml:space="preserve"> të këtij ligji, që kanë datë fillimi nga 1.7.2008 e në va</w:t>
      </w:r>
      <w:r>
        <w:rPr>
          <w:lang w:val="it-IT"/>
        </w:rPr>
        <w:t>zhdim, nuk caktohen më pak se 9</w:t>
      </w:r>
      <w:r w:rsidRPr="007D2A9E">
        <w:rPr>
          <w:lang w:val="it-IT"/>
        </w:rPr>
        <w:t xml:space="preserve">515 (nëntë mijë e pesëqind e pesëmbëdhjetë) lekë në muaj dhe më shumë se   19 030 (nëntëmbëdhjetë mijë e tridhjetë) lekë në muaj. </w:t>
      </w:r>
    </w:p>
    <w:p w:rsidR="00095A55" w:rsidRPr="007D2A9E" w:rsidRDefault="00095A55" w:rsidP="00095A55">
      <w:pPr>
        <w:pStyle w:val="Paragrafi"/>
        <w:rPr>
          <w:lang w:val="it-IT"/>
        </w:rPr>
      </w:pPr>
      <w:r w:rsidRPr="007D2A9E">
        <w:rPr>
          <w:lang w:val="it-IT"/>
        </w:rPr>
        <w:t> 6.</w:t>
      </w:r>
      <w:r>
        <w:rPr>
          <w:lang w:val="it-IT"/>
        </w:rPr>
        <w:t> </w:t>
      </w:r>
      <w:r w:rsidRPr="007D2A9E">
        <w:rPr>
          <w:lang w:val="it-IT"/>
        </w:rPr>
        <w:t>Pensionet e plota të pleqërisë, pensionet e plota të invaliditetit dhe pensionet e plota familjare, të caktuara në p</w:t>
      </w:r>
      <w:r>
        <w:rPr>
          <w:lang w:val="it-IT"/>
        </w:rPr>
        <w:t>ërputhje me paragrafin e katërt të nenit 96</w:t>
      </w:r>
      <w:r w:rsidRPr="007D2A9E">
        <w:rPr>
          <w:lang w:val="it-IT"/>
        </w:rPr>
        <w:t xml:space="preserve"> të</w:t>
      </w:r>
      <w:r>
        <w:rPr>
          <w:lang w:val="it-IT"/>
        </w:rPr>
        <w:t xml:space="preserve"> ligjit nr.7703, datë 11.5.1993</w:t>
      </w:r>
      <w:r w:rsidRPr="007D2A9E">
        <w:rPr>
          <w:lang w:val="it-IT"/>
        </w:rPr>
        <w:t xml:space="preserve"> “Për sigurimet shoqërore në Republikën e Shqipërisë”, të ndryshuar, me datë fillimi nga 1.7.2008 e në vazhdim, nuk mund të caktohen më pak se </w:t>
      </w:r>
      <w:r>
        <w:rPr>
          <w:lang w:val="it-IT"/>
        </w:rPr>
        <w:t>5</w:t>
      </w:r>
      <w:r w:rsidRPr="007D2A9E">
        <w:rPr>
          <w:lang w:val="it-IT"/>
        </w:rPr>
        <w:t xml:space="preserve">200 (pesë mijë e dyqind) lekë në muaj. </w:t>
      </w:r>
    </w:p>
    <w:p w:rsidR="00095A55" w:rsidRPr="007D2A9E" w:rsidRDefault="00095A55" w:rsidP="00095A55">
      <w:pPr>
        <w:pStyle w:val="Paragrafi"/>
        <w:rPr>
          <w:lang w:val="it-IT"/>
        </w:rPr>
      </w:pPr>
      <w:r w:rsidRPr="007D2A9E">
        <w:rPr>
          <w:lang w:val="it-IT"/>
        </w:rPr>
        <w:lastRenderedPageBreak/>
        <w:t> 7.</w:t>
      </w:r>
      <w:r>
        <w:rPr>
          <w:lang w:val="it-IT"/>
        </w:rPr>
        <w:t> </w:t>
      </w:r>
      <w:r w:rsidRPr="007D2A9E">
        <w:rPr>
          <w:lang w:val="it-IT"/>
        </w:rPr>
        <w:t xml:space="preserve">Pensionistët, që përfitojnë pension pleqërie, pension invaliditeti dhe pension familjar, të caktuara sipas </w:t>
      </w:r>
      <w:r>
        <w:rPr>
          <w:lang w:val="it-IT"/>
        </w:rPr>
        <w:t>ligjeve nr.4171, datë 13.9.1966</w:t>
      </w:r>
      <w:r w:rsidRPr="007D2A9E">
        <w:rPr>
          <w:lang w:val="it-IT"/>
        </w:rPr>
        <w:t xml:space="preserve"> “Për sigurimet shoqërore në Republikën Popullore të Shqipërisë”, dhe n</w:t>
      </w:r>
      <w:r>
        <w:rPr>
          <w:lang w:val="it-IT"/>
        </w:rPr>
        <w:t>r.7703, datë 11.5.1993</w:t>
      </w:r>
      <w:r w:rsidRPr="007D2A9E">
        <w:rPr>
          <w:lang w:val="it-IT"/>
        </w:rPr>
        <w:t xml:space="preserve"> “Për sigurimet shoqërore në Republikën e Shqipërisë”, të ndryshuar, përjashtuar ato të caktuara sipas paragrafit të katërt, të nenit 96, të</w:t>
      </w:r>
      <w:r>
        <w:rPr>
          <w:lang w:val="it-IT"/>
        </w:rPr>
        <w:t xml:space="preserve"> ligjit nr.7703, datë 11.5.1993</w:t>
      </w:r>
      <w:r w:rsidRPr="007D2A9E">
        <w:rPr>
          <w:lang w:val="it-IT"/>
        </w:rPr>
        <w:t xml:space="preserve"> “Për sigurimet shoqërore në Republikën e Shqipërisë”, të ndryshuar, edhe pas rritjes së pensionit, në masën e caktuar në pikën 1, të këtij vendimi, do të vazhdojnë të marrin kompensimin e të ardhurave në masën e përfituar sipas v</w:t>
      </w:r>
      <w:r>
        <w:rPr>
          <w:lang w:val="it-IT"/>
        </w:rPr>
        <w:t>endimeve nr.401, datë 21.6.2006 të Këshillit të Ministrave</w:t>
      </w:r>
      <w:r w:rsidRPr="007D2A9E">
        <w:rPr>
          <w:lang w:val="it-IT"/>
        </w:rPr>
        <w:t xml:space="preserve"> “Për kompensimin e të ardhurave mujore të pensionistëv</w:t>
      </w:r>
      <w:r>
        <w:rPr>
          <w:lang w:val="it-IT"/>
        </w:rPr>
        <w:t>e”, dhe nr.763, datë 27.11.2006</w:t>
      </w:r>
      <w:r w:rsidRPr="007D2A9E">
        <w:rPr>
          <w:lang w:val="it-IT"/>
        </w:rPr>
        <w:t xml:space="preserve"> të Këshillit të Ministrave, “Për kompensimin e të ardhurave mujore të pensionistëve”. </w:t>
      </w:r>
    </w:p>
    <w:p w:rsidR="00095A55" w:rsidRPr="007D2A9E" w:rsidRDefault="00095A55" w:rsidP="00095A55">
      <w:pPr>
        <w:pStyle w:val="Paragrafi"/>
        <w:rPr>
          <w:lang w:val="it-IT"/>
        </w:rPr>
      </w:pPr>
      <w:r w:rsidRPr="007D2A9E">
        <w:rPr>
          <w:lang w:val="it-IT"/>
        </w:rPr>
        <w:t>8.</w:t>
      </w:r>
      <w:r>
        <w:rPr>
          <w:lang w:val="it-IT"/>
        </w:rPr>
        <w:t> </w:t>
      </w:r>
      <w:r w:rsidRPr="007D2A9E">
        <w:rPr>
          <w:lang w:val="it-IT"/>
        </w:rPr>
        <w:t>Pensionistët, që përfitojnë pension pleqërie, pension invaliditeti dhe pension familjar, sipas ligjit nr</w:t>
      </w:r>
      <w:r>
        <w:rPr>
          <w:lang w:val="it-IT"/>
        </w:rPr>
        <w:t>.4976, datë 29.6.1972</w:t>
      </w:r>
      <w:r w:rsidRPr="007D2A9E">
        <w:rPr>
          <w:lang w:val="it-IT"/>
        </w:rPr>
        <w:t xml:space="preserve"> “Për pensionet e anëtarëve të kooperativave bujqësore në Republikën Popullore të Shqipërisë”, dhe në përputhje me </w:t>
      </w:r>
      <w:r>
        <w:rPr>
          <w:lang w:val="it-IT"/>
        </w:rPr>
        <w:t>paragrafin e katërt të nenit 96</w:t>
      </w:r>
      <w:r w:rsidRPr="007D2A9E">
        <w:rPr>
          <w:lang w:val="it-IT"/>
        </w:rPr>
        <w:t xml:space="preserve"> të</w:t>
      </w:r>
      <w:r>
        <w:rPr>
          <w:lang w:val="it-IT"/>
        </w:rPr>
        <w:t xml:space="preserve"> ligjit nr.7703, datë 11.5.1993</w:t>
      </w:r>
      <w:r w:rsidRPr="007D2A9E">
        <w:rPr>
          <w:lang w:val="it-IT"/>
        </w:rPr>
        <w:t xml:space="preserve"> “Për sigurimet shoqërore në Republikën e Shqipërisë”, të ndryshuar, edhe pas rritjes së pensionit</w:t>
      </w:r>
      <w:r>
        <w:rPr>
          <w:lang w:val="it-IT"/>
        </w:rPr>
        <w:t>, në masën e caktuar në pikën 2</w:t>
      </w:r>
      <w:r w:rsidRPr="007D2A9E">
        <w:rPr>
          <w:lang w:val="it-IT"/>
        </w:rPr>
        <w:t xml:space="preserve"> të këtij vendimi, do të vazhdojnë të marrin kompensimin e të ardhurave, në masën e përfituar nga  zbatimi i</w:t>
      </w:r>
      <w:r>
        <w:rPr>
          <w:lang w:val="it-IT"/>
        </w:rPr>
        <w:t xml:space="preserve"> vendimit nr.17, datë 20.1.2007 të Këshillit të Ministrave</w:t>
      </w:r>
      <w:r w:rsidRPr="007D2A9E">
        <w:rPr>
          <w:lang w:val="it-IT"/>
        </w:rPr>
        <w:t xml:space="preserve"> “Për kompensimin e të ardhurave mujore të pensionistëve të fshatit”. </w:t>
      </w:r>
    </w:p>
    <w:p w:rsidR="00095A55" w:rsidRPr="007D2A9E" w:rsidRDefault="00095A55" w:rsidP="00095A55">
      <w:pPr>
        <w:pStyle w:val="Paragrafi"/>
        <w:rPr>
          <w:lang w:val="it-IT"/>
        </w:rPr>
      </w:pPr>
      <w:r w:rsidRPr="007D2A9E">
        <w:rPr>
          <w:lang w:val="it-IT"/>
        </w:rPr>
        <w:t> 9.</w:t>
      </w:r>
      <w:r>
        <w:rPr>
          <w:lang w:val="it-IT"/>
        </w:rPr>
        <w:t> </w:t>
      </w:r>
      <w:r w:rsidRPr="007D2A9E">
        <w:rPr>
          <w:lang w:val="it-IT"/>
        </w:rPr>
        <w:t xml:space="preserve">Kompensohen: </w:t>
      </w:r>
    </w:p>
    <w:p w:rsidR="00095A55" w:rsidRPr="007D2A9E" w:rsidRDefault="00095A55" w:rsidP="00095A55">
      <w:pPr>
        <w:pStyle w:val="Paragrafi"/>
        <w:rPr>
          <w:lang w:val="it-IT"/>
        </w:rPr>
      </w:pPr>
      <w:r w:rsidRPr="007D2A9E">
        <w:rPr>
          <w:lang w:val="it-IT"/>
        </w:rPr>
        <w:t> a)</w:t>
      </w:r>
      <w:r>
        <w:rPr>
          <w:lang w:val="it-IT"/>
        </w:rPr>
        <w:t> </w:t>
      </w:r>
      <w:r w:rsidRPr="007D2A9E">
        <w:rPr>
          <w:lang w:val="it-IT"/>
        </w:rPr>
        <w:t xml:space="preserve">sipas kritereve dhe masës së përcaktuar në </w:t>
      </w:r>
      <w:r>
        <w:rPr>
          <w:lang w:val="it-IT"/>
        </w:rPr>
        <w:t>vendimet nr.401, datë 21.6.2006 të Këshillit të Ministrave</w:t>
      </w:r>
      <w:r w:rsidRPr="007D2A9E">
        <w:rPr>
          <w:lang w:val="it-IT"/>
        </w:rPr>
        <w:t xml:space="preserve"> “Për kompensimin e të ardhurave mujore të pensionistëve”, dhe nr.763,</w:t>
      </w:r>
      <w:r>
        <w:rPr>
          <w:lang w:val="it-IT"/>
        </w:rPr>
        <w:t xml:space="preserve"> datë 27.12.2006 të Këshillit të Ministrave</w:t>
      </w:r>
      <w:r w:rsidRPr="007D2A9E">
        <w:rPr>
          <w:lang w:val="it-IT"/>
        </w:rPr>
        <w:t xml:space="preserve"> “Për kompensimin e të ardhurave mujore </w:t>
      </w:r>
      <w:r>
        <w:rPr>
          <w:lang w:val="it-IT"/>
        </w:rPr>
        <w:t>të pensionistëve”, pensionistët</w:t>
      </w:r>
      <w:r w:rsidRPr="007D2A9E">
        <w:rPr>
          <w:lang w:val="it-IT"/>
        </w:rPr>
        <w:t xml:space="preserve"> që do të përfitojnë pension të plotë  pleqërie, sipas</w:t>
      </w:r>
      <w:r>
        <w:rPr>
          <w:lang w:val="it-IT"/>
        </w:rPr>
        <w:t xml:space="preserve"> ligjit nr.7703, datë 11.5.1993</w:t>
      </w:r>
      <w:r w:rsidRPr="007D2A9E">
        <w:rPr>
          <w:lang w:val="it-IT"/>
        </w:rPr>
        <w:t xml:space="preserve"> “Për sigurimet shoqërore në Republikën e Shqipërisë”, të ndryshuar, përjashtuar ato, të caktuara sipas </w:t>
      </w:r>
      <w:r>
        <w:rPr>
          <w:lang w:val="it-IT"/>
        </w:rPr>
        <w:t>paragrafit të katërt të nenit 96</w:t>
      </w:r>
      <w:r w:rsidRPr="007D2A9E">
        <w:rPr>
          <w:lang w:val="it-IT"/>
        </w:rPr>
        <w:t xml:space="preserve"> të këtij ligji, nga data e hyrjes në fuqi të këtij vendimi e në vazhdim, kur të ardhurat mujore të tyre janë deri në 11 275 lekë, ndërsa të ardhurat për pensionistët, që do të marrin pension të pjesshëm, kompensohen në proporcion ndërmjet pensionit individual dhe pensionit të plot</w:t>
      </w:r>
      <w:r>
        <w:rPr>
          <w:lang w:val="it-IT"/>
        </w:rPr>
        <w:t>ë minimal, por jo më shumë se 1260 lekë në muaj;</w:t>
      </w:r>
    </w:p>
    <w:p w:rsidR="00095A55" w:rsidRPr="007D2A9E" w:rsidRDefault="00095A55" w:rsidP="00095A55">
      <w:pPr>
        <w:pStyle w:val="Paragrafi"/>
        <w:rPr>
          <w:lang w:val="it-IT"/>
        </w:rPr>
      </w:pPr>
      <w:r w:rsidRPr="007D2A9E">
        <w:rPr>
          <w:lang w:val="it-IT"/>
        </w:rPr>
        <w:t>b)</w:t>
      </w:r>
      <w:r>
        <w:rPr>
          <w:lang w:val="it-IT"/>
        </w:rPr>
        <w:t> </w:t>
      </w:r>
      <w:r w:rsidRPr="007D2A9E">
        <w:rPr>
          <w:lang w:val="it-IT"/>
        </w:rPr>
        <w:t>sipas kritereve dhe masës së përcaktuar në v</w:t>
      </w:r>
      <w:r>
        <w:rPr>
          <w:lang w:val="it-IT"/>
        </w:rPr>
        <w:t>endimin nr.763, datë 27.12.2006</w:t>
      </w:r>
      <w:r w:rsidRPr="007D2A9E">
        <w:rPr>
          <w:lang w:val="it-IT"/>
        </w:rPr>
        <w:t xml:space="preserve"> të Këshillit të</w:t>
      </w:r>
      <w:r>
        <w:rPr>
          <w:lang w:val="it-IT"/>
        </w:rPr>
        <w:t xml:space="preserve"> Ministrave</w:t>
      </w:r>
      <w:r w:rsidRPr="007D2A9E">
        <w:rPr>
          <w:lang w:val="it-IT"/>
        </w:rPr>
        <w:t xml:space="preserve"> “Për kompensimin e të ardhurave mujore të pensionistëve”, pensionistët, që do të përfitojnë pension të plotë  invaliditeti apo familjar, sipas ligjit nr.7703, datë 11.5.1993, “Për sigurimet shoqërore në Republikën e Shqipërisë”, të ndryshuar, përjashtuar ato, të cakt</w:t>
      </w:r>
      <w:r>
        <w:rPr>
          <w:lang w:val="it-IT"/>
        </w:rPr>
        <w:t>uara sipas paragrafit të katërt të nenit 96</w:t>
      </w:r>
      <w:r w:rsidRPr="007D2A9E">
        <w:rPr>
          <w:lang w:val="it-IT"/>
        </w:rPr>
        <w:t xml:space="preserve"> të këtij ligji, nga data e hyrjes në fuqi të këtij vendimi e në vazhdim, kur të ardhurat e tyre mujore janë deri në 10 775 lekë, ndërsa të ardhurat për invalidët, që do të marrin pensione të pjesshme, kompensohen në proporcion ndërmjet pensionit individual dhe pensionit të plotë minimal, por </w:t>
      </w:r>
      <w:r>
        <w:rPr>
          <w:lang w:val="it-IT"/>
        </w:rPr>
        <w:t>jo më shumë se 760 lekë në muaj;</w:t>
      </w:r>
    </w:p>
    <w:p w:rsidR="00095A55" w:rsidRPr="007D2A9E" w:rsidRDefault="00095A55" w:rsidP="00095A55">
      <w:pPr>
        <w:pStyle w:val="Paragrafi"/>
        <w:rPr>
          <w:lang w:val="it-IT"/>
        </w:rPr>
      </w:pPr>
      <w:r w:rsidRPr="007D2A9E">
        <w:rPr>
          <w:lang w:val="it-IT"/>
        </w:rPr>
        <w:t>c)</w:t>
      </w:r>
      <w:r>
        <w:rPr>
          <w:lang w:val="it-IT"/>
        </w:rPr>
        <w:t> </w:t>
      </w:r>
      <w:r w:rsidRPr="007D2A9E">
        <w:rPr>
          <w:lang w:val="it-IT"/>
        </w:rPr>
        <w:t>sipas kritereve dhe masës së përcaktuar në</w:t>
      </w:r>
      <w:r>
        <w:rPr>
          <w:lang w:val="it-IT"/>
        </w:rPr>
        <w:t xml:space="preserve"> vendimin nr.17, datë 20.1.2007 të Këshillit të Ministrave</w:t>
      </w:r>
      <w:r w:rsidRPr="007D2A9E">
        <w:rPr>
          <w:lang w:val="it-IT"/>
        </w:rPr>
        <w:t xml:space="preserve"> “Për kompensimin e të ardhurave mujore të pensionistëve të fshatit”, pensionistët që do të përfitojnë pension të plotë pleqërie, invaliditeti ose famil</w:t>
      </w:r>
      <w:r>
        <w:rPr>
          <w:lang w:val="it-IT"/>
        </w:rPr>
        <w:t>jar, sipas paragrafit të katërt të nenit 96</w:t>
      </w:r>
      <w:r w:rsidRPr="007D2A9E">
        <w:rPr>
          <w:lang w:val="it-IT"/>
        </w:rPr>
        <w:t xml:space="preserve"> të ligjit nr.7703, datë 11.5.1993, “Për sigurimet shoqërore në Republikën e Shqipërisë”, të ndryshuar, nga data e hyrjes në fuqi të këtij vendimi e në vazhdim, kur të ardhura</w:t>
      </w:r>
      <w:r>
        <w:rPr>
          <w:lang w:val="it-IT"/>
        </w:rPr>
        <w:t>t mujore të tyre janë deri në 6</w:t>
      </w:r>
      <w:r w:rsidRPr="007D2A9E">
        <w:rPr>
          <w:lang w:val="it-IT"/>
        </w:rPr>
        <w:t>090 lekë, ndërsa të ardhurat për pensionistët, që marrin pension të pjesshëm, kompensohen në proporcion ndërmjet pensionit individual dhe pensionit të plotë, por jo më shumë se 690 lekë në muaj.</w:t>
      </w:r>
    </w:p>
    <w:p w:rsidR="00095A55" w:rsidRPr="007D2A9E" w:rsidRDefault="00095A55" w:rsidP="00095A55">
      <w:pPr>
        <w:pStyle w:val="Paragrafi"/>
        <w:rPr>
          <w:lang w:val="it-IT"/>
        </w:rPr>
      </w:pPr>
      <w:r w:rsidRPr="007D2A9E">
        <w:rPr>
          <w:lang w:val="it-IT"/>
        </w:rPr>
        <w:t> 10.</w:t>
      </w:r>
      <w:r>
        <w:rPr>
          <w:lang w:val="it-IT"/>
        </w:rPr>
        <w:t xml:space="preserve"> </w:t>
      </w:r>
      <w:r w:rsidRPr="007D2A9E">
        <w:rPr>
          <w:lang w:val="it-IT"/>
        </w:rPr>
        <w:t>Efektet financiare, që rrjedhin nga zbatimin i këtij vendimi, përllogariten në shumën 2 668 (dy mijë e gjashtëqind e gjashtëdhjetë e tetë) milionë lekë dhe përballohen nga fondi i konti</w:t>
      </w:r>
      <w:r>
        <w:rPr>
          <w:lang w:val="it-IT"/>
        </w:rPr>
        <w:t>ngjencës, i caktuar në Buxhetin e Shtetit</w:t>
      </w:r>
      <w:r w:rsidRPr="007D2A9E">
        <w:rPr>
          <w:lang w:val="it-IT"/>
        </w:rPr>
        <w:t xml:space="preserve"> të vitit 2008, për rritjen e pensioneve. </w:t>
      </w:r>
    </w:p>
    <w:p w:rsidR="00095A55" w:rsidRPr="007D2A9E" w:rsidRDefault="00095A55" w:rsidP="00095A55">
      <w:pPr>
        <w:pStyle w:val="Paragrafi"/>
        <w:rPr>
          <w:lang w:val="it-IT"/>
        </w:rPr>
      </w:pPr>
      <w:r w:rsidRPr="007D2A9E">
        <w:rPr>
          <w:lang w:val="it-IT"/>
        </w:rPr>
        <w:t> 11.</w:t>
      </w:r>
      <w:r>
        <w:rPr>
          <w:lang w:val="it-IT"/>
        </w:rPr>
        <w:t> </w:t>
      </w:r>
      <w:r w:rsidRPr="007D2A9E">
        <w:rPr>
          <w:lang w:val="it-IT"/>
        </w:rPr>
        <w:t>Shpenzimet për procedurat teknike të zbatimit të këtij vendimi dhe për pagesën e komisioneve të shërbimit të pagesave të pensioneve ng</w:t>
      </w:r>
      <w:r>
        <w:rPr>
          <w:lang w:val="it-IT"/>
        </w:rPr>
        <w:t>a Posta Shqiptare</w:t>
      </w:r>
      <w:r w:rsidRPr="007D2A9E">
        <w:rPr>
          <w:lang w:val="it-IT"/>
        </w:rPr>
        <w:t xml:space="preserve"> sh</w:t>
      </w:r>
      <w:r>
        <w:rPr>
          <w:lang w:val="it-IT"/>
        </w:rPr>
        <w:t>.</w:t>
      </w:r>
      <w:r w:rsidRPr="007D2A9E">
        <w:rPr>
          <w:lang w:val="it-IT"/>
        </w:rPr>
        <w:t>a</w:t>
      </w:r>
      <w:r>
        <w:rPr>
          <w:lang w:val="it-IT"/>
        </w:rPr>
        <w:t>.</w:t>
      </w:r>
      <w:r w:rsidRPr="007D2A9E">
        <w:rPr>
          <w:lang w:val="it-IT"/>
        </w:rPr>
        <w:t xml:space="preserve"> përllogariten në shumën 30 (tridhjetë) milionë lekë dhe do të përballohen nga fondi i konti</w:t>
      </w:r>
      <w:r>
        <w:rPr>
          <w:lang w:val="it-IT"/>
        </w:rPr>
        <w:t>ngjencës, i caktuar në Buxhetin e S</w:t>
      </w:r>
      <w:r w:rsidRPr="007D2A9E">
        <w:rPr>
          <w:lang w:val="it-IT"/>
        </w:rPr>
        <w:t xml:space="preserve">htetit, të vitit 2008. </w:t>
      </w:r>
    </w:p>
    <w:p w:rsidR="00095A55" w:rsidRPr="007D2A9E" w:rsidRDefault="00095A55" w:rsidP="00095A55">
      <w:pPr>
        <w:pStyle w:val="Paragrafi"/>
        <w:rPr>
          <w:lang w:val="it-IT"/>
        </w:rPr>
      </w:pPr>
      <w:r w:rsidRPr="007D2A9E">
        <w:rPr>
          <w:lang w:val="it-IT"/>
        </w:rPr>
        <w:t> 12.</w:t>
      </w:r>
      <w:r>
        <w:rPr>
          <w:lang w:val="it-IT"/>
        </w:rPr>
        <w:t xml:space="preserve"> </w:t>
      </w:r>
      <w:r w:rsidRPr="007D2A9E">
        <w:rPr>
          <w:lang w:val="it-IT"/>
        </w:rPr>
        <w:t>Ngarkohen Instituti i Sigurimeve Shoqërore dhe Posta Shqiptare, sh</w:t>
      </w:r>
      <w:r>
        <w:rPr>
          <w:lang w:val="it-IT"/>
        </w:rPr>
        <w:t>.</w:t>
      </w:r>
      <w:r w:rsidRPr="007D2A9E">
        <w:rPr>
          <w:lang w:val="it-IT"/>
        </w:rPr>
        <w:t>a</w:t>
      </w:r>
      <w:r>
        <w:rPr>
          <w:lang w:val="it-IT"/>
        </w:rPr>
        <w:t>.</w:t>
      </w:r>
      <w:r w:rsidRPr="007D2A9E">
        <w:rPr>
          <w:lang w:val="it-IT"/>
        </w:rPr>
        <w:t xml:space="preserve"> për zbatimin e </w:t>
      </w:r>
      <w:r w:rsidRPr="007D2A9E">
        <w:rPr>
          <w:lang w:val="it-IT"/>
        </w:rPr>
        <w:lastRenderedPageBreak/>
        <w:t xml:space="preserve">këtij vendimi. </w:t>
      </w:r>
    </w:p>
    <w:p w:rsidR="00095A55" w:rsidRPr="007D2A9E" w:rsidRDefault="00095A55" w:rsidP="00095A55">
      <w:pPr>
        <w:pStyle w:val="Paragrafi"/>
        <w:rPr>
          <w:lang w:val="it-IT"/>
        </w:rPr>
      </w:pPr>
      <w:r w:rsidRPr="007D2A9E">
        <w:rPr>
          <w:lang w:val="it-IT"/>
        </w:rPr>
        <w:t> Ky ven</w:t>
      </w:r>
      <w:r>
        <w:rPr>
          <w:lang w:val="it-IT"/>
        </w:rPr>
        <w:t>dim hyn në fuqi pas botimit në Fletoren Zyrtare</w:t>
      </w:r>
      <w:r w:rsidRPr="007D2A9E">
        <w:rPr>
          <w:lang w:val="it-IT"/>
        </w:rPr>
        <w:t xml:space="preserve"> dhe i shtrin efektet financiare nga data 1 korrik 2008.</w:t>
      </w:r>
    </w:p>
    <w:p w:rsidR="00095A55" w:rsidRPr="007D2A9E" w:rsidRDefault="00095A55" w:rsidP="00095A55">
      <w:pPr>
        <w:pStyle w:val="Autoriteti"/>
        <w:keepNext w:val="0"/>
      </w:pPr>
      <w:r w:rsidRPr="00AC2F4E">
        <w:rPr>
          <w:lang w:val="it-IT"/>
        </w:rPr>
        <w:t> </w:t>
      </w:r>
      <w:r>
        <w:t>KRYEMINISTR</w:t>
      </w:r>
      <w:r w:rsidRPr="007D2A9E">
        <w:t>I</w:t>
      </w:r>
    </w:p>
    <w:p w:rsidR="00095A55" w:rsidRPr="007D2A9E" w:rsidRDefault="00095A55" w:rsidP="00095A55">
      <w:pPr>
        <w:pStyle w:val="AutoritetiEmer"/>
        <w:rPr>
          <w:lang w:val="it-IT"/>
        </w:rPr>
      </w:pPr>
      <w:r w:rsidRPr="007D2A9E">
        <w:rPr>
          <w:lang w:val="it-IT"/>
        </w:rPr>
        <w:t>Sali Berisha</w:t>
      </w:r>
    </w:p>
    <w:sectPr w:rsidR="00095A55" w:rsidRPr="007D2A9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95A55"/>
    <w:rsid w:val="00095A55"/>
    <w:rsid w:val="00155FB1"/>
    <w:rsid w:val="00AD0714"/>
    <w:rsid w:val="00C35143"/>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8FCC7E-CB3C-4D35-8D1A-144E71C53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CD05A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CD05A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val="sq-AL" w:eastAsia="en-GB"/>
    </w:rPr>
  </w:style>
  <w:style w:type="character" w:customStyle="1" w:styleId="paraChar">
    <w:name w:val="para Char"/>
    <w:basedOn w:val="DefaultParagraphFont"/>
    <w:rsid w:val="00CD05AB"/>
    <w:rPr>
      <w:rFonts w:ascii="Arial" w:eastAsia="MS Mincho" w:hAnsi="Arial"/>
      <w:sz w:val="22"/>
      <w:szCs w:val="24"/>
      <w:lang w:val="en-US" w:eastAsia="en-US" w:bidi="ar-SA"/>
    </w:rPr>
  </w:style>
  <w:style w:type="paragraph" w:customStyle="1" w:styleId="Paragrafi">
    <w:name w:val="Paragrafi"/>
    <w:rsid w:val="00CD05A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CD05AB"/>
    <w:pPr>
      <w:widowControl w:val="0"/>
    </w:pPr>
    <w:rPr>
      <w:rFonts w:ascii="CG Times" w:hAnsi="CG Times"/>
      <w:sz w:val="22"/>
      <w:szCs w:val="22"/>
      <w:lang w:val="sq-AL"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basedOn w:val="DefaultParagraphFont"/>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rsid w:val="00CD05AB"/>
    <w:pPr>
      <w:keepNext/>
      <w:widowControl w:val="0"/>
      <w:jc w:val="center"/>
    </w:pPr>
    <w:rPr>
      <w:rFonts w:ascii="CG Times" w:hAnsi="CG Times"/>
      <w:caps/>
      <w:sz w:val="22"/>
      <w:szCs w:val="22"/>
      <w:lang w:eastAsia="en-US"/>
    </w:rPr>
  </w:style>
  <w:style w:type="paragraph" w:customStyle="1" w:styleId="Char">
    <w:name w:val=" Char"/>
    <w:basedOn w:val="Normal"/>
    <w:rsid w:val="00CD05AB"/>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basedOn w:val="DefaultParagraphFont"/>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D05AB"/>
    <w:rPr>
      <w:rFonts w:ascii="Trebuchet MS" w:eastAsia="MS Mincho" w:hAnsi="Trebuchet MS"/>
      <w:sz w:val="18"/>
      <w:lang w:val="en-GB" w:eastAsia="en-US" w:bidi="ar-SA"/>
    </w:rPr>
  </w:style>
  <w:style w:type="character" w:customStyle="1" w:styleId="Heading3Char">
    <w:name w:val="Heading 3 Char"/>
    <w:basedOn w:val="DefaultParagraphFont"/>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CD05A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CD05A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1223</Words>
  <Characters>6975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8182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cp:lastPrinted>2008-06-25T13:51:00Z</cp:lastPrinted>
  <dcterms:created xsi:type="dcterms:W3CDTF">2019-03-16T19:05:00Z</dcterms:created>
  <dcterms:modified xsi:type="dcterms:W3CDTF">2019-03-16T19:05:00Z</dcterms:modified>
</cp:coreProperties>
</file>