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AA4" w:rsidRPr="00E97AA4" w:rsidRDefault="00E97AA4" w:rsidP="00E97AA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E97AA4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E97AA4" w:rsidRPr="00E97AA4" w:rsidRDefault="00E97AA4" w:rsidP="00E97AA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E97AA4">
        <w:rPr>
          <w:rFonts w:ascii="CG Times" w:eastAsia="MS Mincho" w:hAnsi="CG Times" w:cs="CG Times"/>
          <w:b/>
          <w:bCs/>
          <w:lang w:val="sq-AL"/>
        </w:rPr>
        <w:t>Nr.904, datë 27.6.2008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E97AA4" w:rsidRPr="00E97AA4" w:rsidRDefault="00E97AA4" w:rsidP="00E97AA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E97AA4">
        <w:rPr>
          <w:rFonts w:ascii="CG Times" w:eastAsia="MS Mincho" w:hAnsi="CG Times" w:cs="CG Times"/>
          <w:b/>
          <w:bCs/>
          <w:caps/>
          <w:lang w:val="sq-AL"/>
        </w:rPr>
        <w:t>Për miratimin e strategjisë dhe për përcaktimin e autoriteteve përgjegjëse për krijimin e shoqërisë financiare të zhvillimit, sha, dhe likuidimin e fondacionit “Fondi i financimit për zonat malore”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E97AA4">
        <w:rPr>
          <w:rFonts w:ascii="CG Times" w:eastAsia="MS Mincho" w:hAnsi="CG Times" w:cs="CG Times"/>
          <w:color w:val="000000"/>
          <w:lang w:val="sq-AL"/>
        </w:rPr>
        <w:t>Në mbështetje të nenit 100 të Kushtetutës, të pikës 1 të nenit 54 të ligjit nr.9662, datë 18.12.2006 “Për bankat në Republikën e Shqipërisë“, të ligjit nr.8831, datë 22.11.2001 “Për pronësinë shtetërore, në shoqëritë tregtare, financiare, me kapital tërësisht shtetëror”, dhe të ligjit nr.8788, datë 7.5.2001 “Për organizatat jofitimprurëse”, me propozimin e Ministrit të Financave, Këshilli i Ministrave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E97AA4" w:rsidRPr="00E97AA4" w:rsidRDefault="00E97AA4" w:rsidP="00E97AA4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E97AA4">
        <w:rPr>
          <w:rFonts w:ascii="CG Times" w:eastAsia="MS Mincho" w:hAnsi="CG Times" w:cs="CG Times"/>
          <w:caps/>
          <w:lang w:val="sq-AL"/>
        </w:rPr>
        <w:t>Vendosi:</w:t>
      </w:r>
    </w:p>
    <w:p w:rsidR="00E97AA4" w:rsidRPr="00E97AA4" w:rsidRDefault="00E97AA4" w:rsidP="00E97AA4">
      <w:pPr>
        <w:widowControl w:val="0"/>
        <w:spacing w:after="0" w:line="240" w:lineRule="auto"/>
        <w:ind w:right="543" w:firstLine="720"/>
        <w:jc w:val="both"/>
        <w:rPr>
          <w:rFonts w:ascii="CG Times" w:eastAsia="MS Mincho" w:hAnsi="CG Times" w:cs="Times New Roman"/>
          <w:lang w:val="sq-AL"/>
        </w:rPr>
      </w:pP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1. Miratimin e strategjisë për shndërrimin e fondacionit “Fondi i financimit për zonat malore”, (FFZM), në Shoqërinë Financiare të Zhvillimit, sh.a., sipas tekstit, që i bashkëlidhet këtij vendimi.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2. Vlera e kapitalit themeltar të Shoqërisë Financiare të Zhvillimit, sh.a., përbëhet nga fondet e renditura më poshtë, sipas pasqyrave financiare, të datës 31.12.2007 të fondacionit “Fondi i financimit për zonat malore”, të audituara nga një auditues i pavarur: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a) Fondet e dhëna grant nga qeveria shqiptare dhe/ose donatorë të ndryshëm.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b) Fondet e kapitalit fillestar të fondacionit, të përcaktuara në statusin e fondit, përfshi ato rezerva kapitali.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c) Fondet në zërin “Fitim i pashpërndarë”.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3. Ministria e Financave, në cilësinë e përfaqësuesit të pronarit shtet, nënshkruan kapitalin themeltar të Shoqërisë Financiare të Zhvillimit, sh.a.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4. Autorizohet bordi i drejtorëve të fondacionit “Fondi i financimit për zonat malore”, të përgatisë dokumentacionin e nevojshëm për krijimin e Shoqërisë Financiare të Zhvillimit, sh.a.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5.Ministria e Financave, me cilësinë e përfaqësuesit të pronarit, mbikëqyr punën për hartimin e akteve të themelimit të shoqërisë dhe autorizon regjistrimin e saj në Qendrën Kombëtare të Regjistrimit e në institucionet e tjera të licencimit.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6. Burimet njerëzore të strukturës ekzistuese, dhe pasuritë e fondacionit “Fondi i financimit për zonat malore”, i transferohen Shoqërisë Financiare të Zhvillimit, sh.a.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7. Fondacioni, me regjistrimin e Shoqërisë Financiare të Zhvillimit, sh.a shpërndahet. Bordi i drejtorëve të fondacionit autorizohet të kryejë procedurat e likuidimit, në përputhje me statutin dhe ligjin nr.8788, datë 7.5.2001 “Për organizatat jofitimprurëse”, si dhe të bëjë çregjistrimin e fondacionit në gjykatë.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8. Vendimi nr.110, datë 25.2.2005 i Këshillit të Ministrave “Për disa shtesa në vendimin nr.560, datë 2.12.1999 të Këshillit të Ministrave “Për krijimin e fondacionit “Fondi i financimit për zonat malore””, shfuqizohet.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9. Ngarkohen Ministria e Financave dhe bordi i drejtorëve të fondacionit “Fondi i financimit për zonat malore” për ndjekjen dhe zbatimin e këtij vendimi.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E97AA4">
        <w:rPr>
          <w:rFonts w:ascii="CG Times" w:eastAsia="MS Mincho" w:hAnsi="CG Times" w:cs="CG Times"/>
          <w:lang w:val="sq-AL"/>
        </w:rPr>
        <w:t>Ky vendim hyn në fuqi menjëherë.</w:t>
      </w:r>
    </w:p>
    <w:p w:rsidR="00E97AA4" w:rsidRPr="00E97AA4" w:rsidRDefault="00E97AA4" w:rsidP="00E97AA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</w:p>
    <w:p w:rsidR="00E97AA4" w:rsidRPr="00E97AA4" w:rsidRDefault="00E97AA4" w:rsidP="00E97AA4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E97AA4">
        <w:rPr>
          <w:rFonts w:ascii="CG Times" w:eastAsia="MS Mincho" w:hAnsi="CG Times" w:cs="CG Times"/>
          <w:caps/>
          <w:lang w:val="sq-AL"/>
        </w:rPr>
        <w:t>KRYEMINISTRI</w:t>
      </w:r>
    </w:p>
    <w:p w:rsidR="00E97AA4" w:rsidRPr="00E97AA4" w:rsidRDefault="00E97AA4" w:rsidP="00E97AA4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E97AA4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21C28"/>
    <w:rsid w:val="00380B1D"/>
    <w:rsid w:val="003A359F"/>
    <w:rsid w:val="00401ECE"/>
    <w:rsid w:val="00413666"/>
    <w:rsid w:val="004F08C4"/>
    <w:rsid w:val="00631957"/>
    <w:rsid w:val="006327C9"/>
    <w:rsid w:val="00871F39"/>
    <w:rsid w:val="008A6646"/>
    <w:rsid w:val="009928A1"/>
    <w:rsid w:val="009E5CC6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A5BF5"/>
    <w:rsid w:val="00CF5F57"/>
    <w:rsid w:val="00D55BBC"/>
    <w:rsid w:val="00D659A7"/>
    <w:rsid w:val="00E97AA4"/>
    <w:rsid w:val="00ED4E65"/>
    <w:rsid w:val="00F85040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2018-12-12T09:17:00Z</cp:lastPrinted>
  <dcterms:created xsi:type="dcterms:W3CDTF">2018-12-12T09:18:00Z</dcterms:created>
  <dcterms:modified xsi:type="dcterms:W3CDTF">2018-12-12T09:18:00Z</dcterms:modified>
</cp:coreProperties>
</file>