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77F" w:rsidRPr="00F42C7C" w:rsidRDefault="004B477F" w:rsidP="004B477F">
      <w:pPr>
        <w:pStyle w:val="Akti"/>
        <w:keepNext w:val="0"/>
        <w:rPr>
          <w:lang w:val="sq-AL"/>
        </w:rPr>
      </w:pPr>
      <w:bookmarkStart w:id="0" w:name="_GoBack"/>
      <w:bookmarkEnd w:id="0"/>
      <w:r w:rsidRPr="00F42C7C">
        <w:rPr>
          <w:lang w:val="sq-AL"/>
        </w:rPr>
        <w:t xml:space="preserve">Vendim </w:t>
      </w:r>
    </w:p>
    <w:p w:rsidR="004B477F" w:rsidRPr="00F42C7C" w:rsidRDefault="004B477F" w:rsidP="004B477F">
      <w:pPr>
        <w:pStyle w:val="NumriData"/>
        <w:keepNext w:val="0"/>
        <w:rPr>
          <w:lang w:val="sq-AL"/>
        </w:rPr>
      </w:pPr>
      <w:r w:rsidRPr="00F42C7C">
        <w:rPr>
          <w:lang w:val="sq-AL"/>
        </w:rPr>
        <w:t>Nr.1000, datë 2.7.2008</w:t>
      </w:r>
    </w:p>
    <w:p w:rsidR="004B477F" w:rsidRPr="00F42C7C" w:rsidRDefault="004B477F" w:rsidP="004B477F">
      <w:pPr>
        <w:pStyle w:val="Paragrafi"/>
        <w:rPr>
          <w:lang w:val="sq-AL"/>
        </w:rPr>
      </w:pPr>
    </w:p>
    <w:p w:rsidR="004B477F" w:rsidRPr="00F42C7C" w:rsidRDefault="004B477F" w:rsidP="004B477F">
      <w:pPr>
        <w:pStyle w:val="Titulli"/>
        <w:keepNext w:val="0"/>
        <w:rPr>
          <w:lang w:val="sq-AL"/>
        </w:rPr>
      </w:pPr>
      <w:r w:rsidRPr="00F42C7C">
        <w:rPr>
          <w:lang w:val="sq-AL"/>
        </w:rPr>
        <w:t>PËR DISA SHTESA DHE NDRYSHIME NË VENDIMIN NR.478, DATË 18.7.2007 TË KËSHILLIT TË MINISTRAVE “PËR  MIRATIMIN E STRUKTURËS DHE TË NIVELEVE TË PAGAVE TË NËPUNËSVE TË DISA INSTITUCIONEVE, NË VARËSI TË  MINISTRAVE TË LINJËS”, TË NDRYSHUAR</w:t>
      </w:r>
    </w:p>
    <w:p w:rsidR="004B477F" w:rsidRPr="00F42C7C" w:rsidRDefault="004B477F" w:rsidP="004B477F">
      <w:pPr>
        <w:pStyle w:val="Paragrafi"/>
        <w:rPr>
          <w:lang w:val="sq-AL"/>
        </w:rPr>
      </w:pPr>
    </w:p>
    <w:p w:rsidR="004B477F" w:rsidRPr="00F42C7C" w:rsidRDefault="004B477F" w:rsidP="004B477F">
      <w:pPr>
        <w:pStyle w:val="Paragrafi"/>
        <w:rPr>
          <w:lang w:val="sq-AL"/>
        </w:rPr>
      </w:pPr>
      <w:r w:rsidRPr="00F42C7C">
        <w:rPr>
          <w:lang w:val="sq-AL"/>
        </w:rPr>
        <w:t xml:space="preserve">Në mbështetje të nenit 100 të Kushtetutës, të nenit 5/1 të ligjit nr.8487, datë 13.5.1999 “Për kompetencat për caktimin e pagave të punës”, të ndryshuar, dhe të ligjit nr.9836, datë 26.11.2007 “Për Buxhetin e Shtetit të vitit 2008”, të ndryshuar, me propozimin e Ministrit të Brendshëm dhe të Ministrit të Financave, Këshilli i Ministrave </w:t>
      </w:r>
    </w:p>
    <w:p w:rsidR="004B477F" w:rsidRPr="00F42C7C" w:rsidRDefault="004B477F" w:rsidP="004B477F">
      <w:pPr>
        <w:pStyle w:val="Paragrafi"/>
        <w:rPr>
          <w:lang w:val="sq-AL"/>
        </w:rPr>
      </w:pPr>
    </w:p>
    <w:p w:rsidR="004B477F" w:rsidRPr="00F42C7C" w:rsidRDefault="004B477F" w:rsidP="004B477F">
      <w:pPr>
        <w:pStyle w:val="VENDOSI"/>
        <w:keepNext w:val="0"/>
        <w:rPr>
          <w:lang w:val="sq-AL"/>
        </w:rPr>
      </w:pPr>
      <w:r w:rsidRPr="00F42C7C">
        <w:rPr>
          <w:lang w:val="sq-AL"/>
        </w:rPr>
        <w:t xml:space="preserve">VENDOSI: </w:t>
      </w:r>
    </w:p>
    <w:p w:rsidR="004B477F" w:rsidRPr="00F42C7C" w:rsidRDefault="004B477F" w:rsidP="004B477F">
      <w:pPr>
        <w:pStyle w:val="Paragrafi"/>
        <w:rPr>
          <w:lang w:val="sq-AL"/>
        </w:rPr>
      </w:pPr>
    </w:p>
    <w:p w:rsidR="004B477F" w:rsidRPr="00F42C7C" w:rsidRDefault="004B477F" w:rsidP="004B477F">
      <w:pPr>
        <w:pStyle w:val="Paragrafi"/>
        <w:rPr>
          <w:lang w:val="sq-AL"/>
        </w:rPr>
      </w:pPr>
      <w:r w:rsidRPr="00F42C7C">
        <w:rPr>
          <w:lang w:val="sq-AL"/>
        </w:rPr>
        <w:t>Në vendimin nr.478, datë 18.7.2007 të Këshillit të Ministrave, të ndryshuar, të bëhen shtesat dhe ndryshimet e mëposhtme:</w:t>
      </w:r>
    </w:p>
    <w:p w:rsidR="004B477F" w:rsidRPr="00F42C7C" w:rsidRDefault="004B477F" w:rsidP="004B477F">
      <w:pPr>
        <w:pStyle w:val="Paragrafi"/>
        <w:rPr>
          <w:lang w:val="sq-AL"/>
        </w:rPr>
      </w:pPr>
      <w:r w:rsidRPr="00F42C7C">
        <w:rPr>
          <w:lang w:val="sq-AL"/>
        </w:rPr>
        <w:t>1.</w:t>
      </w:r>
      <w:r>
        <w:rPr>
          <w:lang w:val="sq-AL"/>
        </w:rPr>
        <w:t xml:space="preserve"> </w:t>
      </w:r>
      <w:r w:rsidRPr="00F42C7C">
        <w:rPr>
          <w:lang w:val="sq-AL"/>
        </w:rPr>
        <w:t>Në pikën 1 bëhen këto shtesa:</w:t>
      </w:r>
    </w:p>
    <w:p w:rsidR="004B477F" w:rsidRPr="00F42C7C" w:rsidRDefault="004B477F" w:rsidP="004B477F">
      <w:pPr>
        <w:pStyle w:val="Paragrafi"/>
        <w:rPr>
          <w:lang w:val="sq-AL"/>
        </w:rPr>
      </w:pPr>
      <w:r w:rsidRPr="00F42C7C">
        <w:rPr>
          <w:lang w:val="sq-AL"/>
        </w:rPr>
        <w:t>a) Në fund të shkronjës “a” shtohet emërtesa “Drejtoria e Përgjithshme e Parandalimit të Pastrimit të Parave dhe Autoriteti Kombëtar për Certifikimin Elektronik.”.</w:t>
      </w:r>
    </w:p>
    <w:p w:rsidR="004B477F" w:rsidRPr="00F42C7C" w:rsidRDefault="004B477F" w:rsidP="004B477F">
      <w:pPr>
        <w:pStyle w:val="Paragrafi"/>
        <w:rPr>
          <w:lang w:val="sq-AL"/>
        </w:rPr>
      </w:pPr>
      <w:r w:rsidRPr="00F42C7C">
        <w:rPr>
          <w:lang w:val="sq-AL"/>
        </w:rPr>
        <w:t xml:space="preserve">b) Në fund të shkronjës “b” shtohen emërtesat “…Agjencia Kombëtare e Provimeve në Institucionet e Arsimit të Lartë, Këshilli Kombëtar </w:t>
      </w:r>
      <w:r>
        <w:rPr>
          <w:lang w:val="sq-AL"/>
        </w:rPr>
        <w:t>i</w:t>
      </w:r>
      <w:r w:rsidRPr="00F42C7C">
        <w:rPr>
          <w:lang w:val="sq-AL"/>
        </w:rPr>
        <w:t xml:space="preserve"> Kontabilitetit, administrata e Shkollës së Magjistraturës, administrata e universiteteve, shkollave të tjera të larta dhe punonjësit civilë, jo mësimorë, të universitetit ushtarak dhe Akademisë së Mbrojtjes, dhe Shërbimi Informativ Ushtarak dhe Agjencia e Shërbimit Arkeologjik.”.</w:t>
      </w:r>
    </w:p>
    <w:p w:rsidR="004B477F" w:rsidRPr="00F42C7C" w:rsidRDefault="004B477F" w:rsidP="004B477F">
      <w:pPr>
        <w:pStyle w:val="Paragrafi"/>
        <w:rPr>
          <w:lang w:val="sq-AL"/>
        </w:rPr>
      </w:pPr>
      <w:r w:rsidRPr="00F42C7C">
        <w:rPr>
          <w:lang w:val="sq-AL"/>
        </w:rPr>
        <w:t>2. Lidhja nr.1, që përmendet në pikën 2,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3. Lidhja nr.1/1, që përmendet në pikën 2/1,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4. Lidhja nr.1/2, që përmendet në pikën 2/2,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5. Lidhja nr.1</w:t>
      </w:r>
      <w:r>
        <w:rPr>
          <w:lang w:val="sq-AL"/>
        </w:rPr>
        <w:t>/</w:t>
      </w:r>
      <w:r w:rsidRPr="00F42C7C">
        <w:rPr>
          <w:lang w:val="sq-AL"/>
        </w:rPr>
        <w:t>3, që përmendet në pikën 2/3,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6. Lidhja nr.1/4, që përmendet në pikën 2/4,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7. Lidhja nr.1/5, që përmendet në pikën 2/5,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8. Pas pikës 2/5 shtohet pika 2/6, me këtë përmbajtje:</w:t>
      </w:r>
    </w:p>
    <w:p w:rsidR="004B477F" w:rsidRPr="00F42C7C" w:rsidRDefault="004B477F" w:rsidP="004B477F">
      <w:pPr>
        <w:pStyle w:val="Paragrafi"/>
        <w:rPr>
          <w:lang w:val="sq-AL"/>
        </w:rPr>
      </w:pPr>
      <w:r w:rsidRPr="00F42C7C">
        <w:rPr>
          <w:lang w:val="sq-AL"/>
        </w:rPr>
        <w:t xml:space="preserve">“2/6. Struktura dhe nivelet e pagave të nëpunësve, në pozicionet “Specialist” deri </w:t>
      </w:r>
      <w:r>
        <w:rPr>
          <w:lang w:val="sq-AL"/>
        </w:rPr>
        <w:t xml:space="preserve"> në “</w:t>
      </w:r>
      <w:r w:rsidRPr="00F42C7C">
        <w:rPr>
          <w:lang w:val="sq-AL"/>
        </w:rPr>
        <w:t>Titullar</w:t>
      </w:r>
      <w:r>
        <w:rPr>
          <w:lang w:val="sq-AL"/>
        </w:rPr>
        <w:t xml:space="preserve"> i</w:t>
      </w:r>
      <w:r w:rsidRPr="00F42C7C">
        <w:rPr>
          <w:lang w:val="sq-AL"/>
        </w:rPr>
        <w:t xml:space="preserve"> institucioni</w:t>
      </w:r>
      <w:r>
        <w:rPr>
          <w:lang w:val="sq-AL"/>
        </w:rPr>
        <w:t>t</w:t>
      </w:r>
      <w:r w:rsidRPr="00F42C7C">
        <w:rPr>
          <w:lang w:val="sq-AL"/>
        </w:rPr>
        <w:t xml:space="preserve">”,  në Drejtorinë e Përgjithshme e Parandalimit të Pastrimit të Parave, të jenë sipas lidhjes nr.1/6, që i bashkëlidhet këtij vendimi dhe </w:t>
      </w:r>
      <w:r>
        <w:rPr>
          <w:lang w:val="sq-AL"/>
        </w:rPr>
        <w:t>është</w:t>
      </w:r>
      <w:r w:rsidRPr="00F42C7C">
        <w:rPr>
          <w:lang w:val="sq-AL"/>
        </w:rPr>
        <w:t xml:space="preserve"> pjesë përbërëse e tij.</w:t>
      </w:r>
      <w:r>
        <w:rPr>
          <w:lang w:val="sq-AL"/>
        </w:rPr>
        <w:t>”.</w:t>
      </w:r>
    </w:p>
    <w:p w:rsidR="004B477F" w:rsidRPr="00F42C7C" w:rsidRDefault="004B477F" w:rsidP="004B477F">
      <w:pPr>
        <w:pStyle w:val="Paragrafi"/>
        <w:rPr>
          <w:lang w:val="sq-AL"/>
        </w:rPr>
      </w:pPr>
      <w:r w:rsidRPr="00F42C7C">
        <w:rPr>
          <w:lang w:val="sq-AL"/>
        </w:rPr>
        <w:t>9. Lidhja nr.2, që përmendet në pikën 3,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10. Lidhj</w:t>
      </w:r>
      <w:r>
        <w:rPr>
          <w:lang w:val="sq-AL"/>
        </w:rPr>
        <w:t>et</w:t>
      </w:r>
      <w:r w:rsidRPr="00F42C7C">
        <w:rPr>
          <w:lang w:val="sq-AL"/>
        </w:rPr>
        <w:t xml:space="preserve"> nr.2/1-A dhe nr.2/1-B, që përm</w:t>
      </w:r>
      <w:r>
        <w:rPr>
          <w:lang w:val="sq-AL"/>
        </w:rPr>
        <w:t>endet në pikën 3/1, zëvendësohen me lidhjet</w:t>
      </w:r>
      <w:r w:rsidRPr="00F42C7C">
        <w:rPr>
          <w:lang w:val="sq-AL"/>
        </w:rPr>
        <w:t xml:space="preserve"> me të njëjtin numë</w:t>
      </w:r>
      <w:r>
        <w:rPr>
          <w:lang w:val="sq-AL"/>
        </w:rPr>
        <w:t>r dhe emërtim, që i bashkëlidhen</w:t>
      </w:r>
      <w:r w:rsidRPr="00F42C7C">
        <w:rPr>
          <w:lang w:val="sq-AL"/>
        </w:rPr>
        <w:t xml:space="preserve"> këtij vendimi dhe </w:t>
      </w:r>
      <w:r>
        <w:rPr>
          <w:lang w:val="sq-AL"/>
        </w:rPr>
        <w:t>janë</w:t>
      </w:r>
      <w:r w:rsidRPr="00F42C7C">
        <w:rPr>
          <w:lang w:val="sq-AL"/>
        </w:rPr>
        <w:t xml:space="preserve"> pjesë përbërëse e tij.</w:t>
      </w:r>
    </w:p>
    <w:p w:rsidR="004B477F" w:rsidRPr="00F42C7C" w:rsidRDefault="004B477F" w:rsidP="004B477F">
      <w:pPr>
        <w:pStyle w:val="Paragrafi"/>
        <w:rPr>
          <w:lang w:val="sq-AL"/>
        </w:rPr>
      </w:pPr>
      <w:r w:rsidRPr="00F42C7C">
        <w:rPr>
          <w:lang w:val="sq-AL"/>
        </w:rPr>
        <w:t>11. Në paragrafin e tretë, të pikës 3/1, vlera “10 050</w:t>
      </w:r>
      <w:r>
        <w:rPr>
          <w:lang w:val="sq-AL"/>
        </w:rPr>
        <w:t xml:space="preserve"> lekë”</w:t>
      </w:r>
      <w:r w:rsidRPr="00F42C7C">
        <w:rPr>
          <w:lang w:val="sq-AL"/>
        </w:rPr>
        <w:t xml:space="preserve"> zëvendësohet me vlerën “11 000</w:t>
      </w:r>
      <w:r>
        <w:rPr>
          <w:lang w:val="sq-AL"/>
        </w:rPr>
        <w:t xml:space="preserve"> lekë”</w:t>
      </w:r>
      <w:r w:rsidRPr="00F42C7C">
        <w:rPr>
          <w:lang w:val="sq-AL"/>
        </w:rPr>
        <w:t>.</w:t>
      </w:r>
    </w:p>
    <w:p w:rsidR="004B477F" w:rsidRPr="00F42C7C" w:rsidRDefault="004B477F" w:rsidP="004B477F">
      <w:pPr>
        <w:pStyle w:val="Paragrafi"/>
        <w:rPr>
          <w:lang w:val="sq-AL"/>
        </w:rPr>
      </w:pPr>
      <w:r w:rsidRPr="00F42C7C">
        <w:rPr>
          <w:lang w:val="sq-AL"/>
        </w:rPr>
        <w:t>12. Lidhja nr.2/2, që përmendet në pikën 3/2,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13. Pas pikës 3/2 shtohet pika 3/3, me këtë përmbajtje:</w:t>
      </w:r>
    </w:p>
    <w:p w:rsidR="004B477F" w:rsidRPr="00F42C7C" w:rsidRDefault="004B477F" w:rsidP="004B477F">
      <w:pPr>
        <w:pStyle w:val="Paragrafi"/>
        <w:rPr>
          <w:lang w:val="sq-AL"/>
        </w:rPr>
      </w:pPr>
      <w:r w:rsidRPr="00F42C7C">
        <w:rPr>
          <w:lang w:val="sq-AL"/>
        </w:rPr>
        <w:t xml:space="preserve">“3/3. Struktura dhe nivelet e pagave të nëpunësve, në pozicionet “Specialist” deri </w:t>
      </w:r>
      <w:r>
        <w:rPr>
          <w:lang w:val="sq-AL"/>
        </w:rPr>
        <w:t xml:space="preserve"> në </w:t>
      </w:r>
      <w:r>
        <w:rPr>
          <w:lang w:val="sq-AL"/>
        </w:rPr>
        <w:lastRenderedPageBreak/>
        <w:t>“</w:t>
      </w:r>
      <w:r w:rsidRPr="00F42C7C">
        <w:rPr>
          <w:lang w:val="sq-AL"/>
        </w:rPr>
        <w:t>Titullar</w:t>
      </w:r>
      <w:r>
        <w:rPr>
          <w:lang w:val="sq-AL"/>
        </w:rPr>
        <w:t xml:space="preserve"> i</w:t>
      </w:r>
      <w:r w:rsidRPr="00F42C7C">
        <w:rPr>
          <w:lang w:val="sq-AL"/>
        </w:rPr>
        <w:t xml:space="preserve"> institucioni</w:t>
      </w:r>
      <w:r>
        <w:rPr>
          <w:lang w:val="sq-AL"/>
        </w:rPr>
        <w:t>t</w:t>
      </w:r>
      <w:r w:rsidRPr="00F42C7C">
        <w:rPr>
          <w:lang w:val="sq-AL"/>
        </w:rPr>
        <w:t>”, në Shërbimin Informativ Ushtarak, të jenë sipas lidhjes nr.2/3, që i bashkëlidhet këtij vendimi dhe është pjesë përbërëse e tij.”.</w:t>
      </w:r>
    </w:p>
    <w:p w:rsidR="004B477F" w:rsidRPr="00F42C7C" w:rsidRDefault="004B477F" w:rsidP="004B477F">
      <w:pPr>
        <w:pStyle w:val="Paragrafi"/>
        <w:rPr>
          <w:lang w:val="sq-AL"/>
        </w:rPr>
      </w:pPr>
      <w:r w:rsidRPr="00F42C7C">
        <w:rPr>
          <w:lang w:val="sq-AL"/>
        </w:rPr>
        <w:t>14. Lidhja nr.3, që përmendet në pikën 4,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15. Pika 5 ndryshohet, si më poshtë vijon:</w:t>
      </w:r>
    </w:p>
    <w:p w:rsidR="004B477F" w:rsidRPr="00F42C7C" w:rsidRDefault="004B477F" w:rsidP="004B477F">
      <w:pPr>
        <w:pStyle w:val="Paragrafi"/>
        <w:rPr>
          <w:lang w:val="sq-AL"/>
        </w:rPr>
      </w:pPr>
      <w:r w:rsidRPr="00F42C7C">
        <w:rPr>
          <w:lang w:val="sq-AL"/>
        </w:rPr>
        <w:t xml:space="preserve">“5. Struktura dhe nivelet e pagave të nëpunësve, në pozicionet “Specialist” deri </w:t>
      </w:r>
      <w:r>
        <w:rPr>
          <w:lang w:val="sq-AL"/>
        </w:rPr>
        <w:t xml:space="preserve"> në “Titullar </w:t>
      </w:r>
      <w:r w:rsidRPr="00F42C7C">
        <w:rPr>
          <w:lang w:val="sq-AL"/>
        </w:rPr>
        <w:t>i institucionit”, të institucioneve rajonale/vendore, në varësi të ministrave të linjës, të institucioneve rajonale/vendore, në varësi të institucioneve të përcaktuara në pikë</w:t>
      </w:r>
      <w:r>
        <w:rPr>
          <w:lang w:val="sq-AL"/>
        </w:rPr>
        <w:t>n 1</w:t>
      </w:r>
      <w:r w:rsidRPr="00F42C7C">
        <w:rPr>
          <w:lang w:val="sq-AL"/>
        </w:rPr>
        <w:t xml:space="preserve"> të këtij vendimi, të institucioneve vendore, në varësi të institucioneve rajonale, të punonjësve, që kryejnë funksione të deleguara të pushtetit qendror në pushtetin vendor, si dhe të bordeve të kullimit, të jenë sipas lidhjes nr.4, që i bashkëlidhet këtij vendimi dhe është pjesë përbërëse e tij.</w:t>
      </w:r>
    </w:p>
    <w:p w:rsidR="004B477F" w:rsidRPr="00F42C7C" w:rsidRDefault="004B477F" w:rsidP="004B477F">
      <w:pPr>
        <w:pStyle w:val="Paragrafi"/>
        <w:rPr>
          <w:lang w:val="sq-AL"/>
        </w:rPr>
      </w:pPr>
      <w:r w:rsidRPr="00F42C7C">
        <w:rPr>
          <w:lang w:val="sq-AL"/>
        </w:rPr>
        <w:t>Inspektorët veterinarë kufitarë,</w:t>
      </w:r>
      <w:r>
        <w:rPr>
          <w:lang w:val="sq-AL"/>
        </w:rPr>
        <w:t xml:space="preserve"> </w:t>
      </w:r>
      <w:r w:rsidRPr="00F42C7C">
        <w:rPr>
          <w:lang w:val="sq-AL"/>
        </w:rPr>
        <w:t>inspektorët fitosanitarë kufitarë dhe inspektorët e shërbimit të inspektoratit ushqimor, të sistemit të Ministrisë së Bujqësisë, Ushqimit dhe Mbrojtjes së Konsumatorit, të cilët bëjnë pjesë në grupet e kontrollit doganor, barazohen në pagë  me nëpunësit doganierë, të kategorisë C2.”.</w:t>
      </w:r>
    </w:p>
    <w:p w:rsidR="004B477F" w:rsidRPr="00F42C7C" w:rsidRDefault="004B477F" w:rsidP="004B477F">
      <w:pPr>
        <w:pStyle w:val="Paragrafi"/>
        <w:rPr>
          <w:lang w:val="sq-AL"/>
        </w:rPr>
      </w:pPr>
      <w:r w:rsidRPr="00F42C7C">
        <w:rPr>
          <w:lang w:val="sq-AL"/>
        </w:rPr>
        <w:t>16. Lidhja nr.4, që përmendet në pikën 5,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17. Lidhja nr.4/1, që përmendet në pikën 5/1,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18. Lidhja nr.4/2, që përmendet në pikën 5/2,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19. Lidhja nr.4/3, që përmendet në pikën 5/3,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20. Lidhja nr.4/4, që përmendet në pikën 5/4,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21. Lidhja nr.4/5, që përmendet në pikën 5/5, zëvendësohet me lidhjen me të njëjtin numër dhe emërtim, që i bashkëlidhet këtij vendimi dhe është pjesë përbërëse e tij.</w:t>
      </w:r>
    </w:p>
    <w:p w:rsidR="004B477F" w:rsidRPr="00F42C7C" w:rsidRDefault="004B477F" w:rsidP="004B477F">
      <w:pPr>
        <w:pStyle w:val="Paragrafi"/>
        <w:rPr>
          <w:lang w:val="sq-AL"/>
        </w:rPr>
      </w:pPr>
      <w:r w:rsidRPr="00F42C7C">
        <w:rPr>
          <w:lang w:val="sq-AL"/>
        </w:rPr>
        <w:t>22. Në pikat 6, 7, 8, 9 dhe 13, pas fjalë</w:t>
      </w:r>
      <w:r>
        <w:rPr>
          <w:lang w:val="sq-AL"/>
        </w:rPr>
        <w:t>ve “…nr.1/5…” shtohen  “</w:t>
      </w:r>
      <w:r w:rsidRPr="00F42C7C">
        <w:rPr>
          <w:lang w:val="sq-AL"/>
        </w:rPr>
        <w:t>…nr.1/6 e nr.2/3…”.</w:t>
      </w:r>
    </w:p>
    <w:p w:rsidR="004B477F" w:rsidRPr="00F42C7C" w:rsidRDefault="004B477F" w:rsidP="004B477F">
      <w:pPr>
        <w:pStyle w:val="Paragrafi"/>
        <w:rPr>
          <w:lang w:val="sq-AL"/>
        </w:rPr>
      </w:pPr>
      <w:r w:rsidRPr="00F42C7C">
        <w:rPr>
          <w:lang w:val="sq-AL"/>
        </w:rPr>
        <w:t>23. Në pikën 6, vlera “…10 050</w:t>
      </w:r>
      <w:r>
        <w:rPr>
          <w:lang w:val="sq-AL"/>
        </w:rPr>
        <w:t xml:space="preserve"> lekë</w:t>
      </w:r>
      <w:r w:rsidRPr="00F42C7C">
        <w:rPr>
          <w:lang w:val="sq-AL"/>
        </w:rPr>
        <w:t>…”, zëvendësohet me vlerën “…11 000</w:t>
      </w:r>
      <w:r>
        <w:rPr>
          <w:lang w:val="sq-AL"/>
        </w:rPr>
        <w:t xml:space="preserve"> lekë…”</w:t>
      </w:r>
      <w:r w:rsidRPr="00F42C7C">
        <w:rPr>
          <w:lang w:val="sq-AL"/>
        </w:rPr>
        <w:t>.</w:t>
      </w:r>
    </w:p>
    <w:p w:rsidR="004B477F" w:rsidRPr="00F42C7C" w:rsidRDefault="004B477F" w:rsidP="004B477F">
      <w:pPr>
        <w:pStyle w:val="Paragrafi"/>
        <w:rPr>
          <w:lang w:val="sq-AL"/>
        </w:rPr>
      </w:pPr>
      <w:r w:rsidRPr="00F42C7C">
        <w:rPr>
          <w:lang w:val="sq-AL"/>
        </w:rPr>
        <w:t>24. Pas pikës 14 shtohet pika 14/1, me këtë përmbajtje:</w:t>
      </w:r>
    </w:p>
    <w:p w:rsidR="004B477F" w:rsidRPr="00F42C7C" w:rsidRDefault="004B477F" w:rsidP="004B477F">
      <w:pPr>
        <w:pStyle w:val="Paragrafi"/>
        <w:rPr>
          <w:lang w:val="sq-AL"/>
        </w:rPr>
      </w:pPr>
      <w:r w:rsidRPr="00F42C7C">
        <w:rPr>
          <w:lang w:val="sq-AL"/>
        </w:rPr>
        <w:t>“14/1. Paga</w:t>
      </w:r>
      <w:r>
        <w:rPr>
          <w:lang w:val="sq-AL"/>
        </w:rPr>
        <w:t>t</w:t>
      </w:r>
      <w:r w:rsidRPr="00F42C7C">
        <w:rPr>
          <w:lang w:val="sq-AL"/>
        </w:rPr>
        <w:t xml:space="preserve"> e punonjësve të tjerë të Drejtorisë së Përgjithshme të Parandalimit të Pastrimit të Parave dhe të punonjësve të tjerë civilë të Shërbimit Informativ Ushtarak, që nuk rregullohen me këtë vendim, p</w:t>
      </w:r>
      <w:r>
        <w:rPr>
          <w:lang w:val="sq-AL"/>
        </w:rPr>
        <w:t>ë</w:t>
      </w:r>
      <w:r w:rsidRPr="00F42C7C">
        <w:rPr>
          <w:lang w:val="sq-AL"/>
        </w:rPr>
        <w:t>rcaktohen në vendimin e Këshillit të Ministrave për pagat e punonjësve mbështetës në institucionet buxhetore.”.</w:t>
      </w:r>
    </w:p>
    <w:p w:rsidR="004B477F" w:rsidRPr="00F42C7C" w:rsidRDefault="004B477F" w:rsidP="004B477F">
      <w:pPr>
        <w:pStyle w:val="Paragrafi"/>
        <w:rPr>
          <w:lang w:val="sq-AL"/>
        </w:rPr>
      </w:pPr>
      <w:r w:rsidRPr="00F42C7C">
        <w:rPr>
          <w:lang w:val="sq-AL"/>
        </w:rPr>
        <w:t>25. Pikat 7, 7.1, 7.2, 7.3, 7.4, 9 e fjalët “...dhe pagat e punonjësve ...”, në titullin e vendimit nr.108, datë 11.2.2005 të Këshillit të Ministrave “Për mënyrën e organizimit, të funksionimit dhe pagat e Drejtorisë së Përgjithshme të Parandalimit të Pastrimit të Parave”, të ndryshuar, pikat 3, 4, 5, 6, 7 e</w:t>
      </w:r>
      <w:r>
        <w:rPr>
          <w:lang w:val="sq-AL"/>
        </w:rPr>
        <w:t xml:space="preserve"> </w:t>
      </w:r>
      <w:r w:rsidRPr="00F42C7C">
        <w:rPr>
          <w:lang w:val="sq-AL"/>
        </w:rPr>
        <w:t>8 të vendimit nr.785, datë 22.11.2006 të Këshillit të Ministrave “Për miratimin e strukturës, të organikës dhe të strukturës e të nivelit të pagave të nëpunësve dhe punonjësve të Këshillit Kombëtar të Kontabilitetit”, të</w:t>
      </w:r>
      <w:r>
        <w:rPr>
          <w:lang w:val="sq-AL"/>
        </w:rPr>
        <w:t xml:space="preserve"> ndryshuar, dhe vendimi</w:t>
      </w:r>
      <w:r w:rsidRPr="00F42C7C">
        <w:rPr>
          <w:lang w:val="sq-AL"/>
        </w:rPr>
        <w:t xml:space="preserve"> nr.449, datë 18.7.2007 i Këshillit të Ministrave “Për pagat e punonjësve civilë të Shërbimit Informativ Ushtarak”, shfuqizohen.</w:t>
      </w:r>
    </w:p>
    <w:p w:rsidR="004B477F" w:rsidRPr="00F42C7C" w:rsidRDefault="004B477F" w:rsidP="004B477F">
      <w:pPr>
        <w:pStyle w:val="Paragrafi"/>
        <w:rPr>
          <w:lang w:val="sq-AL"/>
        </w:rPr>
      </w:pPr>
      <w:r w:rsidRPr="00F42C7C">
        <w:rPr>
          <w:lang w:val="sq-AL"/>
        </w:rPr>
        <w:t>26. Efektet financiare, që rrjedhin nga zbatimi i këtij vendimi, për:</w:t>
      </w:r>
    </w:p>
    <w:p w:rsidR="004B477F" w:rsidRPr="00F42C7C" w:rsidRDefault="004B477F" w:rsidP="004B477F">
      <w:pPr>
        <w:pStyle w:val="Paragrafi"/>
        <w:rPr>
          <w:lang w:val="sq-AL"/>
        </w:rPr>
      </w:pPr>
      <w:r>
        <w:rPr>
          <w:lang w:val="sq-AL"/>
        </w:rPr>
        <w:t>a) Agjencinë</w:t>
      </w:r>
      <w:r w:rsidRPr="00F42C7C">
        <w:rPr>
          <w:lang w:val="sq-AL"/>
        </w:rPr>
        <w:t xml:space="preserve"> Kombëtare </w:t>
      </w:r>
      <w:r>
        <w:rPr>
          <w:lang w:val="sq-AL"/>
        </w:rPr>
        <w:t>të</w:t>
      </w:r>
      <w:r w:rsidRPr="00F42C7C">
        <w:rPr>
          <w:lang w:val="sq-AL"/>
        </w:rPr>
        <w:t xml:space="preserve"> Provimeve në Institucionet e Arsimit të Lartë, fillojnë nga data e emërimit të nëpunësit. Përjashtimisht, për periudhën nga data e emërimit deri më 1 korrik 2008, vlera e kategorive të pagave për nëpunësit e këtij institucioni të jenë sipas vendimit nr.478, datë 18.7.2007 të Këshillit të Ministrave.</w:t>
      </w:r>
    </w:p>
    <w:p w:rsidR="004B477F" w:rsidRPr="00F42C7C" w:rsidRDefault="004B477F" w:rsidP="004B477F">
      <w:pPr>
        <w:pStyle w:val="Paragrafi"/>
        <w:rPr>
          <w:lang w:val="sq-AL"/>
        </w:rPr>
      </w:pPr>
      <w:r w:rsidRPr="00F42C7C">
        <w:rPr>
          <w:lang w:val="sq-AL"/>
        </w:rPr>
        <w:t>b) Të</w:t>
      </w:r>
      <w:r>
        <w:rPr>
          <w:lang w:val="sq-AL"/>
        </w:rPr>
        <w:t xml:space="preserve"> gjitha parashikimet e tjera</w:t>
      </w:r>
      <w:r w:rsidRPr="00F42C7C">
        <w:rPr>
          <w:lang w:val="sq-AL"/>
        </w:rPr>
        <w:t xml:space="preserve"> të</w:t>
      </w:r>
      <w:r>
        <w:rPr>
          <w:lang w:val="sq-AL"/>
        </w:rPr>
        <w:t xml:space="preserve"> </w:t>
      </w:r>
      <w:r w:rsidRPr="00F42C7C">
        <w:rPr>
          <w:lang w:val="sq-AL"/>
        </w:rPr>
        <w:t>fillojnë nga data 1 korrik 2008.</w:t>
      </w:r>
    </w:p>
    <w:p w:rsidR="004B477F" w:rsidRPr="00F42C7C" w:rsidRDefault="004B477F" w:rsidP="004B477F">
      <w:pPr>
        <w:pStyle w:val="Paragrafi"/>
        <w:rPr>
          <w:lang w:val="sq-AL"/>
        </w:rPr>
      </w:pPr>
      <w:r w:rsidRPr="00F42C7C">
        <w:rPr>
          <w:lang w:val="sq-AL"/>
        </w:rPr>
        <w:t>27. Efektet financiare, për vitin 2008, të përballohen</w:t>
      </w:r>
      <w:r>
        <w:rPr>
          <w:lang w:val="sq-AL"/>
        </w:rPr>
        <w:t xml:space="preserve"> </w:t>
      </w:r>
      <w:r w:rsidRPr="00F42C7C">
        <w:rPr>
          <w:lang w:val="sq-AL"/>
        </w:rPr>
        <w:t>nga fondet e politikës së pagave, miratuar për këtë vit.</w:t>
      </w:r>
    </w:p>
    <w:p w:rsidR="004B477F" w:rsidRPr="00F42C7C" w:rsidRDefault="004B477F" w:rsidP="004B477F">
      <w:pPr>
        <w:pStyle w:val="Paragrafi"/>
        <w:rPr>
          <w:lang w:val="sq-AL"/>
        </w:rPr>
      </w:pPr>
      <w:r w:rsidRPr="00F42C7C">
        <w:rPr>
          <w:lang w:val="sq-AL"/>
        </w:rPr>
        <w:t>Ky vendim hyn në fuqi pas botimit në Fletoren Zyrtare.</w:t>
      </w:r>
    </w:p>
    <w:p w:rsidR="004B477F" w:rsidRPr="00F42C7C" w:rsidRDefault="004B477F" w:rsidP="004B477F">
      <w:pPr>
        <w:pStyle w:val="Paragrafi"/>
        <w:rPr>
          <w:lang w:val="sq-AL"/>
        </w:rPr>
      </w:pPr>
    </w:p>
    <w:p w:rsidR="004B477F" w:rsidRPr="00F42C7C" w:rsidRDefault="004B477F" w:rsidP="004B477F">
      <w:pPr>
        <w:pStyle w:val="Autoriteti"/>
        <w:keepNext w:val="0"/>
      </w:pPr>
      <w:r w:rsidRPr="00F42C7C">
        <w:t>Kryeministri</w:t>
      </w:r>
    </w:p>
    <w:p w:rsidR="004B477F" w:rsidRPr="00F42C7C" w:rsidRDefault="004B477F" w:rsidP="004B477F">
      <w:pPr>
        <w:pStyle w:val="AutoritetiEmer"/>
      </w:pPr>
      <w:r w:rsidRPr="00F42C7C">
        <w:t>Sali Beris</w:t>
      </w:r>
      <w:r>
        <w:t>h</w:t>
      </w:r>
      <w:r w:rsidRPr="00F42C7C">
        <w:t>a</w:t>
      </w:r>
    </w:p>
    <w:p w:rsidR="004B477F" w:rsidRDefault="004B477F" w:rsidP="004B477F">
      <w:pPr>
        <w:pStyle w:val="Paragrafi"/>
        <w:rPr>
          <w:lang w:val="sq-AL"/>
        </w:rPr>
      </w:pPr>
    </w:p>
    <w:p w:rsidR="004B477F" w:rsidRPr="00F42C7C" w:rsidRDefault="004B477F" w:rsidP="004B477F">
      <w:pPr>
        <w:pStyle w:val="Paragrafi"/>
        <w:jc w:val="right"/>
        <w:rPr>
          <w:lang w:val="sq-AL"/>
        </w:rPr>
      </w:pPr>
      <w:r w:rsidRPr="00F42C7C">
        <w:rPr>
          <w:lang w:val="sq-AL"/>
        </w:rPr>
        <w:t>LIDHJA NR.1</w:t>
      </w:r>
    </w:p>
    <w:p w:rsidR="004B477F" w:rsidRPr="00F42C7C" w:rsidRDefault="004B477F" w:rsidP="004B477F">
      <w:pPr>
        <w:pStyle w:val="Paragrafi"/>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NË INSTITUCIONET QENDRORE TË GRUPIT TË PARË</w:t>
      </w:r>
    </w:p>
    <w:p w:rsidR="004B477F" w:rsidRPr="00F42C7C" w:rsidRDefault="004B477F" w:rsidP="004B477F">
      <w:pPr>
        <w:pStyle w:val="Paragrafi"/>
        <w:jc w:val="center"/>
        <w:rPr>
          <w:lang w:val="sq-AL"/>
        </w:rPr>
      </w:pPr>
    </w:p>
    <w:tbl>
      <w:tblPr>
        <w:tblStyle w:val="FootnoteText"/>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1608"/>
        <w:gridCol w:w="1440"/>
        <w:gridCol w:w="1732"/>
        <w:gridCol w:w="1240"/>
        <w:gridCol w:w="1706"/>
      </w:tblGrid>
      <w:tr w:rsidR="004B477F" w:rsidRPr="00F42C7C">
        <w:trPr>
          <w:jc w:val="center"/>
        </w:trPr>
        <w:tc>
          <w:tcPr>
            <w:tcW w:w="1908" w:type="dxa"/>
          </w:tcPr>
          <w:p w:rsidR="004B477F" w:rsidRPr="00F42C7C" w:rsidRDefault="004B477F" w:rsidP="004B477F">
            <w:pPr>
              <w:pStyle w:val="Tabele"/>
              <w:jc w:val="center"/>
            </w:pPr>
          </w:p>
        </w:tc>
        <w:tc>
          <w:tcPr>
            <w:tcW w:w="7726" w:type="dxa"/>
            <w:gridSpan w:val="5"/>
          </w:tcPr>
          <w:p w:rsidR="004B477F" w:rsidRPr="00F42C7C" w:rsidRDefault="004B477F" w:rsidP="004B477F">
            <w:pPr>
              <w:pStyle w:val="Tabele"/>
              <w:jc w:val="center"/>
              <w:rPr>
                <w:b/>
              </w:rPr>
            </w:pPr>
            <w:r w:rsidRPr="00F42C7C">
              <w:rPr>
                <w:b/>
              </w:rPr>
              <w:t>PAGA MUJORE</w:t>
            </w:r>
          </w:p>
        </w:tc>
      </w:tr>
      <w:tr w:rsidR="004B477F" w:rsidRPr="00F42C7C">
        <w:trPr>
          <w:jc w:val="center"/>
        </w:trPr>
        <w:tc>
          <w:tcPr>
            <w:tcW w:w="1908" w:type="dxa"/>
          </w:tcPr>
          <w:p w:rsidR="004B477F" w:rsidRPr="00F42C7C" w:rsidRDefault="004B477F" w:rsidP="004B477F">
            <w:pPr>
              <w:pStyle w:val="Tabele"/>
              <w:jc w:val="center"/>
              <w:rPr>
                <w:b/>
              </w:rPr>
            </w:pPr>
            <w:r w:rsidRPr="00F42C7C">
              <w:rPr>
                <w:b/>
              </w:rPr>
              <w:t>POZICIONI</w:t>
            </w:r>
          </w:p>
        </w:tc>
        <w:tc>
          <w:tcPr>
            <w:tcW w:w="1608" w:type="dxa"/>
          </w:tcPr>
          <w:p w:rsidR="004B477F" w:rsidRPr="00F42C7C" w:rsidRDefault="004B477F" w:rsidP="004B477F">
            <w:pPr>
              <w:pStyle w:val="Tabele"/>
              <w:jc w:val="center"/>
              <w:rPr>
                <w:b/>
              </w:rPr>
            </w:pPr>
            <w:r w:rsidRPr="00F42C7C">
              <w:rPr>
                <w:b/>
              </w:rPr>
              <w:t>KATEGORIA</w:t>
            </w:r>
          </w:p>
        </w:tc>
        <w:tc>
          <w:tcPr>
            <w:tcW w:w="4412" w:type="dxa"/>
            <w:gridSpan w:val="3"/>
          </w:tcPr>
          <w:p w:rsidR="004B477F" w:rsidRPr="00F42C7C" w:rsidRDefault="004B477F" w:rsidP="004B477F">
            <w:pPr>
              <w:pStyle w:val="Tabele"/>
              <w:jc w:val="center"/>
              <w:rPr>
                <w:b/>
              </w:rPr>
            </w:pPr>
            <w:r w:rsidRPr="00F42C7C">
              <w:rPr>
                <w:b/>
              </w:rPr>
              <w:t>PAGA INDIVIDUALE</w:t>
            </w:r>
          </w:p>
          <w:p w:rsidR="004B477F" w:rsidRPr="00F42C7C" w:rsidRDefault="004B477F" w:rsidP="004B477F">
            <w:pPr>
              <w:pStyle w:val="Tabele"/>
              <w:jc w:val="center"/>
              <w:rPr>
                <w:b/>
              </w:rPr>
            </w:pPr>
            <w:r w:rsidRPr="00F42C7C">
              <w:rPr>
                <w:b/>
              </w:rPr>
              <w:t>(PAGA BAZË)</w:t>
            </w:r>
          </w:p>
        </w:tc>
        <w:tc>
          <w:tcPr>
            <w:tcW w:w="1706" w:type="dxa"/>
          </w:tcPr>
          <w:p w:rsidR="004B477F" w:rsidRPr="00F42C7C" w:rsidRDefault="004B477F" w:rsidP="004B477F">
            <w:pPr>
              <w:pStyle w:val="Tabele"/>
              <w:jc w:val="center"/>
              <w:rPr>
                <w:b/>
              </w:rPr>
            </w:pPr>
            <w:r w:rsidRPr="00F42C7C">
              <w:rPr>
                <w:b/>
              </w:rPr>
              <w:t>SHTESA</w:t>
            </w:r>
            <w:r>
              <w:rPr>
                <w:b/>
              </w:rPr>
              <w:t xml:space="preserve"> </w:t>
            </w:r>
            <w:r w:rsidRPr="00F42C7C">
              <w:rPr>
                <w:b/>
              </w:rPr>
              <w:t>E POZICIONIT</w:t>
            </w:r>
          </w:p>
        </w:tc>
      </w:tr>
      <w:tr w:rsidR="004B477F" w:rsidRPr="00F42C7C">
        <w:trPr>
          <w:jc w:val="center"/>
        </w:trPr>
        <w:tc>
          <w:tcPr>
            <w:tcW w:w="1908" w:type="dxa"/>
          </w:tcPr>
          <w:p w:rsidR="004B477F" w:rsidRPr="00F42C7C" w:rsidRDefault="004B477F" w:rsidP="004B477F">
            <w:pPr>
              <w:pStyle w:val="Tabele"/>
              <w:jc w:val="center"/>
              <w:rPr>
                <w:b/>
              </w:rPr>
            </w:pPr>
          </w:p>
        </w:tc>
        <w:tc>
          <w:tcPr>
            <w:tcW w:w="1608" w:type="dxa"/>
          </w:tcPr>
          <w:p w:rsidR="004B477F" w:rsidRPr="00F42C7C" w:rsidRDefault="004B477F" w:rsidP="004B477F">
            <w:pPr>
              <w:pStyle w:val="Tabele"/>
              <w:jc w:val="center"/>
              <w:rPr>
                <w:b/>
              </w:rPr>
            </w:pPr>
          </w:p>
        </w:tc>
        <w:tc>
          <w:tcPr>
            <w:tcW w:w="1440" w:type="dxa"/>
          </w:tcPr>
          <w:p w:rsidR="004B477F" w:rsidRPr="00F42C7C" w:rsidRDefault="004B477F" w:rsidP="004B477F">
            <w:pPr>
              <w:pStyle w:val="Tabele"/>
              <w:jc w:val="center"/>
              <w:rPr>
                <w:b/>
              </w:rPr>
            </w:pPr>
            <w:r w:rsidRPr="00F42C7C">
              <w:rPr>
                <w:b/>
              </w:rPr>
              <w:t>1</w:t>
            </w:r>
          </w:p>
        </w:tc>
        <w:tc>
          <w:tcPr>
            <w:tcW w:w="1732" w:type="dxa"/>
          </w:tcPr>
          <w:p w:rsidR="004B477F" w:rsidRPr="00F42C7C" w:rsidRDefault="004B477F" w:rsidP="004B477F">
            <w:pPr>
              <w:pStyle w:val="Tabele"/>
              <w:jc w:val="center"/>
              <w:rPr>
                <w:b/>
              </w:rPr>
            </w:pPr>
            <w:r w:rsidRPr="00F42C7C">
              <w:rPr>
                <w:b/>
              </w:rPr>
              <w:t>2</w:t>
            </w:r>
          </w:p>
        </w:tc>
        <w:tc>
          <w:tcPr>
            <w:tcW w:w="1240" w:type="dxa"/>
          </w:tcPr>
          <w:p w:rsidR="004B477F" w:rsidRPr="00F42C7C" w:rsidRDefault="004B477F" w:rsidP="004B477F">
            <w:pPr>
              <w:pStyle w:val="Tabele"/>
              <w:jc w:val="center"/>
              <w:rPr>
                <w:b/>
              </w:rPr>
            </w:pPr>
            <w:r w:rsidRPr="00F42C7C">
              <w:rPr>
                <w:b/>
              </w:rPr>
              <w:t>3</w:t>
            </w:r>
          </w:p>
        </w:tc>
        <w:tc>
          <w:tcPr>
            <w:tcW w:w="1706" w:type="dxa"/>
          </w:tcPr>
          <w:p w:rsidR="004B477F" w:rsidRPr="00F42C7C" w:rsidRDefault="004B477F" w:rsidP="004B477F">
            <w:pPr>
              <w:pStyle w:val="Tabele"/>
              <w:jc w:val="center"/>
              <w:rPr>
                <w:b/>
              </w:rPr>
            </w:pPr>
            <w:r w:rsidRPr="00F42C7C">
              <w:rPr>
                <w:b/>
              </w:rPr>
              <w:t>4</w:t>
            </w:r>
          </w:p>
        </w:tc>
      </w:tr>
      <w:tr w:rsidR="004B477F" w:rsidRPr="00F42C7C">
        <w:trPr>
          <w:jc w:val="center"/>
        </w:trPr>
        <w:tc>
          <w:tcPr>
            <w:tcW w:w="1908" w:type="dxa"/>
          </w:tcPr>
          <w:p w:rsidR="004B477F" w:rsidRPr="00F42C7C" w:rsidRDefault="004B477F" w:rsidP="004B477F">
            <w:pPr>
              <w:pStyle w:val="Tabele"/>
              <w:rPr>
                <w:b/>
              </w:rPr>
            </w:pPr>
          </w:p>
        </w:tc>
        <w:tc>
          <w:tcPr>
            <w:tcW w:w="1608" w:type="dxa"/>
          </w:tcPr>
          <w:p w:rsidR="004B477F" w:rsidRPr="00F42C7C" w:rsidRDefault="004B477F" w:rsidP="004B477F">
            <w:pPr>
              <w:pStyle w:val="Tabele"/>
              <w:rPr>
                <w:b/>
              </w:rPr>
            </w:pPr>
          </w:p>
        </w:tc>
        <w:tc>
          <w:tcPr>
            <w:tcW w:w="1440" w:type="dxa"/>
          </w:tcPr>
          <w:p w:rsidR="004B477F" w:rsidRPr="00F42C7C" w:rsidRDefault="004B477F" w:rsidP="004B477F">
            <w:pPr>
              <w:pStyle w:val="Tabele"/>
              <w:rPr>
                <w:b/>
              </w:rPr>
            </w:pPr>
            <w:r w:rsidRPr="00F42C7C">
              <w:rPr>
                <w:b/>
              </w:rPr>
              <w:t>Paga e grupit</w:t>
            </w:r>
          </w:p>
          <w:p w:rsidR="004B477F" w:rsidRPr="00F42C7C" w:rsidRDefault="004B477F" w:rsidP="004B477F">
            <w:pPr>
              <w:pStyle w:val="Tabele"/>
              <w:rPr>
                <w:b/>
              </w:rPr>
            </w:pPr>
            <w:r w:rsidRPr="00F42C7C">
              <w:rPr>
                <w:b/>
              </w:rPr>
              <w:t>(PG)</w:t>
            </w:r>
          </w:p>
        </w:tc>
        <w:tc>
          <w:tcPr>
            <w:tcW w:w="1732" w:type="dxa"/>
          </w:tcPr>
          <w:p w:rsidR="004B477F" w:rsidRPr="00F42C7C" w:rsidRDefault="004B477F" w:rsidP="004B477F">
            <w:pPr>
              <w:pStyle w:val="Tabele"/>
              <w:rPr>
                <w:b/>
              </w:rPr>
            </w:pPr>
            <w:r w:rsidRPr="00F42C7C">
              <w:rPr>
                <w:b/>
              </w:rPr>
              <w:t>Shtesa vjetore për vjetërsi (SHV)</w:t>
            </w:r>
          </w:p>
        </w:tc>
        <w:tc>
          <w:tcPr>
            <w:tcW w:w="1240" w:type="dxa"/>
          </w:tcPr>
          <w:p w:rsidR="004B477F" w:rsidRPr="00F42C7C" w:rsidRDefault="004B477F" w:rsidP="004B477F">
            <w:pPr>
              <w:pStyle w:val="Tabele"/>
              <w:rPr>
                <w:b/>
              </w:rPr>
            </w:pPr>
            <w:r w:rsidRPr="00F42C7C">
              <w:rPr>
                <w:b/>
              </w:rPr>
              <w:t>Shtesa për kualifikim (SHK)</w:t>
            </w:r>
          </w:p>
        </w:tc>
        <w:tc>
          <w:tcPr>
            <w:tcW w:w="1706" w:type="dxa"/>
          </w:tcPr>
          <w:p w:rsidR="004B477F" w:rsidRPr="00F42C7C" w:rsidRDefault="004B477F" w:rsidP="004B477F">
            <w:pPr>
              <w:pStyle w:val="Tabele"/>
              <w:rPr>
                <w:b/>
              </w:rPr>
            </w:pPr>
            <w:r w:rsidRPr="00F42C7C">
              <w:rPr>
                <w:b/>
              </w:rPr>
              <w:t>Shtesa e pozicionit (SHP)</w:t>
            </w:r>
          </w:p>
        </w:tc>
      </w:tr>
      <w:tr w:rsidR="004B477F" w:rsidRPr="00F42C7C">
        <w:trPr>
          <w:jc w:val="center"/>
        </w:trPr>
        <w:tc>
          <w:tcPr>
            <w:tcW w:w="1908" w:type="dxa"/>
          </w:tcPr>
          <w:p w:rsidR="004B477F" w:rsidRPr="00F42C7C" w:rsidRDefault="004B477F" w:rsidP="004B477F">
            <w:pPr>
              <w:pStyle w:val="Tabele"/>
            </w:pPr>
            <w:r w:rsidRPr="00F42C7C">
              <w:t xml:space="preserve">Titullar </w:t>
            </w:r>
            <w:r>
              <w:t xml:space="preserve">i </w:t>
            </w:r>
            <w:r w:rsidRPr="00F42C7C">
              <w:t>institucioni</w:t>
            </w:r>
            <w:r>
              <w:t>t</w:t>
            </w:r>
          </w:p>
        </w:tc>
        <w:tc>
          <w:tcPr>
            <w:tcW w:w="1608" w:type="dxa"/>
          </w:tcPr>
          <w:p w:rsidR="004B477F" w:rsidRPr="00F42C7C" w:rsidRDefault="004B477F" w:rsidP="004B477F">
            <w:pPr>
              <w:pStyle w:val="Tabele"/>
            </w:pPr>
            <w:r w:rsidRPr="00F42C7C">
              <w:t>II-a</w:t>
            </w:r>
          </w:p>
        </w:tc>
        <w:tc>
          <w:tcPr>
            <w:tcW w:w="1440" w:type="dxa"/>
          </w:tcPr>
          <w:p w:rsidR="004B477F" w:rsidRPr="00F42C7C" w:rsidRDefault="004B477F" w:rsidP="004B477F">
            <w:pPr>
              <w:pStyle w:val="Tabele"/>
            </w:pPr>
            <w:r w:rsidRPr="00F42C7C">
              <w:t>11.000</w:t>
            </w:r>
          </w:p>
        </w:tc>
        <w:tc>
          <w:tcPr>
            <w:tcW w:w="1732" w:type="dxa"/>
          </w:tcPr>
          <w:p w:rsidR="004B477F" w:rsidRPr="00F42C7C" w:rsidRDefault="004B477F" w:rsidP="004B477F">
            <w:pPr>
              <w:pStyle w:val="Tabele"/>
            </w:pPr>
            <w:r w:rsidRPr="00F42C7C">
              <w:t>2%</w:t>
            </w:r>
          </w:p>
        </w:tc>
        <w:tc>
          <w:tcPr>
            <w:tcW w:w="1240" w:type="dxa"/>
          </w:tcPr>
          <w:p w:rsidR="004B477F" w:rsidRPr="00F42C7C" w:rsidRDefault="004B477F" w:rsidP="004B477F">
            <w:pPr>
              <w:pStyle w:val="Tabele"/>
            </w:pPr>
          </w:p>
        </w:tc>
        <w:tc>
          <w:tcPr>
            <w:tcW w:w="1706" w:type="dxa"/>
          </w:tcPr>
          <w:p w:rsidR="004B477F" w:rsidRPr="00F42C7C" w:rsidRDefault="004B477F" w:rsidP="004B477F">
            <w:pPr>
              <w:pStyle w:val="Tabele"/>
            </w:pPr>
            <w:r w:rsidRPr="00F42C7C">
              <w:t>103. 500</w:t>
            </w:r>
          </w:p>
        </w:tc>
      </w:tr>
      <w:tr w:rsidR="004B477F" w:rsidRPr="00F42C7C">
        <w:trPr>
          <w:jc w:val="center"/>
        </w:trPr>
        <w:tc>
          <w:tcPr>
            <w:tcW w:w="1908" w:type="dxa"/>
          </w:tcPr>
          <w:p w:rsidR="004B477F" w:rsidRPr="00F42C7C" w:rsidRDefault="004B477F" w:rsidP="004B477F">
            <w:pPr>
              <w:pStyle w:val="Tabele"/>
            </w:pPr>
            <w:r w:rsidRPr="00F42C7C">
              <w:t>Z</w:t>
            </w:r>
            <w:r>
              <w:t>ëvendës</w:t>
            </w:r>
            <w:r w:rsidRPr="00F42C7C">
              <w:t>titullar</w:t>
            </w:r>
            <w:r>
              <w:t xml:space="preserve"> i</w:t>
            </w:r>
            <w:r w:rsidRPr="00F42C7C">
              <w:t xml:space="preserve"> institucioni</w:t>
            </w:r>
            <w:r>
              <w:t>t</w:t>
            </w:r>
          </w:p>
        </w:tc>
        <w:tc>
          <w:tcPr>
            <w:tcW w:w="1608" w:type="dxa"/>
          </w:tcPr>
          <w:p w:rsidR="004B477F" w:rsidRPr="00F42C7C" w:rsidRDefault="004B477F" w:rsidP="004B477F">
            <w:pPr>
              <w:pStyle w:val="Tabele"/>
            </w:pPr>
            <w:r w:rsidRPr="00F42C7C">
              <w:t>II-b</w:t>
            </w:r>
          </w:p>
        </w:tc>
        <w:tc>
          <w:tcPr>
            <w:tcW w:w="1440" w:type="dxa"/>
          </w:tcPr>
          <w:p w:rsidR="004B477F" w:rsidRPr="00F42C7C" w:rsidRDefault="004B477F" w:rsidP="004B477F">
            <w:pPr>
              <w:pStyle w:val="Tabele"/>
            </w:pPr>
            <w:r w:rsidRPr="00F42C7C">
              <w:t>11.000</w:t>
            </w:r>
          </w:p>
        </w:tc>
        <w:tc>
          <w:tcPr>
            <w:tcW w:w="1732" w:type="dxa"/>
          </w:tcPr>
          <w:p w:rsidR="004B477F" w:rsidRPr="00F42C7C" w:rsidRDefault="004B477F" w:rsidP="004B477F">
            <w:pPr>
              <w:pStyle w:val="Tabele"/>
            </w:pPr>
            <w:r w:rsidRPr="00F42C7C">
              <w:t>2%</w:t>
            </w:r>
          </w:p>
        </w:tc>
        <w:tc>
          <w:tcPr>
            <w:tcW w:w="1240" w:type="dxa"/>
          </w:tcPr>
          <w:p w:rsidR="004B477F" w:rsidRPr="00F42C7C" w:rsidRDefault="004B477F" w:rsidP="004B477F">
            <w:pPr>
              <w:pStyle w:val="Tabele"/>
            </w:pPr>
          </w:p>
        </w:tc>
        <w:tc>
          <w:tcPr>
            <w:tcW w:w="1706" w:type="dxa"/>
          </w:tcPr>
          <w:p w:rsidR="004B477F" w:rsidRPr="00F42C7C" w:rsidRDefault="004B477F" w:rsidP="004B477F">
            <w:pPr>
              <w:pStyle w:val="Tabele"/>
            </w:pPr>
            <w:r w:rsidRPr="00F42C7C">
              <w:t>86.500</w:t>
            </w:r>
          </w:p>
        </w:tc>
      </w:tr>
      <w:tr w:rsidR="004B477F" w:rsidRPr="00F42C7C">
        <w:trPr>
          <w:jc w:val="center"/>
        </w:trPr>
        <w:tc>
          <w:tcPr>
            <w:tcW w:w="1908" w:type="dxa"/>
          </w:tcPr>
          <w:p w:rsidR="004B477F" w:rsidRPr="00F42C7C" w:rsidRDefault="004B477F" w:rsidP="004B477F">
            <w:pPr>
              <w:pStyle w:val="Tabele"/>
            </w:pPr>
            <w:r>
              <w:t>Drejtor drejtorie, A</w:t>
            </w:r>
            <w:r w:rsidRPr="00F42C7C">
              <w:t>nëtar i Komitetit Shtetëror të Kulteve, Menaxher trajnimi</w:t>
            </w:r>
          </w:p>
        </w:tc>
        <w:tc>
          <w:tcPr>
            <w:tcW w:w="1608" w:type="dxa"/>
          </w:tcPr>
          <w:p w:rsidR="004B477F" w:rsidRPr="00F42C7C" w:rsidRDefault="004B477F" w:rsidP="004B477F">
            <w:pPr>
              <w:pStyle w:val="Tabele"/>
            </w:pPr>
            <w:r w:rsidRPr="00F42C7C">
              <w:t>III-a</w:t>
            </w:r>
          </w:p>
        </w:tc>
        <w:tc>
          <w:tcPr>
            <w:tcW w:w="1440" w:type="dxa"/>
          </w:tcPr>
          <w:p w:rsidR="004B477F" w:rsidRPr="00F42C7C" w:rsidRDefault="004B477F" w:rsidP="004B477F">
            <w:pPr>
              <w:pStyle w:val="Tabele"/>
            </w:pPr>
            <w:r w:rsidRPr="00F42C7C">
              <w:t>11.000</w:t>
            </w:r>
          </w:p>
        </w:tc>
        <w:tc>
          <w:tcPr>
            <w:tcW w:w="1732" w:type="dxa"/>
          </w:tcPr>
          <w:p w:rsidR="004B477F" w:rsidRPr="00F42C7C" w:rsidRDefault="004B477F" w:rsidP="004B477F">
            <w:pPr>
              <w:pStyle w:val="Tabele"/>
            </w:pPr>
            <w:r w:rsidRPr="00F42C7C">
              <w:t>2%</w:t>
            </w:r>
          </w:p>
        </w:tc>
        <w:tc>
          <w:tcPr>
            <w:tcW w:w="1240" w:type="dxa"/>
          </w:tcPr>
          <w:p w:rsidR="004B477F" w:rsidRPr="00F42C7C" w:rsidRDefault="004B477F" w:rsidP="004B477F">
            <w:pPr>
              <w:pStyle w:val="Tabele"/>
            </w:pPr>
          </w:p>
        </w:tc>
        <w:tc>
          <w:tcPr>
            <w:tcW w:w="1706" w:type="dxa"/>
          </w:tcPr>
          <w:p w:rsidR="004B477F" w:rsidRPr="00F42C7C" w:rsidRDefault="004B477F" w:rsidP="004B477F">
            <w:pPr>
              <w:pStyle w:val="Tabele"/>
            </w:pPr>
            <w:r w:rsidRPr="00F42C7C">
              <w:t>68.500</w:t>
            </w:r>
          </w:p>
        </w:tc>
      </w:tr>
      <w:tr w:rsidR="004B477F" w:rsidRPr="00F42C7C">
        <w:trPr>
          <w:jc w:val="center"/>
        </w:trPr>
        <w:tc>
          <w:tcPr>
            <w:tcW w:w="1908" w:type="dxa"/>
          </w:tcPr>
          <w:p w:rsidR="004B477F" w:rsidRPr="00F42C7C" w:rsidRDefault="004B477F" w:rsidP="004B477F">
            <w:pPr>
              <w:pStyle w:val="Tabele"/>
            </w:pPr>
            <w:r w:rsidRPr="00F42C7C">
              <w:t>Përgjegjës sektori</w:t>
            </w:r>
          </w:p>
        </w:tc>
        <w:tc>
          <w:tcPr>
            <w:tcW w:w="1608" w:type="dxa"/>
          </w:tcPr>
          <w:p w:rsidR="004B477F" w:rsidRPr="00F42C7C" w:rsidRDefault="004B477F" w:rsidP="004B477F">
            <w:pPr>
              <w:pStyle w:val="Tabele"/>
            </w:pPr>
            <w:r w:rsidRPr="00F42C7C">
              <w:t>III-a/1</w:t>
            </w:r>
          </w:p>
        </w:tc>
        <w:tc>
          <w:tcPr>
            <w:tcW w:w="1440" w:type="dxa"/>
          </w:tcPr>
          <w:p w:rsidR="004B477F" w:rsidRPr="00F42C7C" w:rsidRDefault="004B477F" w:rsidP="004B477F">
            <w:pPr>
              <w:pStyle w:val="Tabele"/>
            </w:pPr>
            <w:r w:rsidRPr="00F42C7C">
              <w:t>11.000</w:t>
            </w:r>
          </w:p>
        </w:tc>
        <w:tc>
          <w:tcPr>
            <w:tcW w:w="1732" w:type="dxa"/>
          </w:tcPr>
          <w:p w:rsidR="004B477F" w:rsidRPr="00F42C7C" w:rsidRDefault="004B477F" w:rsidP="004B477F">
            <w:pPr>
              <w:pStyle w:val="Tabele"/>
            </w:pPr>
            <w:r w:rsidRPr="00F42C7C">
              <w:t>2%</w:t>
            </w:r>
          </w:p>
        </w:tc>
        <w:tc>
          <w:tcPr>
            <w:tcW w:w="1240" w:type="dxa"/>
          </w:tcPr>
          <w:p w:rsidR="004B477F" w:rsidRPr="00F42C7C" w:rsidRDefault="004B477F" w:rsidP="004B477F">
            <w:pPr>
              <w:pStyle w:val="Tabele"/>
            </w:pPr>
          </w:p>
        </w:tc>
        <w:tc>
          <w:tcPr>
            <w:tcW w:w="1706" w:type="dxa"/>
          </w:tcPr>
          <w:p w:rsidR="004B477F" w:rsidRPr="00F42C7C" w:rsidRDefault="004B477F" w:rsidP="004B477F">
            <w:pPr>
              <w:pStyle w:val="Tabele"/>
            </w:pPr>
            <w:r w:rsidRPr="00F42C7C">
              <w:t>58.300</w:t>
            </w:r>
          </w:p>
        </w:tc>
      </w:tr>
      <w:tr w:rsidR="004B477F" w:rsidRPr="00F42C7C">
        <w:trPr>
          <w:jc w:val="center"/>
        </w:trPr>
        <w:tc>
          <w:tcPr>
            <w:tcW w:w="1908" w:type="dxa"/>
          </w:tcPr>
          <w:p w:rsidR="004B477F" w:rsidRDefault="004B477F" w:rsidP="004B477F">
            <w:pPr>
              <w:pStyle w:val="Tabele"/>
            </w:pPr>
            <w:r w:rsidRPr="00F42C7C">
              <w:t>Përgjegjës sektori</w:t>
            </w:r>
            <w:r>
              <w:t>,</w:t>
            </w:r>
          </w:p>
          <w:p w:rsidR="004B477F" w:rsidRPr="00F42C7C" w:rsidRDefault="004B477F" w:rsidP="004B477F">
            <w:pPr>
              <w:pStyle w:val="Tabele"/>
            </w:pPr>
            <w:r>
              <w:t>inspektor</w:t>
            </w:r>
          </w:p>
        </w:tc>
        <w:tc>
          <w:tcPr>
            <w:tcW w:w="1608" w:type="dxa"/>
          </w:tcPr>
          <w:p w:rsidR="004B477F" w:rsidRPr="00F42C7C" w:rsidRDefault="004B477F" w:rsidP="004B477F">
            <w:pPr>
              <w:pStyle w:val="Tabele"/>
            </w:pPr>
            <w:r w:rsidRPr="00F42C7C">
              <w:t>III-b</w:t>
            </w:r>
          </w:p>
        </w:tc>
        <w:tc>
          <w:tcPr>
            <w:tcW w:w="1440" w:type="dxa"/>
          </w:tcPr>
          <w:p w:rsidR="004B477F" w:rsidRPr="00F42C7C" w:rsidRDefault="004B477F" w:rsidP="004B477F">
            <w:pPr>
              <w:pStyle w:val="Tabele"/>
            </w:pPr>
            <w:r w:rsidRPr="00F42C7C">
              <w:t>11.000</w:t>
            </w:r>
          </w:p>
        </w:tc>
        <w:tc>
          <w:tcPr>
            <w:tcW w:w="1732" w:type="dxa"/>
          </w:tcPr>
          <w:p w:rsidR="004B477F" w:rsidRPr="00F42C7C" w:rsidRDefault="004B477F" w:rsidP="004B477F">
            <w:pPr>
              <w:pStyle w:val="Tabele"/>
            </w:pPr>
            <w:r w:rsidRPr="00F42C7C">
              <w:t>2%</w:t>
            </w:r>
          </w:p>
        </w:tc>
        <w:tc>
          <w:tcPr>
            <w:tcW w:w="1240" w:type="dxa"/>
          </w:tcPr>
          <w:p w:rsidR="004B477F" w:rsidRPr="00F42C7C" w:rsidRDefault="004B477F" w:rsidP="004B477F">
            <w:pPr>
              <w:pStyle w:val="Tabele"/>
            </w:pPr>
          </w:p>
        </w:tc>
        <w:tc>
          <w:tcPr>
            <w:tcW w:w="1706" w:type="dxa"/>
          </w:tcPr>
          <w:p w:rsidR="004B477F" w:rsidRPr="00F42C7C" w:rsidRDefault="004B477F" w:rsidP="004B477F">
            <w:pPr>
              <w:pStyle w:val="Tabele"/>
            </w:pPr>
            <w:r w:rsidRPr="00F42C7C">
              <w:t>51.500</w:t>
            </w:r>
          </w:p>
        </w:tc>
      </w:tr>
      <w:tr w:rsidR="004B477F" w:rsidRPr="00F42C7C">
        <w:trPr>
          <w:jc w:val="center"/>
        </w:trPr>
        <w:tc>
          <w:tcPr>
            <w:tcW w:w="1908" w:type="dxa"/>
            <w:vMerge w:val="restart"/>
          </w:tcPr>
          <w:p w:rsidR="004B477F" w:rsidRPr="00F42C7C" w:rsidRDefault="004B477F" w:rsidP="004B477F">
            <w:pPr>
              <w:pStyle w:val="Tabele"/>
            </w:pPr>
            <w:r w:rsidRPr="00F42C7C">
              <w:t>Specialist</w:t>
            </w:r>
          </w:p>
        </w:tc>
        <w:tc>
          <w:tcPr>
            <w:tcW w:w="1608" w:type="dxa"/>
          </w:tcPr>
          <w:p w:rsidR="004B477F" w:rsidRPr="00F42C7C" w:rsidRDefault="004B477F" w:rsidP="004B477F">
            <w:pPr>
              <w:pStyle w:val="Tabele"/>
            </w:pPr>
            <w:r w:rsidRPr="00F42C7C">
              <w:t>IV-a</w:t>
            </w:r>
          </w:p>
        </w:tc>
        <w:tc>
          <w:tcPr>
            <w:tcW w:w="1440" w:type="dxa"/>
          </w:tcPr>
          <w:p w:rsidR="004B477F" w:rsidRPr="00F42C7C" w:rsidRDefault="004B477F" w:rsidP="004B477F">
            <w:pPr>
              <w:pStyle w:val="Tabele"/>
            </w:pPr>
            <w:r w:rsidRPr="00F42C7C">
              <w:t>11.000</w:t>
            </w:r>
          </w:p>
        </w:tc>
        <w:tc>
          <w:tcPr>
            <w:tcW w:w="1732" w:type="dxa"/>
          </w:tcPr>
          <w:p w:rsidR="004B477F" w:rsidRPr="00F42C7C" w:rsidRDefault="004B477F" w:rsidP="004B477F">
            <w:pPr>
              <w:pStyle w:val="Tabele"/>
            </w:pPr>
            <w:r w:rsidRPr="00F42C7C">
              <w:t>2%</w:t>
            </w:r>
          </w:p>
        </w:tc>
        <w:tc>
          <w:tcPr>
            <w:tcW w:w="1240" w:type="dxa"/>
          </w:tcPr>
          <w:p w:rsidR="004B477F" w:rsidRPr="00F42C7C" w:rsidRDefault="004B477F" w:rsidP="004B477F">
            <w:pPr>
              <w:pStyle w:val="Tabele"/>
            </w:pPr>
          </w:p>
        </w:tc>
        <w:tc>
          <w:tcPr>
            <w:tcW w:w="1706" w:type="dxa"/>
          </w:tcPr>
          <w:p w:rsidR="004B477F" w:rsidRPr="00F42C7C" w:rsidRDefault="004B477F" w:rsidP="004B477F">
            <w:pPr>
              <w:pStyle w:val="Tabele"/>
            </w:pPr>
            <w:r w:rsidRPr="00F42C7C">
              <w:t>39.000</w:t>
            </w:r>
          </w:p>
        </w:tc>
      </w:tr>
      <w:tr w:rsidR="004B477F" w:rsidRPr="00F42C7C">
        <w:trPr>
          <w:jc w:val="center"/>
        </w:trPr>
        <w:tc>
          <w:tcPr>
            <w:tcW w:w="1908" w:type="dxa"/>
            <w:vMerge/>
          </w:tcPr>
          <w:p w:rsidR="004B477F" w:rsidRPr="00F42C7C" w:rsidRDefault="004B477F" w:rsidP="004B477F">
            <w:pPr>
              <w:pStyle w:val="Tabele"/>
            </w:pPr>
          </w:p>
        </w:tc>
        <w:tc>
          <w:tcPr>
            <w:tcW w:w="1608" w:type="dxa"/>
          </w:tcPr>
          <w:p w:rsidR="004B477F" w:rsidRPr="00F42C7C" w:rsidRDefault="004B477F" w:rsidP="004B477F">
            <w:pPr>
              <w:pStyle w:val="Tabele"/>
            </w:pPr>
            <w:r w:rsidRPr="00F42C7C">
              <w:t>IV-b</w:t>
            </w:r>
          </w:p>
        </w:tc>
        <w:tc>
          <w:tcPr>
            <w:tcW w:w="1440" w:type="dxa"/>
          </w:tcPr>
          <w:p w:rsidR="004B477F" w:rsidRPr="00F42C7C" w:rsidRDefault="004B477F" w:rsidP="004B477F">
            <w:pPr>
              <w:pStyle w:val="Tabele"/>
            </w:pPr>
            <w:r w:rsidRPr="00F42C7C">
              <w:t>11.000</w:t>
            </w:r>
          </w:p>
        </w:tc>
        <w:tc>
          <w:tcPr>
            <w:tcW w:w="1732" w:type="dxa"/>
          </w:tcPr>
          <w:p w:rsidR="004B477F" w:rsidRPr="00F42C7C" w:rsidRDefault="004B477F" w:rsidP="004B477F">
            <w:pPr>
              <w:pStyle w:val="Tabele"/>
            </w:pPr>
            <w:r w:rsidRPr="00F42C7C">
              <w:t>2%</w:t>
            </w:r>
          </w:p>
        </w:tc>
        <w:tc>
          <w:tcPr>
            <w:tcW w:w="1240" w:type="dxa"/>
          </w:tcPr>
          <w:p w:rsidR="004B477F" w:rsidRPr="00F42C7C" w:rsidRDefault="004B477F" w:rsidP="004B477F">
            <w:pPr>
              <w:pStyle w:val="Tabele"/>
            </w:pPr>
          </w:p>
        </w:tc>
        <w:tc>
          <w:tcPr>
            <w:tcW w:w="1706" w:type="dxa"/>
          </w:tcPr>
          <w:p w:rsidR="004B477F" w:rsidRPr="00F42C7C" w:rsidRDefault="004B477F" w:rsidP="004B477F">
            <w:pPr>
              <w:pStyle w:val="Tabele"/>
            </w:pPr>
            <w:r w:rsidRPr="00F42C7C">
              <w:t>29.000</w:t>
            </w:r>
          </w:p>
        </w:tc>
      </w:tr>
    </w:tbl>
    <w:p w:rsidR="004B477F" w:rsidRPr="00F42C7C" w:rsidRDefault="004B477F" w:rsidP="004B477F">
      <w:pPr>
        <w:pStyle w:val="Paragrafi"/>
        <w:jc w:val="center"/>
        <w:rPr>
          <w:lang w:val="sq-AL"/>
        </w:rPr>
      </w:pPr>
    </w:p>
    <w:p w:rsidR="004B477F" w:rsidRPr="00F42C7C" w:rsidRDefault="004B477F" w:rsidP="004B477F">
      <w:pPr>
        <w:pStyle w:val="Paragrafi"/>
        <w:jc w:val="right"/>
        <w:rPr>
          <w:lang w:val="sq-AL"/>
        </w:rPr>
      </w:pPr>
      <w:r w:rsidRPr="00F42C7C">
        <w:rPr>
          <w:lang w:val="sq-AL"/>
        </w:rPr>
        <w:t>LIDHJA NR.1/1</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NË ZYRËN QENDRORE TË REGJISTRIMIT TË PASURIVE TË PALUAJTSHME</w:t>
      </w:r>
    </w:p>
    <w:p w:rsidR="004B477F" w:rsidRPr="00F42C7C" w:rsidRDefault="004B477F" w:rsidP="004B477F">
      <w:pPr>
        <w:pStyle w:val="Paragrafi"/>
        <w:ind w:firstLine="0"/>
        <w:jc w:val="center"/>
        <w:rPr>
          <w:lang w:val="sq-AL"/>
        </w:rPr>
      </w:pPr>
    </w:p>
    <w:tbl>
      <w:tblPr>
        <w:tblStyle w:val="FootnoteText"/>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1"/>
        <w:gridCol w:w="1586"/>
        <w:gridCol w:w="840"/>
        <w:gridCol w:w="913"/>
        <w:gridCol w:w="1199"/>
        <w:gridCol w:w="1561"/>
        <w:gridCol w:w="1133"/>
      </w:tblGrid>
      <w:tr w:rsidR="004B477F" w:rsidRPr="00F42C7C">
        <w:trPr>
          <w:jc w:val="center"/>
        </w:trPr>
        <w:tc>
          <w:tcPr>
            <w:tcW w:w="2340" w:type="dxa"/>
          </w:tcPr>
          <w:p w:rsidR="004B477F" w:rsidRPr="00F42C7C" w:rsidRDefault="004B477F" w:rsidP="004B477F">
            <w:pPr>
              <w:pStyle w:val="Tabele"/>
              <w:jc w:val="center"/>
            </w:pPr>
          </w:p>
        </w:tc>
        <w:tc>
          <w:tcPr>
            <w:tcW w:w="7183" w:type="dxa"/>
            <w:gridSpan w:val="6"/>
          </w:tcPr>
          <w:p w:rsidR="004B477F" w:rsidRPr="00F42C7C" w:rsidRDefault="004B477F" w:rsidP="004B477F">
            <w:pPr>
              <w:pStyle w:val="Tabele"/>
              <w:jc w:val="center"/>
            </w:pPr>
            <w:r w:rsidRPr="00F42C7C">
              <w:rPr>
                <w:b/>
              </w:rPr>
              <w:t>PAGA MUJORE</w:t>
            </w:r>
          </w:p>
        </w:tc>
      </w:tr>
      <w:tr w:rsidR="004B477F" w:rsidRPr="00F42C7C">
        <w:trPr>
          <w:jc w:val="center"/>
        </w:trPr>
        <w:tc>
          <w:tcPr>
            <w:tcW w:w="2340" w:type="dxa"/>
          </w:tcPr>
          <w:p w:rsidR="004B477F" w:rsidRPr="00F42C7C" w:rsidRDefault="004B477F" w:rsidP="004B477F">
            <w:pPr>
              <w:pStyle w:val="Tabele"/>
              <w:jc w:val="center"/>
              <w:rPr>
                <w:b/>
              </w:rPr>
            </w:pPr>
            <w:r w:rsidRPr="00F42C7C">
              <w:rPr>
                <w:b/>
              </w:rPr>
              <w:t>POZICIONI</w:t>
            </w:r>
          </w:p>
        </w:tc>
        <w:tc>
          <w:tcPr>
            <w:tcW w:w="1512" w:type="dxa"/>
          </w:tcPr>
          <w:p w:rsidR="004B477F" w:rsidRPr="00F42C7C" w:rsidRDefault="004B477F" w:rsidP="004B477F">
            <w:pPr>
              <w:pStyle w:val="Tabele"/>
              <w:jc w:val="center"/>
              <w:rPr>
                <w:b/>
              </w:rPr>
            </w:pPr>
            <w:r w:rsidRPr="00F42C7C">
              <w:rPr>
                <w:b/>
              </w:rPr>
              <w:t>KATEGORIA</w:t>
            </w:r>
          </w:p>
        </w:tc>
        <w:tc>
          <w:tcPr>
            <w:tcW w:w="2862" w:type="dxa"/>
            <w:gridSpan w:val="3"/>
          </w:tcPr>
          <w:p w:rsidR="004B477F" w:rsidRPr="00F42C7C" w:rsidRDefault="004B477F" w:rsidP="004B477F">
            <w:pPr>
              <w:pStyle w:val="Tabele"/>
              <w:jc w:val="center"/>
              <w:rPr>
                <w:b/>
              </w:rPr>
            </w:pPr>
            <w:r w:rsidRPr="00F42C7C">
              <w:rPr>
                <w:b/>
              </w:rPr>
              <w:t>PAGA INDIVIDUALE</w:t>
            </w:r>
          </w:p>
          <w:p w:rsidR="004B477F" w:rsidRPr="00F42C7C" w:rsidRDefault="004B477F" w:rsidP="004B477F">
            <w:pPr>
              <w:pStyle w:val="Tabele"/>
              <w:jc w:val="center"/>
              <w:rPr>
                <w:b/>
              </w:rPr>
            </w:pPr>
            <w:r w:rsidRPr="00F42C7C">
              <w:rPr>
                <w:b/>
              </w:rPr>
              <w:t>(PAGA BAZË)</w:t>
            </w:r>
          </w:p>
        </w:tc>
        <w:tc>
          <w:tcPr>
            <w:tcW w:w="1725" w:type="dxa"/>
          </w:tcPr>
          <w:p w:rsidR="004B477F" w:rsidRPr="00F42C7C" w:rsidRDefault="004B477F" w:rsidP="004B477F">
            <w:pPr>
              <w:pStyle w:val="Tabele"/>
              <w:jc w:val="center"/>
              <w:rPr>
                <w:b/>
              </w:rPr>
            </w:pPr>
            <w:r w:rsidRPr="00F42C7C">
              <w:rPr>
                <w:b/>
              </w:rPr>
              <w:t>SHTESA</w:t>
            </w:r>
            <w:r>
              <w:rPr>
                <w:b/>
              </w:rPr>
              <w:t xml:space="preserve"> </w:t>
            </w:r>
            <w:r w:rsidRPr="00F42C7C">
              <w:rPr>
                <w:b/>
              </w:rPr>
              <w:t>E POZICIONIT</w:t>
            </w:r>
          </w:p>
        </w:tc>
        <w:tc>
          <w:tcPr>
            <w:tcW w:w="1084" w:type="dxa"/>
          </w:tcPr>
          <w:p w:rsidR="004B477F" w:rsidRPr="00F42C7C" w:rsidRDefault="004B477F" w:rsidP="004B477F">
            <w:pPr>
              <w:pStyle w:val="Tabele"/>
              <w:jc w:val="center"/>
              <w:rPr>
                <w:b/>
              </w:rPr>
            </w:pPr>
            <w:r w:rsidRPr="00F42C7C">
              <w:rPr>
                <w:b/>
              </w:rPr>
              <w:t>SHTESA PËR KUSHTE PUNE</w:t>
            </w:r>
          </w:p>
        </w:tc>
      </w:tr>
      <w:tr w:rsidR="004B477F" w:rsidRPr="00F42C7C">
        <w:trPr>
          <w:jc w:val="center"/>
        </w:trPr>
        <w:tc>
          <w:tcPr>
            <w:tcW w:w="2340" w:type="dxa"/>
          </w:tcPr>
          <w:p w:rsidR="004B477F" w:rsidRPr="00F42C7C" w:rsidRDefault="004B477F" w:rsidP="004B477F">
            <w:pPr>
              <w:pStyle w:val="Tabele"/>
              <w:jc w:val="center"/>
            </w:pPr>
          </w:p>
        </w:tc>
        <w:tc>
          <w:tcPr>
            <w:tcW w:w="1512" w:type="dxa"/>
          </w:tcPr>
          <w:p w:rsidR="004B477F" w:rsidRPr="00F42C7C" w:rsidRDefault="004B477F" w:rsidP="004B477F">
            <w:pPr>
              <w:pStyle w:val="Tabele"/>
              <w:jc w:val="center"/>
            </w:pPr>
          </w:p>
        </w:tc>
        <w:tc>
          <w:tcPr>
            <w:tcW w:w="840" w:type="dxa"/>
          </w:tcPr>
          <w:p w:rsidR="004B477F" w:rsidRPr="00F42C7C" w:rsidRDefault="004B477F" w:rsidP="004B477F">
            <w:pPr>
              <w:pStyle w:val="Tabele"/>
              <w:jc w:val="center"/>
              <w:rPr>
                <w:b/>
              </w:rPr>
            </w:pPr>
            <w:r w:rsidRPr="00F42C7C">
              <w:rPr>
                <w:b/>
              </w:rPr>
              <w:t>1</w:t>
            </w:r>
          </w:p>
        </w:tc>
        <w:tc>
          <w:tcPr>
            <w:tcW w:w="876" w:type="dxa"/>
          </w:tcPr>
          <w:p w:rsidR="004B477F" w:rsidRPr="00F42C7C" w:rsidRDefault="004B477F" w:rsidP="004B477F">
            <w:pPr>
              <w:pStyle w:val="Tabele"/>
              <w:jc w:val="center"/>
              <w:rPr>
                <w:b/>
              </w:rPr>
            </w:pPr>
            <w:r w:rsidRPr="00F42C7C">
              <w:rPr>
                <w:b/>
              </w:rPr>
              <w:t>2</w:t>
            </w:r>
          </w:p>
        </w:tc>
        <w:tc>
          <w:tcPr>
            <w:tcW w:w="1146" w:type="dxa"/>
          </w:tcPr>
          <w:p w:rsidR="004B477F" w:rsidRPr="00F42C7C" w:rsidRDefault="004B477F" w:rsidP="004B477F">
            <w:pPr>
              <w:pStyle w:val="Tabele"/>
              <w:jc w:val="center"/>
              <w:rPr>
                <w:b/>
              </w:rPr>
            </w:pPr>
            <w:r w:rsidRPr="00F42C7C">
              <w:rPr>
                <w:b/>
              </w:rPr>
              <w:t>3</w:t>
            </w:r>
          </w:p>
        </w:tc>
        <w:tc>
          <w:tcPr>
            <w:tcW w:w="1725" w:type="dxa"/>
          </w:tcPr>
          <w:p w:rsidR="004B477F" w:rsidRPr="00F42C7C" w:rsidRDefault="004B477F" w:rsidP="004B477F">
            <w:pPr>
              <w:pStyle w:val="Tabele"/>
              <w:jc w:val="center"/>
              <w:rPr>
                <w:b/>
              </w:rPr>
            </w:pPr>
            <w:r w:rsidRPr="00F42C7C">
              <w:rPr>
                <w:b/>
              </w:rPr>
              <w:t>4</w:t>
            </w:r>
          </w:p>
        </w:tc>
        <w:tc>
          <w:tcPr>
            <w:tcW w:w="1084" w:type="dxa"/>
          </w:tcPr>
          <w:p w:rsidR="004B477F" w:rsidRPr="00F42C7C" w:rsidRDefault="004B477F" w:rsidP="004B477F">
            <w:pPr>
              <w:pStyle w:val="Tabele"/>
              <w:jc w:val="center"/>
            </w:pPr>
          </w:p>
        </w:tc>
      </w:tr>
      <w:tr w:rsidR="004B477F" w:rsidRPr="00F42C7C">
        <w:trPr>
          <w:jc w:val="center"/>
        </w:trPr>
        <w:tc>
          <w:tcPr>
            <w:tcW w:w="2340" w:type="dxa"/>
          </w:tcPr>
          <w:p w:rsidR="004B477F" w:rsidRPr="00F42C7C" w:rsidRDefault="004B477F" w:rsidP="004B477F">
            <w:pPr>
              <w:pStyle w:val="Tabele"/>
            </w:pPr>
          </w:p>
        </w:tc>
        <w:tc>
          <w:tcPr>
            <w:tcW w:w="1512" w:type="dxa"/>
          </w:tcPr>
          <w:p w:rsidR="004B477F" w:rsidRPr="00F42C7C" w:rsidRDefault="004B477F" w:rsidP="004B477F">
            <w:pPr>
              <w:pStyle w:val="Tabele"/>
            </w:pPr>
          </w:p>
        </w:tc>
        <w:tc>
          <w:tcPr>
            <w:tcW w:w="840" w:type="dxa"/>
          </w:tcPr>
          <w:p w:rsidR="004B477F" w:rsidRPr="00F42C7C" w:rsidRDefault="004B477F" w:rsidP="004B477F">
            <w:pPr>
              <w:pStyle w:val="Tabele"/>
              <w:rPr>
                <w:b/>
              </w:rPr>
            </w:pPr>
            <w:r w:rsidRPr="00F42C7C">
              <w:rPr>
                <w:b/>
              </w:rPr>
              <w:t>Paga e grupit</w:t>
            </w:r>
          </w:p>
          <w:p w:rsidR="004B477F" w:rsidRPr="00F42C7C" w:rsidRDefault="004B477F" w:rsidP="004B477F">
            <w:pPr>
              <w:pStyle w:val="Tabele"/>
              <w:rPr>
                <w:b/>
              </w:rPr>
            </w:pPr>
            <w:r w:rsidRPr="00F42C7C">
              <w:rPr>
                <w:b/>
              </w:rPr>
              <w:t>(PG)</w:t>
            </w:r>
          </w:p>
        </w:tc>
        <w:tc>
          <w:tcPr>
            <w:tcW w:w="876" w:type="dxa"/>
          </w:tcPr>
          <w:p w:rsidR="004B477F" w:rsidRPr="00F42C7C" w:rsidRDefault="004B477F" w:rsidP="004B477F">
            <w:pPr>
              <w:pStyle w:val="Tabele"/>
              <w:rPr>
                <w:b/>
              </w:rPr>
            </w:pPr>
            <w:r w:rsidRPr="00F42C7C">
              <w:rPr>
                <w:b/>
              </w:rPr>
              <w:t>Shtesa vjetore për vjetërsi (SHV)</w:t>
            </w:r>
          </w:p>
        </w:tc>
        <w:tc>
          <w:tcPr>
            <w:tcW w:w="1146" w:type="dxa"/>
          </w:tcPr>
          <w:p w:rsidR="004B477F" w:rsidRPr="00F42C7C" w:rsidRDefault="004B477F" w:rsidP="004B477F">
            <w:pPr>
              <w:pStyle w:val="Tabele"/>
              <w:rPr>
                <w:b/>
              </w:rPr>
            </w:pPr>
            <w:r w:rsidRPr="00F42C7C">
              <w:rPr>
                <w:b/>
              </w:rPr>
              <w:t>Shtesa për kualifikim (SHK)</w:t>
            </w:r>
          </w:p>
        </w:tc>
        <w:tc>
          <w:tcPr>
            <w:tcW w:w="1725" w:type="dxa"/>
          </w:tcPr>
          <w:p w:rsidR="004B477F" w:rsidRPr="00F42C7C" w:rsidRDefault="004B477F" w:rsidP="004B477F">
            <w:pPr>
              <w:pStyle w:val="Tabele"/>
              <w:rPr>
                <w:b/>
              </w:rPr>
            </w:pPr>
            <w:r w:rsidRPr="00F42C7C">
              <w:rPr>
                <w:b/>
              </w:rPr>
              <w:t>Shtesa e pozicionit (SHP)</w:t>
            </w:r>
          </w:p>
        </w:tc>
        <w:tc>
          <w:tcPr>
            <w:tcW w:w="1084" w:type="dxa"/>
          </w:tcPr>
          <w:p w:rsidR="004B477F" w:rsidRPr="00F42C7C" w:rsidRDefault="004B477F" w:rsidP="004B477F">
            <w:pPr>
              <w:pStyle w:val="Tabele"/>
            </w:pPr>
          </w:p>
        </w:tc>
      </w:tr>
      <w:tr w:rsidR="004B477F" w:rsidRPr="00F42C7C">
        <w:trPr>
          <w:jc w:val="center"/>
        </w:trPr>
        <w:tc>
          <w:tcPr>
            <w:tcW w:w="2340" w:type="dxa"/>
          </w:tcPr>
          <w:p w:rsidR="004B477F" w:rsidRPr="00F42C7C" w:rsidRDefault="004B477F" w:rsidP="004B477F">
            <w:pPr>
              <w:pStyle w:val="Tabele"/>
            </w:pPr>
            <w:r w:rsidRPr="00F42C7C">
              <w:t>Kryeregjistruesi</w:t>
            </w:r>
          </w:p>
        </w:tc>
        <w:tc>
          <w:tcPr>
            <w:tcW w:w="1512" w:type="dxa"/>
          </w:tcPr>
          <w:p w:rsidR="004B477F" w:rsidRPr="00F42C7C" w:rsidRDefault="004B477F" w:rsidP="004B477F">
            <w:pPr>
              <w:pStyle w:val="Tabele"/>
            </w:pPr>
            <w:r w:rsidRPr="00F42C7C">
              <w:t>II-a</w:t>
            </w:r>
          </w:p>
        </w:tc>
        <w:tc>
          <w:tcPr>
            <w:tcW w:w="840" w:type="dxa"/>
          </w:tcPr>
          <w:p w:rsidR="004B477F" w:rsidRPr="00F42C7C" w:rsidRDefault="004B477F" w:rsidP="004B477F">
            <w:pPr>
              <w:pStyle w:val="Tabele"/>
            </w:pPr>
            <w:r w:rsidRPr="00F42C7C">
              <w:t>11.000</w:t>
            </w:r>
          </w:p>
        </w:tc>
        <w:tc>
          <w:tcPr>
            <w:tcW w:w="876" w:type="dxa"/>
          </w:tcPr>
          <w:p w:rsidR="004B477F" w:rsidRPr="00F42C7C" w:rsidRDefault="004B477F" w:rsidP="004B477F">
            <w:pPr>
              <w:pStyle w:val="Tabele"/>
            </w:pPr>
            <w:r w:rsidRPr="00F42C7C">
              <w:t>2%</w:t>
            </w:r>
          </w:p>
        </w:tc>
        <w:tc>
          <w:tcPr>
            <w:tcW w:w="1146" w:type="dxa"/>
          </w:tcPr>
          <w:p w:rsidR="004B477F" w:rsidRPr="00F42C7C" w:rsidRDefault="004B477F" w:rsidP="004B477F">
            <w:pPr>
              <w:pStyle w:val="Tabele"/>
            </w:pPr>
          </w:p>
        </w:tc>
        <w:tc>
          <w:tcPr>
            <w:tcW w:w="1725" w:type="dxa"/>
          </w:tcPr>
          <w:p w:rsidR="004B477F" w:rsidRPr="00F42C7C" w:rsidRDefault="004B477F" w:rsidP="004B477F">
            <w:pPr>
              <w:pStyle w:val="Tabele"/>
            </w:pPr>
            <w:r w:rsidRPr="00F42C7C">
              <w:t>103. 500</w:t>
            </w:r>
          </w:p>
        </w:tc>
        <w:tc>
          <w:tcPr>
            <w:tcW w:w="1084" w:type="dxa"/>
          </w:tcPr>
          <w:p w:rsidR="004B477F" w:rsidRPr="00F42C7C" w:rsidRDefault="004B477F" w:rsidP="004B477F">
            <w:pPr>
              <w:pStyle w:val="Tabele"/>
            </w:pPr>
            <w:r w:rsidRPr="00F42C7C">
              <w:t>13.000</w:t>
            </w:r>
          </w:p>
        </w:tc>
      </w:tr>
      <w:tr w:rsidR="004B477F" w:rsidRPr="00F42C7C">
        <w:trPr>
          <w:jc w:val="center"/>
        </w:trPr>
        <w:tc>
          <w:tcPr>
            <w:tcW w:w="2340" w:type="dxa"/>
          </w:tcPr>
          <w:p w:rsidR="004B477F" w:rsidRPr="00F42C7C" w:rsidRDefault="004B477F" w:rsidP="004B477F">
            <w:pPr>
              <w:pStyle w:val="Tabele"/>
            </w:pPr>
            <w:r>
              <w:t>Zëvendës</w:t>
            </w:r>
            <w:r w:rsidRPr="00F42C7C">
              <w:t>kryeregjistruesi</w:t>
            </w:r>
          </w:p>
        </w:tc>
        <w:tc>
          <w:tcPr>
            <w:tcW w:w="1512" w:type="dxa"/>
          </w:tcPr>
          <w:p w:rsidR="004B477F" w:rsidRPr="00F42C7C" w:rsidRDefault="004B477F" w:rsidP="004B477F">
            <w:pPr>
              <w:pStyle w:val="Tabele"/>
            </w:pPr>
            <w:r w:rsidRPr="00F42C7C">
              <w:t>II-b</w:t>
            </w:r>
          </w:p>
        </w:tc>
        <w:tc>
          <w:tcPr>
            <w:tcW w:w="840" w:type="dxa"/>
          </w:tcPr>
          <w:p w:rsidR="004B477F" w:rsidRPr="00F42C7C" w:rsidRDefault="004B477F" w:rsidP="004B477F">
            <w:pPr>
              <w:pStyle w:val="Tabele"/>
            </w:pPr>
            <w:r w:rsidRPr="00F42C7C">
              <w:t>11.000</w:t>
            </w:r>
          </w:p>
        </w:tc>
        <w:tc>
          <w:tcPr>
            <w:tcW w:w="876" w:type="dxa"/>
          </w:tcPr>
          <w:p w:rsidR="004B477F" w:rsidRPr="00F42C7C" w:rsidRDefault="004B477F" w:rsidP="004B477F">
            <w:pPr>
              <w:pStyle w:val="Tabele"/>
            </w:pPr>
            <w:r w:rsidRPr="00F42C7C">
              <w:t>2%</w:t>
            </w:r>
          </w:p>
        </w:tc>
        <w:tc>
          <w:tcPr>
            <w:tcW w:w="1146" w:type="dxa"/>
          </w:tcPr>
          <w:p w:rsidR="004B477F" w:rsidRPr="00F42C7C" w:rsidRDefault="004B477F" w:rsidP="004B477F">
            <w:pPr>
              <w:pStyle w:val="Tabele"/>
            </w:pPr>
          </w:p>
        </w:tc>
        <w:tc>
          <w:tcPr>
            <w:tcW w:w="1725" w:type="dxa"/>
          </w:tcPr>
          <w:p w:rsidR="004B477F" w:rsidRPr="00F42C7C" w:rsidRDefault="004B477F" w:rsidP="004B477F">
            <w:pPr>
              <w:pStyle w:val="Tabele"/>
            </w:pPr>
            <w:r w:rsidRPr="00F42C7C">
              <w:t>86.500</w:t>
            </w:r>
          </w:p>
        </w:tc>
        <w:tc>
          <w:tcPr>
            <w:tcW w:w="1084" w:type="dxa"/>
          </w:tcPr>
          <w:p w:rsidR="004B477F" w:rsidRPr="00F42C7C" w:rsidRDefault="004B477F" w:rsidP="004B477F">
            <w:pPr>
              <w:pStyle w:val="Tabele"/>
            </w:pPr>
            <w:r w:rsidRPr="00F42C7C">
              <w:t>13.000</w:t>
            </w:r>
          </w:p>
        </w:tc>
      </w:tr>
      <w:tr w:rsidR="004B477F" w:rsidRPr="00F42C7C">
        <w:trPr>
          <w:jc w:val="center"/>
        </w:trPr>
        <w:tc>
          <w:tcPr>
            <w:tcW w:w="2340" w:type="dxa"/>
          </w:tcPr>
          <w:p w:rsidR="004B477F" w:rsidRPr="00F42C7C" w:rsidRDefault="004B477F" w:rsidP="004B477F">
            <w:pPr>
              <w:pStyle w:val="Tabele"/>
            </w:pPr>
            <w:r w:rsidRPr="00F42C7C">
              <w:t>Drejtor drejtorie</w:t>
            </w:r>
          </w:p>
        </w:tc>
        <w:tc>
          <w:tcPr>
            <w:tcW w:w="1512" w:type="dxa"/>
          </w:tcPr>
          <w:p w:rsidR="004B477F" w:rsidRPr="00F42C7C" w:rsidRDefault="004B477F" w:rsidP="004B477F">
            <w:pPr>
              <w:pStyle w:val="Tabele"/>
            </w:pPr>
            <w:r w:rsidRPr="00F42C7C">
              <w:t>III-a</w:t>
            </w:r>
          </w:p>
        </w:tc>
        <w:tc>
          <w:tcPr>
            <w:tcW w:w="840" w:type="dxa"/>
          </w:tcPr>
          <w:p w:rsidR="004B477F" w:rsidRPr="00F42C7C" w:rsidRDefault="004B477F" w:rsidP="004B477F">
            <w:pPr>
              <w:pStyle w:val="Tabele"/>
            </w:pPr>
            <w:r w:rsidRPr="00F42C7C">
              <w:t>11.000</w:t>
            </w:r>
          </w:p>
        </w:tc>
        <w:tc>
          <w:tcPr>
            <w:tcW w:w="876" w:type="dxa"/>
          </w:tcPr>
          <w:p w:rsidR="004B477F" w:rsidRPr="00F42C7C" w:rsidRDefault="004B477F" w:rsidP="004B477F">
            <w:pPr>
              <w:pStyle w:val="Tabele"/>
            </w:pPr>
            <w:r w:rsidRPr="00F42C7C">
              <w:t>2%</w:t>
            </w:r>
          </w:p>
        </w:tc>
        <w:tc>
          <w:tcPr>
            <w:tcW w:w="1146" w:type="dxa"/>
          </w:tcPr>
          <w:p w:rsidR="004B477F" w:rsidRPr="00F42C7C" w:rsidRDefault="004B477F" w:rsidP="004B477F">
            <w:pPr>
              <w:pStyle w:val="Tabele"/>
            </w:pPr>
          </w:p>
        </w:tc>
        <w:tc>
          <w:tcPr>
            <w:tcW w:w="1725" w:type="dxa"/>
          </w:tcPr>
          <w:p w:rsidR="004B477F" w:rsidRPr="00F42C7C" w:rsidRDefault="004B477F" w:rsidP="004B477F">
            <w:pPr>
              <w:pStyle w:val="Tabele"/>
            </w:pPr>
            <w:r w:rsidRPr="00F42C7C">
              <w:t>68.500</w:t>
            </w:r>
          </w:p>
        </w:tc>
        <w:tc>
          <w:tcPr>
            <w:tcW w:w="1084" w:type="dxa"/>
          </w:tcPr>
          <w:p w:rsidR="004B477F" w:rsidRPr="00F42C7C" w:rsidRDefault="004B477F" w:rsidP="004B477F">
            <w:pPr>
              <w:pStyle w:val="Tabele"/>
            </w:pPr>
            <w:r w:rsidRPr="00F42C7C">
              <w:t>15.000</w:t>
            </w:r>
          </w:p>
        </w:tc>
      </w:tr>
      <w:tr w:rsidR="004B477F" w:rsidRPr="00F42C7C">
        <w:trPr>
          <w:jc w:val="center"/>
        </w:trPr>
        <w:tc>
          <w:tcPr>
            <w:tcW w:w="2340" w:type="dxa"/>
          </w:tcPr>
          <w:p w:rsidR="004B477F" w:rsidRPr="00F42C7C" w:rsidRDefault="004B477F" w:rsidP="004B477F">
            <w:pPr>
              <w:pStyle w:val="Tabele"/>
            </w:pPr>
            <w:r w:rsidRPr="00F42C7C">
              <w:t>Përgjegjës sektori</w:t>
            </w:r>
          </w:p>
        </w:tc>
        <w:tc>
          <w:tcPr>
            <w:tcW w:w="1512" w:type="dxa"/>
          </w:tcPr>
          <w:p w:rsidR="004B477F" w:rsidRPr="00F42C7C" w:rsidRDefault="004B477F" w:rsidP="004B477F">
            <w:pPr>
              <w:pStyle w:val="Tabele"/>
            </w:pPr>
            <w:r w:rsidRPr="00F42C7C">
              <w:t>III-a/1</w:t>
            </w:r>
          </w:p>
        </w:tc>
        <w:tc>
          <w:tcPr>
            <w:tcW w:w="840" w:type="dxa"/>
          </w:tcPr>
          <w:p w:rsidR="004B477F" w:rsidRPr="00F42C7C" w:rsidRDefault="004B477F" w:rsidP="004B477F">
            <w:pPr>
              <w:pStyle w:val="Tabele"/>
            </w:pPr>
            <w:r w:rsidRPr="00F42C7C">
              <w:t>11.000</w:t>
            </w:r>
          </w:p>
        </w:tc>
        <w:tc>
          <w:tcPr>
            <w:tcW w:w="876" w:type="dxa"/>
          </w:tcPr>
          <w:p w:rsidR="004B477F" w:rsidRPr="00F42C7C" w:rsidRDefault="004B477F" w:rsidP="004B477F">
            <w:pPr>
              <w:pStyle w:val="Tabele"/>
            </w:pPr>
            <w:r w:rsidRPr="00F42C7C">
              <w:t>2%</w:t>
            </w:r>
          </w:p>
        </w:tc>
        <w:tc>
          <w:tcPr>
            <w:tcW w:w="1146" w:type="dxa"/>
          </w:tcPr>
          <w:p w:rsidR="004B477F" w:rsidRPr="00F42C7C" w:rsidRDefault="004B477F" w:rsidP="004B477F">
            <w:pPr>
              <w:pStyle w:val="Tabele"/>
            </w:pPr>
          </w:p>
        </w:tc>
        <w:tc>
          <w:tcPr>
            <w:tcW w:w="1725" w:type="dxa"/>
          </w:tcPr>
          <w:p w:rsidR="004B477F" w:rsidRPr="00F42C7C" w:rsidRDefault="004B477F" w:rsidP="004B477F">
            <w:pPr>
              <w:pStyle w:val="Tabele"/>
            </w:pPr>
            <w:r w:rsidRPr="00F42C7C">
              <w:t>58.300</w:t>
            </w:r>
          </w:p>
        </w:tc>
        <w:tc>
          <w:tcPr>
            <w:tcW w:w="1084" w:type="dxa"/>
          </w:tcPr>
          <w:p w:rsidR="004B477F" w:rsidRPr="00F42C7C" w:rsidRDefault="004B477F" w:rsidP="004B477F">
            <w:pPr>
              <w:pStyle w:val="Tabele"/>
            </w:pPr>
            <w:r w:rsidRPr="00F42C7C">
              <w:t>10.000</w:t>
            </w:r>
          </w:p>
        </w:tc>
      </w:tr>
      <w:tr w:rsidR="004B477F" w:rsidRPr="00F42C7C">
        <w:trPr>
          <w:jc w:val="center"/>
        </w:trPr>
        <w:tc>
          <w:tcPr>
            <w:tcW w:w="2340" w:type="dxa"/>
          </w:tcPr>
          <w:p w:rsidR="004B477F" w:rsidRPr="00F42C7C" w:rsidRDefault="004B477F" w:rsidP="004B477F">
            <w:pPr>
              <w:pStyle w:val="Tabele"/>
            </w:pPr>
            <w:r w:rsidRPr="00F42C7C">
              <w:t xml:space="preserve">Përgjegjës sektori, </w:t>
            </w:r>
            <w:r>
              <w:t>i</w:t>
            </w:r>
            <w:r w:rsidRPr="00F42C7C">
              <w:t>nspektor</w:t>
            </w:r>
          </w:p>
        </w:tc>
        <w:tc>
          <w:tcPr>
            <w:tcW w:w="1512" w:type="dxa"/>
          </w:tcPr>
          <w:p w:rsidR="004B477F" w:rsidRPr="00F42C7C" w:rsidRDefault="004B477F" w:rsidP="004B477F">
            <w:pPr>
              <w:pStyle w:val="Tabele"/>
            </w:pPr>
            <w:r w:rsidRPr="00F42C7C">
              <w:t>III-b</w:t>
            </w:r>
          </w:p>
        </w:tc>
        <w:tc>
          <w:tcPr>
            <w:tcW w:w="840" w:type="dxa"/>
          </w:tcPr>
          <w:p w:rsidR="004B477F" w:rsidRPr="00F42C7C" w:rsidRDefault="004B477F" w:rsidP="004B477F">
            <w:pPr>
              <w:pStyle w:val="Tabele"/>
            </w:pPr>
            <w:r w:rsidRPr="00F42C7C">
              <w:t>11.000</w:t>
            </w:r>
          </w:p>
        </w:tc>
        <w:tc>
          <w:tcPr>
            <w:tcW w:w="876" w:type="dxa"/>
          </w:tcPr>
          <w:p w:rsidR="004B477F" w:rsidRPr="00F42C7C" w:rsidRDefault="004B477F" w:rsidP="004B477F">
            <w:pPr>
              <w:pStyle w:val="Tabele"/>
            </w:pPr>
            <w:r w:rsidRPr="00F42C7C">
              <w:t>2%</w:t>
            </w:r>
          </w:p>
        </w:tc>
        <w:tc>
          <w:tcPr>
            <w:tcW w:w="1146" w:type="dxa"/>
          </w:tcPr>
          <w:p w:rsidR="004B477F" w:rsidRPr="00F42C7C" w:rsidRDefault="004B477F" w:rsidP="004B477F">
            <w:pPr>
              <w:pStyle w:val="Tabele"/>
            </w:pPr>
          </w:p>
        </w:tc>
        <w:tc>
          <w:tcPr>
            <w:tcW w:w="1725" w:type="dxa"/>
          </w:tcPr>
          <w:p w:rsidR="004B477F" w:rsidRPr="00F42C7C" w:rsidRDefault="004B477F" w:rsidP="004B477F">
            <w:pPr>
              <w:pStyle w:val="Tabele"/>
            </w:pPr>
            <w:r w:rsidRPr="00F42C7C">
              <w:t>51.500</w:t>
            </w:r>
          </w:p>
        </w:tc>
        <w:tc>
          <w:tcPr>
            <w:tcW w:w="1084" w:type="dxa"/>
          </w:tcPr>
          <w:p w:rsidR="004B477F" w:rsidRPr="00F42C7C" w:rsidRDefault="004B477F" w:rsidP="004B477F">
            <w:pPr>
              <w:pStyle w:val="Tabele"/>
            </w:pPr>
            <w:r w:rsidRPr="00F42C7C">
              <w:t>5.000</w:t>
            </w:r>
          </w:p>
        </w:tc>
      </w:tr>
      <w:tr w:rsidR="004B477F" w:rsidRPr="00F42C7C">
        <w:trPr>
          <w:jc w:val="center"/>
        </w:trPr>
        <w:tc>
          <w:tcPr>
            <w:tcW w:w="2340" w:type="dxa"/>
            <w:vMerge w:val="restart"/>
          </w:tcPr>
          <w:p w:rsidR="004B477F" w:rsidRPr="00F42C7C" w:rsidRDefault="004B477F" w:rsidP="004B477F">
            <w:pPr>
              <w:pStyle w:val="Tabele"/>
            </w:pPr>
            <w:r w:rsidRPr="00F42C7C">
              <w:t>Specialist</w:t>
            </w:r>
          </w:p>
        </w:tc>
        <w:tc>
          <w:tcPr>
            <w:tcW w:w="1512" w:type="dxa"/>
          </w:tcPr>
          <w:p w:rsidR="004B477F" w:rsidRPr="00F42C7C" w:rsidRDefault="004B477F" w:rsidP="004B477F">
            <w:pPr>
              <w:pStyle w:val="Tabele"/>
            </w:pPr>
            <w:r w:rsidRPr="00F42C7C">
              <w:t>IV-a</w:t>
            </w:r>
          </w:p>
        </w:tc>
        <w:tc>
          <w:tcPr>
            <w:tcW w:w="840" w:type="dxa"/>
          </w:tcPr>
          <w:p w:rsidR="004B477F" w:rsidRPr="00F42C7C" w:rsidRDefault="004B477F" w:rsidP="004B477F">
            <w:pPr>
              <w:pStyle w:val="Tabele"/>
            </w:pPr>
            <w:r w:rsidRPr="00F42C7C">
              <w:t>11.000</w:t>
            </w:r>
          </w:p>
        </w:tc>
        <w:tc>
          <w:tcPr>
            <w:tcW w:w="876" w:type="dxa"/>
          </w:tcPr>
          <w:p w:rsidR="004B477F" w:rsidRPr="00F42C7C" w:rsidRDefault="004B477F" w:rsidP="004B477F">
            <w:pPr>
              <w:pStyle w:val="Tabele"/>
            </w:pPr>
            <w:r w:rsidRPr="00F42C7C">
              <w:t>2%</w:t>
            </w:r>
          </w:p>
        </w:tc>
        <w:tc>
          <w:tcPr>
            <w:tcW w:w="1146" w:type="dxa"/>
          </w:tcPr>
          <w:p w:rsidR="004B477F" w:rsidRPr="00F42C7C" w:rsidRDefault="004B477F" w:rsidP="004B477F">
            <w:pPr>
              <w:pStyle w:val="Tabele"/>
            </w:pPr>
          </w:p>
        </w:tc>
        <w:tc>
          <w:tcPr>
            <w:tcW w:w="1725" w:type="dxa"/>
          </w:tcPr>
          <w:p w:rsidR="004B477F" w:rsidRPr="00F42C7C" w:rsidRDefault="004B477F" w:rsidP="004B477F">
            <w:pPr>
              <w:pStyle w:val="Tabele"/>
            </w:pPr>
            <w:r w:rsidRPr="00F42C7C">
              <w:t>39.000</w:t>
            </w:r>
          </w:p>
        </w:tc>
        <w:tc>
          <w:tcPr>
            <w:tcW w:w="1084" w:type="dxa"/>
          </w:tcPr>
          <w:p w:rsidR="004B477F" w:rsidRPr="00F42C7C" w:rsidRDefault="004B477F" w:rsidP="004B477F">
            <w:pPr>
              <w:pStyle w:val="Tabele"/>
            </w:pPr>
            <w:r w:rsidRPr="00F42C7C">
              <w:t>10.000</w:t>
            </w:r>
          </w:p>
        </w:tc>
      </w:tr>
      <w:tr w:rsidR="004B477F" w:rsidRPr="00F42C7C">
        <w:trPr>
          <w:jc w:val="center"/>
        </w:trPr>
        <w:tc>
          <w:tcPr>
            <w:tcW w:w="2340" w:type="dxa"/>
            <w:vMerge/>
          </w:tcPr>
          <w:p w:rsidR="004B477F" w:rsidRPr="00F42C7C" w:rsidRDefault="004B477F" w:rsidP="004B477F">
            <w:pPr>
              <w:pStyle w:val="Tabele"/>
            </w:pPr>
          </w:p>
        </w:tc>
        <w:tc>
          <w:tcPr>
            <w:tcW w:w="1512" w:type="dxa"/>
          </w:tcPr>
          <w:p w:rsidR="004B477F" w:rsidRPr="00F42C7C" w:rsidRDefault="004B477F" w:rsidP="004B477F">
            <w:pPr>
              <w:pStyle w:val="Tabele"/>
            </w:pPr>
            <w:r w:rsidRPr="00F42C7C">
              <w:t>IV-b</w:t>
            </w:r>
          </w:p>
        </w:tc>
        <w:tc>
          <w:tcPr>
            <w:tcW w:w="840" w:type="dxa"/>
          </w:tcPr>
          <w:p w:rsidR="004B477F" w:rsidRPr="00F42C7C" w:rsidRDefault="004B477F" w:rsidP="004B477F">
            <w:pPr>
              <w:pStyle w:val="Tabele"/>
            </w:pPr>
            <w:r w:rsidRPr="00F42C7C">
              <w:t>11.000</w:t>
            </w:r>
          </w:p>
        </w:tc>
        <w:tc>
          <w:tcPr>
            <w:tcW w:w="876" w:type="dxa"/>
          </w:tcPr>
          <w:p w:rsidR="004B477F" w:rsidRPr="00F42C7C" w:rsidRDefault="004B477F" w:rsidP="004B477F">
            <w:pPr>
              <w:pStyle w:val="Tabele"/>
            </w:pPr>
            <w:r w:rsidRPr="00F42C7C">
              <w:t>2%</w:t>
            </w:r>
          </w:p>
        </w:tc>
        <w:tc>
          <w:tcPr>
            <w:tcW w:w="1146" w:type="dxa"/>
          </w:tcPr>
          <w:p w:rsidR="004B477F" w:rsidRPr="00F42C7C" w:rsidRDefault="004B477F" w:rsidP="004B477F">
            <w:pPr>
              <w:pStyle w:val="Tabele"/>
            </w:pPr>
          </w:p>
        </w:tc>
        <w:tc>
          <w:tcPr>
            <w:tcW w:w="1725" w:type="dxa"/>
          </w:tcPr>
          <w:p w:rsidR="004B477F" w:rsidRPr="00F42C7C" w:rsidRDefault="004B477F" w:rsidP="004B477F">
            <w:pPr>
              <w:pStyle w:val="Tabele"/>
            </w:pPr>
            <w:r w:rsidRPr="00F42C7C">
              <w:t>29.000</w:t>
            </w:r>
          </w:p>
        </w:tc>
        <w:tc>
          <w:tcPr>
            <w:tcW w:w="1084" w:type="dxa"/>
          </w:tcPr>
          <w:p w:rsidR="004B477F" w:rsidRPr="00F42C7C" w:rsidRDefault="004B477F" w:rsidP="004B477F">
            <w:pPr>
              <w:pStyle w:val="Tabele"/>
            </w:pPr>
            <w:r w:rsidRPr="00F42C7C">
              <w:t>5.000</w:t>
            </w:r>
          </w:p>
        </w:tc>
      </w:tr>
    </w:tbl>
    <w:p w:rsidR="004B477F" w:rsidRPr="00F42C7C" w:rsidRDefault="004B477F" w:rsidP="004B477F">
      <w:pPr>
        <w:pStyle w:val="Paragrafi"/>
        <w:ind w:firstLine="0"/>
        <w:jc w:val="center"/>
        <w:rPr>
          <w:lang w:val="sq-AL"/>
        </w:rPr>
      </w:pPr>
    </w:p>
    <w:p w:rsidR="004B477F" w:rsidRPr="00F42C7C" w:rsidRDefault="004B477F" w:rsidP="004B477F">
      <w:pPr>
        <w:pStyle w:val="Paragrafi"/>
        <w:jc w:val="right"/>
        <w:rPr>
          <w:lang w:val="sq-AL"/>
        </w:rPr>
      </w:pPr>
      <w:r w:rsidRPr="00F42C7C">
        <w:rPr>
          <w:lang w:val="sq-AL"/>
        </w:rPr>
        <w:t>LIDHJA NR.1/2</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NË DREJTORINË E PËRGJITHSHME TË BURGJEVE</w:t>
      </w:r>
    </w:p>
    <w:p w:rsidR="004B477F" w:rsidRPr="00F42C7C" w:rsidRDefault="004B477F" w:rsidP="004B477F">
      <w:pPr>
        <w:pStyle w:val="Paragrafi"/>
        <w:ind w:firstLine="0"/>
        <w:jc w:val="center"/>
        <w:rPr>
          <w:lang w:val="sq-AL"/>
        </w:rPr>
      </w:pPr>
    </w:p>
    <w:tbl>
      <w:tblPr>
        <w:tblStyle w:val="FootnoteText"/>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8"/>
        <w:gridCol w:w="1586"/>
        <w:gridCol w:w="840"/>
        <w:gridCol w:w="913"/>
        <w:gridCol w:w="1199"/>
        <w:gridCol w:w="1561"/>
        <w:gridCol w:w="1133"/>
      </w:tblGrid>
      <w:tr w:rsidR="004B477F" w:rsidRPr="00F42C7C">
        <w:trPr>
          <w:jc w:val="center"/>
        </w:trPr>
        <w:tc>
          <w:tcPr>
            <w:tcW w:w="1961" w:type="dxa"/>
          </w:tcPr>
          <w:p w:rsidR="004B477F" w:rsidRPr="00F42C7C" w:rsidRDefault="004B477F" w:rsidP="004B477F">
            <w:pPr>
              <w:pStyle w:val="Tabele"/>
            </w:pPr>
          </w:p>
        </w:tc>
        <w:tc>
          <w:tcPr>
            <w:tcW w:w="7220" w:type="dxa"/>
            <w:gridSpan w:val="6"/>
          </w:tcPr>
          <w:p w:rsidR="004B477F" w:rsidRPr="00F42C7C" w:rsidRDefault="004B477F" w:rsidP="004B477F">
            <w:pPr>
              <w:pStyle w:val="Tabele"/>
            </w:pPr>
          </w:p>
        </w:tc>
      </w:tr>
      <w:tr w:rsidR="004B477F" w:rsidRPr="00F42C7C">
        <w:trPr>
          <w:jc w:val="center"/>
        </w:trPr>
        <w:tc>
          <w:tcPr>
            <w:tcW w:w="1961" w:type="dxa"/>
          </w:tcPr>
          <w:p w:rsidR="004B477F" w:rsidRPr="00F42C7C" w:rsidRDefault="004B477F" w:rsidP="004B477F">
            <w:pPr>
              <w:pStyle w:val="Tabele"/>
              <w:jc w:val="center"/>
              <w:rPr>
                <w:b/>
              </w:rPr>
            </w:pPr>
            <w:r w:rsidRPr="00F42C7C">
              <w:rPr>
                <w:b/>
              </w:rPr>
              <w:t>POZICIONI</w:t>
            </w:r>
          </w:p>
        </w:tc>
        <w:tc>
          <w:tcPr>
            <w:tcW w:w="1580" w:type="dxa"/>
          </w:tcPr>
          <w:p w:rsidR="004B477F" w:rsidRPr="00F42C7C" w:rsidRDefault="004B477F" w:rsidP="004B477F">
            <w:pPr>
              <w:pStyle w:val="Tabele"/>
              <w:jc w:val="center"/>
              <w:rPr>
                <w:b/>
              </w:rPr>
            </w:pPr>
            <w:r w:rsidRPr="00F42C7C">
              <w:rPr>
                <w:b/>
              </w:rPr>
              <w:t>KATEGORIA</w:t>
            </w:r>
          </w:p>
        </w:tc>
        <w:tc>
          <w:tcPr>
            <w:tcW w:w="2956" w:type="dxa"/>
            <w:gridSpan w:val="3"/>
          </w:tcPr>
          <w:p w:rsidR="004B477F" w:rsidRPr="00F42C7C" w:rsidRDefault="004B477F" w:rsidP="004B477F">
            <w:pPr>
              <w:pStyle w:val="Tabele"/>
              <w:jc w:val="center"/>
              <w:rPr>
                <w:b/>
              </w:rPr>
            </w:pPr>
            <w:r w:rsidRPr="00F42C7C">
              <w:rPr>
                <w:b/>
              </w:rPr>
              <w:t>PAGA INDIVIDUALE</w:t>
            </w:r>
          </w:p>
          <w:p w:rsidR="004B477F" w:rsidRPr="00F42C7C" w:rsidRDefault="004B477F" w:rsidP="004B477F">
            <w:pPr>
              <w:pStyle w:val="Tabele"/>
              <w:jc w:val="center"/>
              <w:rPr>
                <w:b/>
              </w:rPr>
            </w:pPr>
            <w:r w:rsidRPr="00F42C7C">
              <w:rPr>
                <w:b/>
              </w:rPr>
              <w:t>(PAGA BAZË)</w:t>
            </w:r>
          </w:p>
        </w:tc>
        <w:tc>
          <w:tcPr>
            <w:tcW w:w="1555" w:type="dxa"/>
          </w:tcPr>
          <w:p w:rsidR="004B477F" w:rsidRPr="00F42C7C" w:rsidRDefault="004B477F" w:rsidP="004B477F">
            <w:pPr>
              <w:pStyle w:val="Tabele"/>
              <w:jc w:val="center"/>
              <w:rPr>
                <w:b/>
              </w:rPr>
            </w:pPr>
            <w:r w:rsidRPr="00F42C7C">
              <w:rPr>
                <w:b/>
              </w:rPr>
              <w:t>SHTESA</w:t>
            </w:r>
            <w:r>
              <w:rPr>
                <w:b/>
              </w:rPr>
              <w:t xml:space="preserve"> </w:t>
            </w:r>
            <w:r w:rsidRPr="00F42C7C">
              <w:rPr>
                <w:b/>
              </w:rPr>
              <w:t>E POZICIONIT</w:t>
            </w:r>
          </w:p>
        </w:tc>
        <w:tc>
          <w:tcPr>
            <w:tcW w:w="1129" w:type="dxa"/>
          </w:tcPr>
          <w:p w:rsidR="004B477F" w:rsidRPr="00F42C7C" w:rsidRDefault="004B477F" w:rsidP="004B477F">
            <w:pPr>
              <w:pStyle w:val="Tabele"/>
              <w:jc w:val="center"/>
              <w:rPr>
                <w:b/>
              </w:rPr>
            </w:pPr>
            <w:r w:rsidRPr="00F42C7C">
              <w:rPr>
                <w:b/>
              </w:rPr>
              <w:t>SHTESA PËR KUSHTE PUNE</w:t>
            </w:r>
          </w:p>
        </w:tc>
      </w:tr>
      <w:tr w:rsidR="004B477F" w:rsidRPr="00F42C7C">
        <w:trPr>
          <w:jc w:val="center"/>
        </w:trPr>
        <w:tc>
          <w:tcPr>
            <w:tcW w:w="1961" w:type="dxa"/>
          </w:tcPr>
          <w:p w:rsidR="004B477F" w:rsidRPr="00F42C7C" w:rsidRDefault="004B477F" w:rsidP="004B477F">
            <w:pPr>
              <w:pStyle w:val="Tabele"/>
              <w:jc w:val="center"/>
            </w:pPr>
          </w:p>
        </w:tc>
        <w:tc>
          <w:tcPr>
            <w:tcW w:w="1580" w:type="dxa"/>
          </w:tcPr>
          <w:p w:rsidR="004B477F" w:rsidRPr="00F42C7C" w:rsidRDefault="004B477F" w:rsidP="004B477F">
            <w:pPr>
              <w:pStyle w:val="Tabele"/>
              <w:jc w:val="center"/>
            </w:pPr>
          </w:p>
        </w:tc>
        <w:tc>
          <w:tcPr>
            <w:tcW w:w="876" w:type="dxa"/>
          </w:tcPr>
          <w:p w:rsidR="004B477F" w:rsidRPr="00F42C7C" w:rsidRDefault="004B477F" w:rsidP="004B477F">
            <w:pPr>
              <w:pStyle w:val="Tabele"/>
              <w:jc w:val="center"/>
              <w:rPr>
                <w:b/>
              </w:rPr>
            </w:pPr>
            <w:r w:rsidRPr="00F42C7C">
              <w:rPr>
                <w:b/>
              </w:rPr>
              <w:t>1</w:t>
            </w:r>
          </w:p>
        </w:tc>
        <w:tc>
          <w:tcPr>
            <w:tcW w:w="886" w:type="dxa"/>
          </w:tcPr>
          <w:p w:rsidR="004B477F" w:rsidRPr="00F42C7C" w:rsidRDefault="004B477F" w:rsidP="004B477F">
            <w:pPr>
              <w:pStyle w:val="Tabele"/>
              <w:jc w:val="center"/>
              <w:rPr>
                <w:b/>
              </w:rPr>
            </w:pPr>
            <w:r w:rsidRPr="00F42C7C">
              <w:rPr>
                <w:b/>
              </w:rPr>
              <w:t>2</w:t>
            </w:r>
          </w:p>
        </w:tc>
        <w:tc>
          <w:tcPr>
            <w:tcW w:w="1194" w:type="dxa"/>
          </w:tcPr>
          <w:p w:rsidR="004B477F" w:rsidRPr="00F42C7C" w:rsidRDefault="004B477F" w:rsidP="004B477F">
            <w:pPr>
              <w:pStyle w:val="Tabele"/>
              <w:jc w:val="center"/>
              <w:rPr>
                <w:b/>
              </w:rPr>
            </w:pPr>
            <w:r w:rsidRPr="00F42C7C">
              <w:rPr>
                <w:b/>
              </w:rPr>
              <w:t>3</w:t>
            </w:r>
          </w:p>
        </w:tc>
        <w:tc>
          <w:tcPr>
            <w:tcW w:w="1555" w:type="dxa"/>
          </w:tcPr>
          <w:p w:rsidR="004B477F" w:rsidRPr="00F42C7C" w:rsidRDefault="004B477F" w:rsidP="004B477F">
            <w:pPr>
              <w:pStyle w:val="Tabele"/>
              <w:jc w:val="center"/>
              <w:rPr>
                <w:b/>
              </w:rPr>
            </w:pPr>
            <w:r w:rsidRPr="00F42C7C">
              <w:rPr>
                <w:b/>
              </w:rPr>
              <w:t>4</w:t>
            </w:r>
          </w:p>
        </w:tc>
        <w:tc>
          <w:tcPr>
            <w:tcW w:w="1129" w:type="dxa"/>
          </w:tcPr>
          <w:p w:rsidR="004B477F" w:rsidRPr="00F42C7C" w:rsidRDefault="004B477F" w:rsidP="004B477F">
            <w:pPr>
              <w:pStyle w:val="Tabele"/>
              <w:jc w:val="center"/>
            </w:pPr>
          </w:p>
        </w:tc>
      </w:tr>
      <w:tr w:rsidR="004B477F" w:rsidRPr="00F42C7C">
        <w:trPr>
          <w:jc w:val="center"/>
        </w:trPr>
        <w:tc>
          <w:tcPr>
            <w:tcW w:w="1961"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rPr>
                <w:b/>
              </w:rPr>
            </w:pPr>
            <w:r w:rsidRPr="00F42C7C">
              <w:rPr>
                <w:b/>
              </w:rPr>
              <w:t>Paga e grupit</w:t>
            </w:r>
          </w:p>
          <w:p w:rsidR="004B477F" w:rsidRPr="00F42C7C" w:rsidRDefault="004B477F" w:rsidP="004B477F">
            <w:pPr>
              <w:pStyle w:val="Tabele"/>
              <w:rPr>
                <w:b/>
              </w:rPr>
            </w:pPr>
            <w:r w:rsidRPr="00F42C7C">
              <w:rPr>
                <w:b/>
              </w:rPr>
              <w:t>(PG)</w:t>
            </w:r>
          </w:p>
        </w:tc>
        <w:tc>
          <w:tcPr>
            <w:tcW w:w="886" w:type="dxa"/>
          </w:tcPr>
          <w:p w:rsidR="004B477F" w:rsidRPr="00F42C7C" w:rsidRDefault="004B477F" w:rsidP="004B477F">
            <w:pPr>
              <w:pStyle w:val="Tabele"/>
              <w:rPr>
                <w:b/>
              </w:rPr>
            </w:pPr>
            <w:r w:rsidRPr="00F42C7C">
              <w:rPr>
                <w:b/>
              </w:rPr>
              <w:t>Shtesa vjetore për vjetërsi (SHV)</w:t>
            </w:r>
          </w:p>
        </w:tc>
        <w:tc>
          <w:tcPr>
            <w:tcW w:w="1194" w:type="dxa"/>
          </w:tcPr>
          <w:p w:rsidR="004B477F" w:rsidRPr="00F42C7C" w:rsidRDefault="004B477F" w:rsidP="004B477F">
            <w:pPr>
              <w:pStyle w:val="Tabele"/>
              <w:rPr>
                <w:b/>
              </w:rPr>
            </w:pPr>
            <w:r w:rsidRPr="00F42C7C">
              <w:rPr>
                <w:b/>
              </w:rPr>
              <w:t>Shtesa për kualifikim (SHK)</w:t>
            </w:r>
          </w:p>
        </w:tc>
        <w:tc>
          <w:tcPr>
            <w:tcW w:w="1555" w:type="dxa"/>
          </w:tcPr>
          <w:p w:rsidR="004B477F" w:rsidRPr="00F42C7C" w:rsidRDefault="004B477F" w:rsidP="004B477F">
            <w:pPr>
              <w:pStyle w:val="Tabele"/>
              <w:rPr>
                <w:b/>
              </w:rPr>
            </w:pPr>
            <w:r w:rsidRPr="00F42C7C">
              <w:rPr>
                <w:b/>
              </w:rPr>
              <w:t>Shtesa e pozicionit (SHP)</w:t>
            </w:r>
          </w:p>
        </w:tc>
        <w:tc>
          <w:tcPr>
            <w:tcW w:w="1129" w:type="dxa"/>
          </w:tcPr>
          <w:p w:rsidR="004B477F" w:rsidRPr="00F42C7C" w:rsidRDefault="004B477F" w:rsidP="004B477F">
            <w:pPr>
              <w:pStyle w:val="Tabele"/>
            </w:pPr>
          </w:p>
        </w:tc>
      </w:tr>
      <w:tr w:rsidR="004B477F" w:rsidRPr="00F42C7C">
        <w:trPr>
          <w:jc w:val="center"/>
        </w:trPr>
        <w:tc>
          <w:tcPr>
            <w:tcW w:w="1961" w:type="dxa"/>
          </w:tcPr>
          <w:p w:rsidR="004B477F" w:rsidRPr="00F42C7C" w:rsidRDefault="004B477F" w:rsidP="004B477F">
            <w:pPr>
              <w:pStyle w:val="Tabele"/>
            </w:pPr>
            <w:r w:rsidRPr="00F42C7C">
              <w:t>Titullari i institucionit</w:t>
            </w:r>
          </w:p>
        </w:tc>
        <w:tc>
          <w:tcPr>
            <w:tcW w:w="1580" w:type="dxa"/>
          </w:tcPr>
          <w:p w:rsidR="004B477F" w:rsidRPr="00F42C7C" w:rsidRDefault="004B477F" w:rsidP="004B477F">
            <w:pPr>
              <w:pStyle w:val="Tabele"/>
            </w:pPr>
            <w:r w:rsidRPr="00F42C7C">
              <w:t>II-a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103. 500</w:t>
            </w:r>
          </w:p>
        </w:tc>
        <w:tc>
          <w:tcPr>
            <w:tcW w:w="1129" w:type="dxa"/>
          </w:tcPr>
          <w:p w:rsidR="004B477F" w:rsidRPr="00F42C7C" w:rsidRDefault="004B477F" w:rsidP="004B477F">
            <w:pPr>
              <w:pStyle w:val="Tabele"/>
            </w:pPr>
            <w:r w:rsidRPr="00F42C7C">
              <w:t>10.000</w:t>
            </w:r>
          </w:p>
        </w:tc>
      </w:tr>
      <w:tr w:rsidR="004B477F" w:rsidRPr="00F42C7C">
        <w:trPr>
          <w:jc w:val="center"/>
        </w:trPr>
        <w:tc>
          <w:tcPr>
            <w:tcW w:w="1961" w:type="dxa"/>
          </w:tcPr>
          <w:p w:rsidR="004B477F" w:rsidRPr="00F42C7C" w:rsidRDefault="004B477F" w:rsidP="004B477F">
            <w:pPr>
              <w:pStyle w:val="Tabele"/>
            </w:pPr>
            <w:r>
              <w:t>Zëvendës</w:t>
            </w:r>
            <w:r w:rsidRPr="00F42C7C">
              <w:t>titullari i institucionit</w:t>
            </w:r>
          </w:p>
        </w:tc>
        <w:tc>
          <w:tcPr>
            <w:tcW w:w="1580" w:type="dxa"/>
          </w:tcPr>
          <w:p w:rsidR="004B477F" w:rsidRPr="00F42C7C" w:rsidRDefault="004B477F" w:rsidP="004B477F">
            <w:pPr>
              <w:pStyle w:val="Tabele"/>
            </w:pPr>
            <w:r w:rsidRPr="00F42C7C">
              <w:t>II-b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86.500</w:t>
            </w:r>
          </w:p>
        </w:tc>
        <w:tc>
          <w:tcPr>
            <w:tcW w:w="1129" w:type="dxa"/>
          </w:tcPr>
          <w:p w:rsidR="004B477F" w:rsidRPr="00F42C7C" w:rsidRDefault="004B477F" w:rsidP="004B477F">
            <w:pPr>
              <w:pStyle w:val="Tabele"/>
            </w:pPr>
            <w:r w:rsidRPr="00F42C7C">
              <w:t>8.000</w:t>
            </w:r>
          </w:p>
        </w:tc>
      </w:tr>
      <w:tr w:rsidR="004B477F" w:rsidRPr="00F42C7C">
        <w:trPr>
          <w:jc w:val="center"/>
        </w:trPr>
        <w:tc>
          <w:tcPr>
            <w:tcW w:w="1961" w:type="dxa"/>
          </w:tcPr>
          <w:p w:rsidR="004B477F" w:rsidRPr="00F42C7C" w:rsidRDefault="004B477F" w:rsidP="004B477F">
            <w:pPr>
              <w:pStyle w:val="Tabele"/>
            </w:pPr>
            <w:r w:rsidRPr="00F42C7C">
              <w:t xml:space="preserve">Drejtor </w:t>
            </w:r>
            <w:r>
              <w:t>i</w:t>
            </w:r>
            <w:r w:rsidRPr="00F42C7C">
              <w:t xml:space="preserve"> drejtorisë së SHKBB</w:t>
            </w:r>
          </w:p>
        </w:tc>
        <w:tc>
          <w:tcPr>
            <w:tcW w:w="1580" w:type="dxa"/>
          </w:tcPr>
          <w:p w:rsidR="004B477F" w:rsidRPr="00F42C7C" w:rsidRDefault="004B477F" w:rsidP="004B477F">
            <w:pPr>
              <w:pStyle w:val="Tabele"/>
            </w:pPr>
            <w:r w:rsidRPr="00F42C7C">
              <w:t>II-b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86.500</w:t>
            </w:r>
          </w:p>
        </w:tc>
        <w:tc>
          <w:tcPr>
            <w:tcW w:w="1129" w:type="dxa"/>
          </w:tcPr>
          <w:p w:rsidR="004B477F" w:rsidRPr="00F42C7C" w:rsidRDefault="004B477F" w:rsidP="004B477F">
            <w:pPr>
              <w:pStyle w:val="Tabele"/>
            </w:pPr>
            <w:r w:rsidRPr="00F42C7C">
              <w:t>15.000</w:t>
            </w:r>
          </w:p>
        </w:tc>
      </w:tr>
      <w:tr w:rsidR="004B477F" w:rsidRPr="00F42C7C">
        <w:trPr>
          <w:jc w:val="center"/>
        </w:trPr>
        <w:tc>
          <w:tcPr>
            <w:tcW w:w="1961" w:type="dxa"/>
          </w:tcPr>
          <w:p w:rsidR="004B477F" w:rsidRPr="00F42C7C" w:rsidRDefault="004B477F" w:rsidP="004B477F">
            <w:pPr>
              <w:pStyle w:val="Tabele"/>
            </w:pPr>
            <w:r w:rsidRPr="00F42C7C">
              <w:t>Drejtor drejtorie</w:t>
            </w:r>
          </w:p>
        </w:tc>
        <w:tc>
          <w:tcPr>
            <w:tcW w:w="1580" w:type="dxa"/>
          </w:tcPr>
          <w:p w:rsidR="004B477F" w:rsidRPr="00F42C7C" w:rsidRDefault="004B477F" w:rsidP="004B477F">
            <w:pPr>
              <w:pStyle w:val="Tabele"/>
            </w:pPr>
            <w:r w:rsidRPr="00F42C7C">
              <w:t>III-a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68.500</w:t>
            </w:r>
          </w:p>
        </w:tc>
        <w:tc>
          <w:tcPr>
            <w:tcW w:w="1129" w:type="dxa"/>
          </w:tcPr>
          <w:p w:rsidR="004B477F" w:rsidRPr="00F42C7C" w:rsidRDefault="004B477F" w:rsidP="004B477F">
            <w:pPr>
              <w:pStyle w:val="Tabele"/>
            </w:pPr>
            <w:r w:rsidRPr="00F42C7C">
              <w:t>6.000</w:t>
            </w:r>
          </w:p>
        </w:tc>
      </w:tr>
      <w:tr w:rsidR="004B477F" w:rsidRPr="00F42C7C">
        <w:trPr>
          <w:jc w:val="center"/>
        </w:trPr>
        <w:tc>
          <w:tcPr>
            <w:tcW w:w="1961" w:type="dxa"/>
          </w:tcPr>
          <w:p w:rsidR="004B477F" w:rsidRPr="00F42C7C" w:rsidRDefault="004B477F" w:rsidP="004B477F">
            <w:pPr>
              <w:pStyle w:val="Tabele"/>
            </w:pPr>
            <w:r w:rsidRPr="00F42C7C">
              <w:t>Përgjegjës sektori në drejtorinë e SHKBB</w:t>
            </w:r>
          </w:p>
        </w:tc>
        <w:tc>
          <w:tcPr>
            <w:tcW w:w="1580" w:type="dxa"/>
          </w:tcPr>
          <w:p w:rsidR="004B477F" w:rsidRPr="00F42C7C" w:rsidRDefault="004B477F" w:rsidP="004B477F">
            <w:pPr>
              <w:pStyle w:val="Tabele"/>
            </w:pPr>
            <w:r w:rsidRPr="00F42C7C">
              <w:t>III-a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68.500</w:t>
            </w:r>
          </w:p>
        </w:tc>
        <w:tc>
          <w:tcPr>
            <w:tcW w:w="1129" w:type="dxa"/>
          </w:tcPr>
          <w:p w:rsidR="004B477F" w:rsidRPr="00F42C7C" w:rsidRDefault="004B477F" w:rsidP="004B477F">
            <w:pPr>
              <w:pStyle w:val="Tabele"/>
            </w:pPr>
            <w:r w:rsidRPr="00F42C7C">
              <w:t>10.000</w:t>
            </w:r>
          </w:p>
        </w:tc>
      </w:tr>
      <w:tr w:rsidR="004B477F" w:rsidRPr="00F42C7C">
        <w:trPr>
          <w:jc w:val="center"/>
        </w:trPr>
        <w:tc>
          <w:tcPr>
            <w:tcW w:w="1961" w:type="dxa"/>
          </w:tcPr>
          <w:p w:rsidR="004B477F" w:rsidRPr="00F42C7C" w:rsidRDefault="004B477F" w:rsidP="004B477F">
            <w:pPr>
              <w:pStyle w:val="Tabele"/>
            </w:pPr>
            <w:r w:rsidRPr="00F42C7C">
              <w:t xml:space="preserve">Përgjegjës sektori </w:t>
            </w:r>
          </w:p>
        </w:tc>
        <w:tc>
          <w:tcPr>
            <w:tcW w:w="1580" w:type="dxa"/>
          </w:tcPr>
          <w:p w:rsidR="004B477F" w:rsidRPr="00F42C7C" w:rsidRDefault="004B477F" w:rsidP="004B477F">
            <w:pPr>
              <w:pStyle w:val="Tabele"/>
            </w:pPr>
            <w:r w:rsidRPr="00F42C7C">
              <w:t>III-a/1</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58.300</w:t>
            </w:r>
          </w:p>
        </w:tc>
        <w:tc>
          <w:tcPr>
            <w:tcW w:w="1129" w:type="dxa"/>
          </w:tcPr>
          <w:p w:rsidR="004B477F" w:rsidRPr="00F42C7C" w:rsidRDefault="004B477F" w:rsidP="004B477F">
            <w:pPr>
              <w:pStyle w:val="Tabele"/>
            </w:pPr>
            <w:r w:rsidRPr="00F42C7C">
              <w:t>6.000</w:t>
            </w:r>
          </w:p>
        </w:tc>
      </w:tr>
      <w:tr w:rsidR="004B477F" w:rsidRPr="00F42C7C">
        <w:trPr>
          <w:jc w:val="center"/>
        </w:trPr>
        <w:tc>
          <w:tcPr>
            <w:tcW w:w="1961" w:type="dxa"/>
          </w:tcPr>
          <w:p w:rsidR="004B477F" w:rsidRPr="00F42C7C" w:rsidRDefault="004B477F" w:rsidP="004B477F">
            <w:pPr>
              <w:pStyle w:val="Tabele"/>
            </w:pPr>
            <w:r w:rsidRPr="00F42C7C">
              <w:t xml:space="preserve">Përgjegjës sektori, </w:t>
            </w:r>
            <w:r>
              <w:t>I</w:t>
            </w:r>
            <w:r w:rsidRPr="00F42C7C">
              <w:t>nspektor</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c>
          <w:tcPr>
            <w:tcW w:w="1129" w:type="dxa"/>
          </w:tcPr>
          <w:p w:rsidR="004B477F" w:rsidRPr="00F42C7C" w:rsidRDefault="004B477F" w:rsidP="004B477F">
            <w:pPr>
              <w:pStyle w:val="Tabele"/>
            </w:pPr>
            <w:r w:rsidRPr="00F42C7C">
              <w:t>0</w:t>
            </w:r>
          </w:p>
        </w:tc>
      </w:tr>
      <w:tr w:rsidR="004B477F" w:rsidRPr="00F42C7C">
        <w:trPr>
          <w:jc w:val="center"/>
        </w:trPr>
        <w:tc>
          <w:tcPr>
            <w:tcW w:w="1961" w:type="dxa"/>
          </w:tcPr>
          <w:p w:rsidR="004B477F" w:rsidRPr="00F42C7C" w:rsidRDefault="004B477F" w:rsidP="004B477F">
            <w:pPr>
              <w:pStyle w:val="Tabele"/>
            </w:pPr>
            <w:r w:rsidRPr="00F42C7C">
              <w:t>Specialist/inspektor në drejtorinë e SHKBB</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c>
          <w:tcPr>
            <w:tcW w:w="1129" w:type="dxa"/>
          </w:tcPr>
          <w:p w:rsidR="004B477F" w:rsidRPr="00F42C7C" w:rsidRDefault="004B477F" w:rsidP="004B477F">
            <w:pPr>
              <w:pStyle w:val="Tabele"/>
            </w:pPr>
            <w:r w:rsidRPr="00F42C7C">
              <w:t>10.000</w:t>
            </w:r>
          </w:p>
        </w:tc>
      </w:tr>
      <w:tr w:rsidR="004B477F" w:rsidRPr="00F42C7C">
        <w:trPr>
          <w:jc w:val="center"/>
        </w:trPr>
        <w:tc>
          <w:tcPr>
            <w:tcW w:w="1961" w:type="dxa"/>
          </w:tcPr>
          <w:p w:rsidR="004B477F" w:rsidRPr="00F42C7C" w:rsidRDefault="004B477F" w:rsidP="004B477F">
            <w:pPr>
              <w:pStyle w:val="Tabele"/>
            </w:pPr>
            <w:r w:rsidRPr="00F42C7C">
              <w:t>Specialist</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c>
          <w:tcPr>
            <w:tcW w:w="1129" w:type="dxa"/>
          </w:tcPr>
          <w:p w:rsidR="004B477F" w:rsidRPr="00F42C7C" w:rsidRDefault="004B477F" w:rsidP="004B477F">
            <w:pPr>
              <w:pStyle w:val="Tabele"/>
            </w:pPr>
            <w:r w:rsidRPr="00F42C7C">
              <w:t>5.000</w:t>
            </w:r>
          </w:p>
        </w:tc>
      </w:tr>
      <w:tr w:rsidR="004B477F" w:rsidRPr="00F42C7C">
        <w:trPr>
          <w:jc w:val="center"/>
        </w:trPr>
        <w:tc>
          <w:tcPr>
            <w:tcW w:w="1961" w:type="dxa"/>
          </w:tcPr>
          <w:p w:rsidR="004B477F" w:rsidRPr="00F42C7C" w:rsidRDefault="004B477F" w:rsidP="004B477F">
            <w:pPr>
              <w:pStyle w:val="Tabele"/>
            </w:pPr>
            <w:r w:rsidRPr="00F42C7C">
              <w:t>Specialist</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c>
          <w:tcPr>
            <w:tcW w:w="1129" w:type="dxa"/>
          </w:tcPr>
          <w:p w:rsidR="004B477F" w:rsidRPr="00F42C7C" w:rsidRDefault="004B477F" w:rsidP="004B477F">
            <w:pPr>
              <w:pStyle w:val="Tabele"/>
            </w:pPr>
            <w:r w:rsidRPr="00F42C7C">
              <w:t>0</w:t>
            </w:r>
          </w:p>
        </w:tc>
      </w:tr>
      <w:tr w:rsidR="004B477F" w:rsidRPr="00F42C7C">
        <w:trPr>
          <w:jc w:val="center"/>
        </w:trPr>
        <w:tc>
          <w:tcPr>
            <w:tcW w:w="1961" w:type="dxa"/>
          </w:tcPr>
          <w:p w:rsidR="004B477F" w:rsidRPr="00F42C7C" w:rsidRDefault="004B477F" w:rsidP="004B477F">
            <w:pPr>
              <w:pStyle w:val="Tabele"/>
            </w:pPr>
            <w:r w:rsidRPr="00F42C7C">
              <w:t>Specialist</w:t>
            </w:r>
          </w:p>
        </w:tc>
        <w:tc>
          <w:tcPr>
            <w:tcW w:w="1580" w:type="dxa"/>
          </w:tcPr>
          <w:p w:rsidR="004B477F" w:rsidRPr="00F42C7C" w:rsidRDefault="004B477F" w:rsidP="004B477F">
            <w:pPr>
              <w:pStyle w:val="Tabele"/>
            </w:pPr>
            <w:r w:rsidRPr="00F42C7C">
              <w:t>IV-b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c>
          <w:tcPr>
            <w:tcW w:w="1129" w:type="dxa"/>
          </w:tcPr>
          <w:p w:rsidR="004B477F" w:rsidRPr="00F42C7C" w:rsidRDefault="004B477F" w:rsidP="004B477F">
            <w:pPr>
              <w:pStyle w:val="Tabele"/>
            </w:pPr>
            <w:r w:rsidRPr="00F42C7C">
              <w:t>0</w:t>
            </w:r>
          </w:p>
        </w:tc>
      </w:tr>
    </w:tbl>
    <w:p w:rsidR="004B477F" w:rsidRDefault="004B477F" w:rsidP="004B477F">
      <w:pPr>
        <w:pStyle w:val="Paragrafi"/>
        <w:jc w:val="center"/>
        <w:rPr>
          <w:lang w:val="sq-AL"/>
        </w:rPr>
      </w:pPr>
    </w:p>
    <w:p w:rsidR="004B477F" w:rsidRDefault="004B477F" w:rsidP="004B477F">
      <w:pPr>
        <w:pStyle w:val="Paragrafi"/>
        <w:jc w:val="center"/>
        <w:rPr>
          <w:lang w:val="sq-AL"/>
        </w:rPr>
      </w:pPr>
    </w:p>
    <w:p w:rsidR="004B477F" w:rsidRPr="00F42C7C" w:rsidRDefault="004B477F" w:rsidP="004B477F">
      <w:pPr>
        <w:pStyle w:val="Paragrafi"/>
        <w:jc w:val="right"/>
        <w:rPr>
          <w:lang w:val="sq-AL"/>
        </w:rPr>
      </w:pPr>
      <w:r w:rsidRPr="00F42C7C">
        <w:rPr>
          <w:lang w:val="sq-AL"/>
        </w:rPr>
        <w:t>LIDHJA NR.1/3</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TË AGJENCISË SË LEGALIZIMIT, URBANIZIMIT DHE INTEGRIMIT TË ZONAVE INFORMALE</w:t>
      </w:r>
    </w:p>
    <w:p w:rsidR="004B477F" w:rsidRPr="00F42C7C" w:rsidRDefault="004B477F" w:rsidP="004B477F">
      <w:pPr>
        <w:pStyle w:val="Paragrafi"/>
        <w:ind w:firstLine="0"/>
        <w:jc w:val="center"/>
        <w:rPr>
          <w:lang w:val="sq-AL"/>
        </w:rPr>
      </w:pPr>
    </w:p>
    <w:tbl>
      <w:tblPr>
        <w:tblStyle w:val="FootnoteText"/>
        <w:tblW w:w="9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6"/>
        <w:gridCol w:w="1586"/>
        <w:gridCol w:w="870"/>
        <w:gridCol w:w="913"/>
        <w:gridCol w:w="1199"/>
        <w:gridCol w:w="1561"/>
        <w:gridCol w:w="1133"/>
      </w:tblGrid>
      <w:tr w:rsidR="004B477F" w:rsidRPr="00F42C7C">
        <w:trPr>
          <w:jc w:val="center"/>
        </w:trPr>
        <w:tc>
          <w:tcPr>
            <w:tcW w:w="1928" w:type="dxa"/>
          </w:tcPr>
          <w:p w:rsidR="004B477F" w:rsidRPr="00F42C7C" w:rsidRDefault="004B477F" w:rsidP="004B477F">
            <w:pPr>
              <w:pStyle w:val="Tabele"/>
            </w:pPr>
          </w:p>
        </w:tc>
        <w:tc>
          <w:tcPr>
            <w:tcW w:w="7220" w:type="dxa"/>
            <w:gridSpan w:val="6"/>
          </w:tcPr>
          <w:p w:rsidR="004B477F" w:rsidRPr="00F42C7C" w:rsidRDefault="004B477F" w:rsidP="004B477F">
            <w:pPr>
              <w:pStyle w:val="Tabele"/>
            </w:pPr>
          </w:p>
        </w:tc>
      </w:tr>
      <w:tr w:rsidR="004B477F" w:rsidRPr="00F42C7C">
        <w:trPr>
          <w:jc w:val="center"/>
        </w:trPr>
        <w:tc>
          <w:tcPr>
            <w:tcW w:w="1928" w:type="dxa"/>
          </w:tcPr>
          <w:p w:rsidR="004B477F" w:rsidRPr="00F42C7C" w:rsidRDefault="004B477F" w:rsidP="004B477F">
            <w:pPr>
              <w:pStyle w:val="Tabele"/>
              <w:rPr>
                <w:b/>
              </w:rPr>
            </w:pPr>
            <w:r w:rsidRPr="00F42C7C">
              <w:rPr>
                <w:b/>
              </w:rPr>
              <w:t>POZICIONI</w:t>
            </w:r>
          </w:p>
        </w:tc>
        <w:tc>
          <w:tcPr>
            <w:tcW w:w="1580" w:type="dxa"/>
          </w:tcPr>
          <w:p w:rsidR="004B477F" w:rsidRPr="00F42C7C" w:rsidRDefault="004B477F" w:rsidP="004B477F">
            <w:pPr>
              <w:pStyle w:val="Tabele"/>
              <w:rPr>
                <w:b/>
              </w:rPr>
            </w:pPr>
            <w:r w:rsidRPr="00F42C7C">
              <w:rPr>
                <w:b/>
              </w:rPr>
              <w:t>KATEGORIA</w:t>
            </w:r>
          </w:p>
        </w:tc>
        <w:tc>
          <w:tcPr>
            <w:tcW w:w="2956" w:type="dxa"/>
            <w:gridSpan w:val="3"/>
          </w:tcPr>
          <w:p w:rsidR="004B477F" w:rsidRPr="00F42C7C" w:rsidRDefault="004B477F" w:rsidP="004B477F">
            <w:pPr>
              <w:pStyle w:val="Tabele"/>
              <w:rPr>
                <w:b/>
              </w:rPr>
            </w:pPr>
            <w:r w:rsidRPr="00F42C7C">
              <w:rPr>
                <w:b/>
              </w:rPr>
              <w:t>PAGA INDIVIDUALE</w:t>
            </w:r>
          </w:p>
          <w:p w:rsidR="004B477F" w:rsidRPr="00F42C7C" w:rsidRDefault="004B477F" w:rsidP="004B477F">
            <w:pPr>
              <w:pStyle w:val="Tabele"/>
              <w:rPr>
                <w:b/>
              </w:rPr>
            </w:pPr>
            <w:r w:rsidRPr="00F42C7C">
              <w:rPr>
                <w:b/>
              </w:rPr>
              <w:t>(PAGA BAZË)</w:t>
            </w:r>
          </w:p>
        </w:tc>
        <w:tc>
          <w:tcPr>
            <w:tcW w:w="1555" w:type="dxa"/>
          </w:tcPr>
          <w:p w:rsidR="004B477F" w:rsidRPr="00F42C7C" w:rsidRDefault="004B477F" w:rsidP="004B477F">
            <w:pPr>
              <w:pStyle w:val="Tabele"/>
              <w:rPr>
                <w:b/>
              </w:rPr>
            </w:pPr>
            <w:r w:rsidRPr="00F42C7C">
              <w:rPr>
                <w:b/>
              </w:rPr>
              <w:t>SHTESA</w:t>
            </w:r>
            <w:r>
              <w:rPr>
                <w:b/>
              </w:rPr>
              <w:t xml:space="preserve"> </w:t>
            </w:r>
            <w:r w:rsidRPr="00F42C7C">
              <w:rPr>
                <w:b/>
              </w:rPr>
              <w:t>E POZICIONIT</w:t>
            </w:r>
          </w:p>
        </w:tc>
        <w:tc>
          <w:tcPr>
            <w:tcW w:w="1129" w:type="dxa"/>
          </w:tcPr>
          <w:p w:rsidR="004B477F" w:rsidRPr="00F42C7C" w:rsidRDefault="004B477F" w:rsidP="004B477F">
            <w:pPr>
              <w:pStyle w:val="Tabele"/>
              <w:rPr>
                <w:b/>
              </w:rPr>
            </w:pPr>
            <w:r w:rsidRPr="00F42C7C">
              <w:rPr>
                <w:b/>
              </w:rPr>
              <w:t>SHTESA PËR KUSHTE PUNE</w:t>
            </w:r>
          </w:p>
        </w:tc>
      </w:tr>
      <w:tr w:rsidR="004B477F" w:rsidRPr="00F42C7C">
        <w:trPr>
          <w:jc w:val="center"/>
        </w:trPr>
        <w:tc>
          <w:tcPr>
            <w:tcW w:w="1928"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rPr>
                <w:b/>
              </w:rPr>
            </w:pPr>
            <w:r w:rsidRPr="00F42C7C">
              <w:rPr>
                <w:b/>
              </w:rPr>
              <w:t>1</w:t>
            </w:r>
          </w:p>
        </w:tc>
        <w:tc>
          <w:tcPr>
            <w:tcW w:w="886" w:type="dxa"/>
          </w:tcPr>
          <w:p w:rsidR="004B477F" w:rsidRPr="00F42C7C" w:rsidRDefault="004B477F" w:rsidP="004B477F">
            <w:pPr>
              <w:pStyle w:val="Tabele"/>
              <w:rPr>
                <w:b/>
              </w:rPr>
            </w:pPr>
            <w:r w:rsidRPr="00F42C7C">
              <w:rPr>
                <w:b/>
              </w:rPr>
              <w:t>2</w:t>
            </w:r>
          </w:p>
        </w:tc>
        <w:tc>
          <w:tcPr>
            <w:tcW w:w="1194" w:type="dxa"/>
          </w:tcPr>
          <w:p w:rsidR="004B477F" w:rsidRPr="00F42C7C" w:rsidRDefault="004B477F" w:rsidP="004B477F">
            <w:pPr>
              <w:pStyle w:val="Tabele"/>
              <w:rPr>
                <w:b/>
              </w:rPr>
            </w:pPr>
            <w:r w:rsidRPr="00F42C7C">
              <w:rPr>
                <w:b/>
              </w:rPr>
              <w:t>3</w:t>
            </w:r>
          </w:p>
        </w:tc>
        <w:tc>
          <w:tcPr>
            <w:tcW w:w="1555" w:type="dxa"/>
          </w:tcPr>
          <w:p w:rsidR="004B477F" w:rsidRPr="00F42C7C" w:rsidRDefault="004B477F" w:rsidP="004B477F">
            <w:pPr>
              <w:pStyle w:val="Tabele"/>
              <w:rPr>
                <w:b/>
              </w:rPr>
            </w:pPr>
            <w:r w:rsidRPr="00F42C7C">
              <w:rPr>
                <w:b/>
              </w:rPr>
              <w:t>4</w:t>
            </w:r>
          </w:p>
        </w:tc>
        <w:tc>
          <w:tcPr>
            <w:tcW w:w="1129" w:type="dxa"/>
          </w:tcPr>
          <w:p w:rsidR="004B477F" w:rsidRPr="00F42C7C" w:rsidRDefault="004B477F" w:rsidP="004B477F">
            <w:pPr>
              <w:pStyle w:val="Tabele"/>
            </w:pPr>
          </w:p>
        </w:tc>
      </w:tr>
      <w:tr w:rsidR="004B477F" w:rsidRPr="00F42C7C">
        <w:trPr>
          <w:jc w:val="center"/>
        </w:trPr>
        <w:tc>
          <w:tcPr>
            <w:tcW w:w="1928"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rPr>
                <w:b/>
              </w:rPr>
            </w:pPr>
            <w:r w:rsidRPr="00F42C7C">
              <w:rPr>
                <w:b/>
              </w:rPr>
              <w:t>Paga e grupit</w:t>
            </w:r>
          </w:p>
          <w:p w:rsidR="004B477F" w:rsidRPr="00F42C7C" w:rsidRDefault="004B477F" w:rsidP="004B477F">
            <w:pPr>
              <w:pStyle w:val="Tabele"/>
              <w:rPr>
                <w:b/>
              </w:rPr>
            </w:pPr>
            <w:r w:rsidRPr="00F42C7C">
              <w:rPr>
                <w:b/>
              </w:rPr>
              <w:t>(PG)</w:t>
            </w:r>
          </w:p>
        </w:tc>
        <w:tc>
          <w:tcPr>
            <w:tcW w:w="886" w:type="dxa"/>
          </w:tcPr>
          <w:p w:rsidR="004B477F" w:rsidRPr="00F42C7C" w:rsidRDefault="004B477F" w:rsidP="004B477F">
            <w:pPr>
              <w:pStyle w:val="Tabele"/>
              <w:rPr>
                <w:b/>
              </w:rPr>
            </w:pPr>
            <w:r w:rsidRPr="00F42C7C">
              <w:rPr>
                <w:b/>
              </w:rPr>
              <w:t>Shtesa vjetore për vjetërsi (SHV)</w:t>
            </w:r>
          </w:p>
        </w:tc>
        <w:tc>
          <w:tcPr>
            <w:tcW w:w="1194" w:type="dxa"/>
          </w:tcPr>
          <w:p w:rsidR="004B477F" w:rsidRPr="00F42C7C" w:rsidRDefault="004B477F" w:rsidP="004B477F">
            <w:pPr>
              <w:pStyle w:val="Tabele"/>
              <w:rPr>
                <w:b/>
              </w:rPr>
            </w:pPr>
            <w:r w:rsidRPr="00F42C7C">
              <w:rPr>
                <w:b/>
              </w:rPr>
              <w:t>Shtesa për kualifikim (SHK)</w:t>
            </w:r>
          </w:p>
        </w:tc>
        <w:tc>
          <w:tcPr>
            <w:tcW w:w="1555" w:type="dxa"/>
          </w:tcPr>
          <w:p w:rsidR="004B477F" w:rsidRPr="00F42C7C" w:rsidRDefault="004B477F" w:rsidP="004B477F">
            <w:pPr>
              <w:pStyle w:val="Tabele"/>
              <w:rPr>
                <w:b/>
              </w:rPr>
            </w:pPr>
            <w:r w:rsidRPr="00F42C7C">
              <w:rPr>
                <w:b/>
              </w:rPr>
              <w:t>Shtesa e pozicionit (SHP)</w:t>
            </w:r>
          </w:p>
        </w:tc>
        <w:tc>
          <w:tcPr>
            <w:tcW w:w="1129" w:type="dxa"/>
          </w:tcPr>
          <w:p w:rsidR="004B477F" w:rsidRPr="00F42C7C" w:rsidRDefault="004B477F" w:rsidP="004B477F">
            <w:pPr>
              <w:pStyle w:val="Tabele"/>
            </w:pPr>
          </w:p>
        </w:tc>
      </w:tr>
      <w:tr w:rsidR="004B477F" w:rsidRPr="00F42C7C">
        <w:trPr>
          <w:jc w:val="center"/>
        </w:trPr>
        <w:tc>
          <w:tcPr>
            <w:tcW w:w="1928" w:type="dxa"/>
          </w:tcPr>
          <w:p w:rsidR="004B477F" w:rsidRPr="00F42C7C" w:rsidRDefault="004B477F" w:rsidP="004B477F">
            <w:pPr>
              <w:pStyle w:val="Tabele"/>
            </w:pPr>
            <w:r w:rsidRPr="00F42C7C">
              <w:t>Titullar i institucionit</w:t>
            </w:r>
          </w:p>
        </w:tc>
        <w:tc>
          <w:tcPr>
            <w:tcW w:w="1580" w:type="dxa"/>
          </w:tcPr>
          <w:p w:rsidR="004B477F" w:rsidRPr="00F42C7C" w:rsidRDefault="004B477F" w:rsidP="004B477F">
            <w:pPr>
              <w:pStyle w:val="Tabele"/>
            </w:pPr>
            <w:r w:rsidRPr="00F42C7C">
              <w:t>II-a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103. 500</w:t>
            </w:r>
          </w:p>
        </w:tc>
        <w:tc>
          <w:tcPr>
            <w:tcW w:w="1129" w:type="dxa"/>
          </w:tcPr>
          <w:p w:rsidR="004B477F" w:rsidRPr="00F42C7C" w:rsidRDefault="004B477F" w:rsidP="004B477F">
            <w:pPr>
              <w:pStyle w:val="Tabele"/>
            </w:pPr>
            <w:r w:rsidRPr="00F42C7C">
              <w:t>13.000</w:t>
            </w:r>
          </w:p>
        </w:tc>
      </w:tr>
      <w:tr w:rsidR="004B477F" w:rsidRPr="00F42C7C">
        <w:trPr>
          <w:jc w:val="center"/>
        </w:trPr>
        <w:tc>
          <w:tcPr>
            <w:tcW w:w="1928" w:type="dxa"/>
          </w:tcPr>
          <w:p w:rsidR="004B477F" w:rsidRPr="00F42C7C" w:rsidRDefault="004B477F" w:rsidP="004B477F">
            <w:pPr>
              <w:pStyle w:val="Tabele"/>
            </w:pPr>
            <w:r w:rsidRPr="00F42C7C">
              <w:t>Zëvendëstitullar i institucionit</w:t>
            </w:r>
          </w:p>
        </w:tc>
        <w:tc>
          <w:tcPr>
            <w:tcW w:w="1580" w:type="dxa"/>
          </w:tcPr>
          <w:p w:rsidR="004B477F" w:rsidRPr="00F42C7C" w:rsidRDefault="004B477F" w:rsidP="004B477F">
            <w:pPr>
              <w:pStyle w:val="Tabele"/>
            </w:pPr>
            <w:r w:rsidRPr="00F42C7C">
              <w:t>II-b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86.500</w:t>
            </w:r>
          </w:p>
        </w:tc>
        <w:tc>
          <w:tcPr>
            <w:tcW w:w="1129" w:type="dxa"/>
          </w:tcPr>
          <w:p w:rsidR="004B477F" w:rsidRPr="00F42C7C" w:rsidRDefault="004B477F" w:rsidP="004B477F">
            <w:pPr>
              <w:pStyle w:val="Tabele"/>
            </w:pPr>
            <w:r w:rsidRPr="00F42C7C">
              <w:t>13.000</w:t>
            </w:r>
          </w:p>
        </w:tc>
      </w:tr>
      <w:tr w:rsidR="004B477F" w:rsidRPr="00F42C7C">
        <w:trPr>
          <w:jc w:val="center"/>
        </w:trPr>
        <w:tc>
          <w:tcPr>
            <w:tcW w:w="1928" w:type="dxa"/>
          </w:tcPr>
          <w:p w:rsidR="004B477F" w:rsidRPr="00F42C7C" w:rsidRDefault="004B477F" w:rsidP="004B477F">
            <w:pPr>
              <w:pStyle w:val="Tabele"/>
            </w:pPr>
            <w:r w:rsidRPr="00F42C7C">
              <w:t>Drejtor drejtorie</w:t>
            </w:r>
          </w:p>
        </w:tc>
        <w:tc>
          <w:tcPr>
            <w:tcW w:w="1580" w:type="dxa"/>
          </w:tcPr>
          <w:p w:rsidR="004B477F" w:rsidRPr="00F42C7C" w:rsidRDefault="004B477F" w:rsidP="004B477F">
            <w:pPr>
              <w:pStyle w:val="Tabele"/>
            </w:pPr>
            <w:r w:rsidRPr="00F42C7C">
              <w:t>III-a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68.500</w:t>
            </w:r>
          </w:p>
        </w:tc>
        <w:tc>
          <w:tcPr>
            <w:tcW w:w="1129" w:type="dxa"/>
          </w:tcPr>
          <w:p w:rsidR="004B477F" w:rsidRPr="00F42C7C" w:rsidRDefault="004B477F" w:rsidP="004B477F">
            <w:pPr>
              <w:pStyle w:val="Tabele"/>
            </w:pPr>
            <w:r w:rsidRPr="00F42C7C">
              <w:t>15.000</w:t>
            </w:r>
          </w:p>
        </w:tc>
      </w:tr>
      <w:tr w:rsidR="004B477F" w:rsidRPr="00F42C7C">
        <w:trPr>
          <w:jc w:val="center"/>
        </w:trPr>
        <w:tc>
          <w:tcPr>
            <w:tcW w:w="1928" w:type="dxa"/>
          </w:tcPr>
          <w:p w:rsidR="004B477F" w:rsidRPr="00F42C7C" w:rsidRDefault="004B477F" w:rsidP="004B477F">
            <w:pPr>
              <w:pStyle w:val="Tabele"/>
            </w:pPr>
            <w:r w:rsidRPr="00F42C7C">
              <w:t>Përgjegjës sektori</w:t>
            </w:r>
          </w:p>
        </w:tc>
        <w:tc>
          <w:tcPr>
            <w:tcW w:w="1580" w:type="dxa"/>
          </w:tcPr>
          <w:p w:rsidR="004B477F" w:rsidRPr="00F42C7C" w:rsidRDefault="004B477F" w:rsidP="004B477F">
            <w:pPr>
              <w:pStyle w:val="Tabele"/>
            </w:pPr>
            <w:r w:rsidRPr="00F42C7C">
              <w:t>III-a/1</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58.300</w:t>
            </w:r>
          </w:p>
        </w:tc>
        <w:tc>
          <w:tcPr>
            <w:tcW w:w="1129" w:type="dxa"/>
          </w:tcPr>
          <w:p w:rsidR="004B477F" w:rsidRPr="00F42C7C" w:rsidRDefault="004B477F" w:rsidP="004B477F">
            <w:pPr>
              <w:pStyle w:val="Tabele"/>
            </w:pPr>
            <w:r w:rsidRPr="00F42C7C">
              <w:t>10.000</w:t>
            </w:r>
          </w:p>
        </w:tc>
      </w:tr>
      <w:tr w:rsidR="004B477F" w:rsidRPr="00F42C7C">
        <w:trPr>
          <w:jc w:val="center"/>
        </w:trPr>
        <w:tc>
          <w:tcPr>
            <w:tcW w:w="1928" w:type="dxa"/>
          </w:tcPr>
          <w:p w:rsidR="004B477F" w:rsidRPr="00F42C7C" w:rsidRDefault="004B477F" w:rsidP="004B477F">
            <w:pPr>
              <w:pStyle w:val="Tabele"/>
            </w:pPr>
            <w:r w:rsidRPr="00F42C7C">
              <w:t xml:space="preserve">Përgjegjës sektori, </w:t>
            </w:r>
            <w:r>
              <w:t>I</w:t>
            </w:r>
            <w:r w:rsidRPr="00F42C7C">
              <w:t>nspektor</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c>
          <w:tcPr>
            <w:tcW w:w="1129" w:type="dxa"/>
          </w:tcPr>
          <w:p w:rsidR="004B477F" w:rsidRPr="00F42C7C" w:rsidRDefault="004B477F" w:rsidP="004B477F">
            <w:pPr>
              <w:pStyle w:val="Tabele"/>
            </w:pPr>
            <w:r w:rsidRPr="00F42C7C">
              <w:t>5.000</w:t>
            </w:r>
          </w:p>
        </w:tc>
      </w:tr>
      <w:tr w:rsidR="004B477F" w:rsidRPr="00F42C7C">
        <w:trPr>
          <w:jc w:val="center"/>
        </w:trPr>
        <w:tc>
          <w:tcPr>
            <w:tcW w:w="1928" w:type="dxa"/>
            <w:vMerge w:val="restart"/>
          </w:tcPr>
          <w:p w:rsidR="004B477F" w:rsidRPr="00F42C7C" w:rsidRDefault="004B477F" w:rsidP="004B477F">
            <w:pPr>
              <w:pStyle w:val="Tabele"/>
            </w:pPr>
            <w:r w:rsidRPr="00F42C7C">
              <w:t>Specialist</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c>
          <w:tcPr>
            <w:tcW w:w="1129" w:type="dxa"/>
          </w:tcPr>
          <w:p w:rsidR="004B477F" w:rsidRPr="00F42C7C" w:rsidRDefault="004B477F" w:rsidP="004B477F">
            <w:pPr>
              <w:pStyle w:val="Tabele"/>
            </w:pPr>
            <w:r w:rsidRPr="00F42C7C">
              <w:t>10.000</w:t>
            </w:r>
          </w:p>
        </w:tc>
      </w:tr>
      <w:tr w:rsidR="004B477F" w:rsidRPr="00F42C7C">
        <w:trPr>
          <w:jc w:val="center"/>
        </w:trPr>
        <w:tc>
          <w:tcPr>
            <w:tcW w:w="1928" w:type="dxa"/>
            <w:vMerge/>
          </w:tcPr>
          <w:p w:rsidR="004B477F" w:rsidRPr="00F42C7C" w:rsidRDefault="004B477F" w:rsidP="004B477F">
            <w:pPr>
              <w:pStyle w:val="Tabele"/>
            </w:pPr>
          </w:p>
        </w:tc>
        <w:tc>
          <w:tcPr>
            <w:tcW w:w="1580" w:type="dxa"/>
          </w:tcPr>
          <w:p w:rsidR="004B477F" w:rsidRPr="00F42C7C" w:rsidRDefault="004B477F" w:rsidP="004B477F">
            <w:pPr>
              <w:pStyle w:val="Tabele"/>
            </w:pPr>
            <w:r w:rsidRPr="00F42C7C">
              <w:t>IV-b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c>
          <w:tcPr>
            <w:tcW w:w="1129" w:type="dxa"/>
          </w:tcPr>
          <w:p w:rsidR="004B477F" w:rsidRPr="00F42C7C" w:rsidRDefault="004B477F" w:rsidP="004B477F">
            <w:pPr>
              <w:pStyle w:val="Tabele"/>
            </w:pPr>
            <w:r w:rsidRPr="00F42C7C">
              <w:t>5.000</w:t>
            </w:r>
          </w:p>
        </w:tc>
      </w:tr>
    </w:tbl>
    <w:p w:rsidR="004B477F" w:rsidRPr="00F42C7C" w:rsidRDefault="004B477F" w:rsidP="004B477F">
      <w:pPr>
        <w:pStyle w:val="Paragrafi"/>
        <w:ind w:firstLine="0"/>
        <w:jc w:val="center"/>
        <w:rPr>
          <w:lang w:val="sq-AL"/>
        </w:rPr>
      </w:pPr>
    </w:p>
    <w:p w:rsidR="004B477F" w:rsidRPr="00F42C7C" w:rsidRDefault="004B477F" w:rsidP="004B477F">
      <w:pPr>
        <w:pStyle w:val="Paragrafi"/>
        <w:jc w:val="right"/>
        <w:rPr>
          <w:lang w:val="sq-AL"/>
        </w:rPr>
      </w:pPr>
      <w:r w:rsidRPr="00F42C7C">
        <w:rPr>
          <w:lang w:val="sq-AL"/>
        </w:rPr>
        <w:t>LIDHJA NR.1/4</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TË AGJENCISË SË KTHIMIT DHE KOMPENSIMIT TË PRONAVE</w:t>
      </w:r>
    </w:p>
    <w:p w:rsidR="004B477F" w:rsidRPr="00F42C7C" w:rsidRDefault="004B477F" w:rsidP="004B477F">
      <w:pPr>
        <w:pStyle w:val="Paragrafi"/>
        <w:ind w:firstLine="0"/>
        <w:jc w:val="center"/>
        <w:rPr>
          <w:lang w:val="sq-AL"/>
        </w:rPr>
      </w:pPr>
    </w:p>
    <w:tbl>
      <w:tblPr>
        <w:tblStyle w:val="FootnoteText"/>
        <w:tblW w:w="9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6"/>
        <w:gridCol w:w="1586"/>
        <w:gridCol w:w="870"/>
        <w:gridCol w:w="913"/>
        <w:gridCol w:w="1199"/>
        <w:gridCol w:w="1561"/>
        <w:gridCol w:w="1133"/>
      </w:tblGrid>
      <w:tr w:rsidR="004B477F" w:rsidRPr="00F42C7C">
        <w:trPr>
          <w:jc w:val="center"/>
        </w:trPr>
        <w:tc>
          <w:tcPr>
            <w:tcW w:w="1928" w:type="dxa"/>
          </w:tcPr>
          <w:p w:rsidR="004B477F" w:rsidRPr="00F42C7C" w:rsidRDefault="004B477F" w:rsidP="004B477F">
            <w:pPr>
              <w:pStyle w:val="Tabele"/>
            </w:pPr>
          </w:p>
        </w:tc>
        <w:tc>
          <w:tcPr>
            <w:tcW w:w="7220" w:type="dxa"/>
            <w:gridSpan w:val="6"/>
          </w:tcPr>
          <w:p w:rsidR="004B477F" w:rsidRPr="00F42C7C" w:rsidRDefault="004B477F" w:rsidP="004B477F">
            <w:pPr>
              <w:pStyle w:val="Tabele"/>
            </w:pPr>
          </w:p>
        </w:tc>
      </w:tr>
      <w:tr w:rsidR="004B477F" w:rsidRPr="00F42C7C">
        <w:trPr>
          <w:jc w:val="center"/>
        </w:trPr>
        <w:tc>
          <w:tcPr>
            <w:tcW w:w="1928" w:type="dxa"/>
          </w:tcPr>
          <w:p w:rsidR="004B477F" w:rsidRPr="00F42C7C" w:rsidRDefault="004B477F" w:rsidP="004B477F">
            <w:pPr>
              <w:pStyle w:val="Tabele"/>
              <w:jc w:val="center"/>
              <w:rPr>
                <w:b/>
              </w:rPr>
            </w:pPr>
            <w:r w:rsidRPr="00F42C7C">
              <w:rPr>
                <w:b/>
              </w:rPr>
              <w:t>POZICIONI</w:t>
            </w:r>
          </w:p>
        </w:tc>
        <w:tc>
          <w:tcPr>
            <w:tcW w:w="1580" w:type="dxa"/>
          </w:tcPr>
          <w:p w:rsidR="004B477F" w:rsidRPr="00F42C7C" w:rsidRDefault="004B477F" w:rsidP="004B477F">
            <w:pPr>
              <w:pStyle w:val="Tabele"/>
              <w:jc w:val="center"/>
              <w:rPr>
                <w:b/>
              </w:rPr>
            </w:pPr>
            <w:r w:rsidRPr="00F42C7C">
              <w:rPr>
                <w:b/>
              </w:rPr>
              <w:t>KATEGORIA</w:t>
            </w:r>
          </w:p>
        </w:tc>
        <w:tc>
          <w:tcPr>
            <w:tcW w:w="2956" w:type="dxa"/>
            <w:gridSpan w:val="3"/>
          </w:tcPr>
          <w:p w:rsidR="004B477F" w:rsidRPr="00F42C7C" w:rsidRDefault="004B477F" w:rsidP="004B477F">
            <w:pPr>
              <w:pStyle w:val="Tabele"/>
              <w:jc w:val="center"/>
              <w:rPr>
                <w:b/>
              </w:rPr>
            </w:pPr>
            <w:r w:rsidRPr="00F42C7C">
              <w:rPr>
                <w:b/>
              </w:rPr>
              <w:t>PAGA INDIVIDUALE</w:t>
            </w:r>
          </w:p>
          <w:p w:rsidR="004B477F" w:rsidRPr="00F42C7C" w:rsidRDefault="004B477F" w:rsidP="004B477F">
            <w:pPr>
              <w:pStyle w:val="Tabele"/>
              <w:jc w:val="center"/>
              <w:rPr>
                <w:b/>
              </w:rPr>
            </w:pPr>
            <w:r w:rsidRPr="00F42C7C">
              <w:rPr>
                <w:b/>
              </w:rPr>
              <w:t>(PAGA BAZË)</w:t>
            </w:r>
          </w:p>
        </w:tc>
        <w:tc>
          <w:tcPr>
            <w:tcW w:w="1555" w:type="dxa"/>
          </w:tcPr>
          <w:p w:rsidR="004B477F" w:rsidRPr="00F42C7C" w:rsidRDefault="004B477F" w:rsidP="004B477F">
            <w:pPr>
              <w:pStyle w:val="Tabele"/>
              <w:jc w:val="center"/>
              <w:rPr>
                <w:b/>
              </w:rPr>
            </w:pPr>
            <w:r w:rsidRPr="00F42C7C">
              <w:rPr>
                <w:b/>
              </w:rPr>
              <w:t>SHTESA</w:t>
            </w:r>
            <w:r>
              <w:rPr>
                <w:b/>
              </w:rPr>
              <w:t xml:space="preserve"> </w:t>
            </w:r>
            <w:r w:rsidRPr="00F42C7C">
              <w:rPr>
                <w:b/>
              </w:rPr>
              <w:t>E POZICIONIT</w:t>
            </w:r>
          </w:p>
        </w:tc>
        <w:tc>
          <w:tcPr>
            <w:tcW w:w="1129" w:type="dxa"/>
          </w:tcPr>
          <w:p w:rsidR="004B477F" w:rsidRPr="00F42C7C" w:rsidRDefault="004B477F" w:rsidP="004B477F">
            <w:pPr>
              <w:pStyle w:val="Tabele"/>
              <w:jc w:val="center"/>
              <w:rPr>
                <w:b/>
              </w:rPr>
            </w:pPr>
            <w:r w:rsidRPr="00F42C7C">
              <w:rPr>
                <w:b/>
              </w:rPr>
              <w:t>SHTESA PËR KUSHTE PUNE</w:t>
            </w:r>
          </w:p>
        </w:tc>
      </w:tr>
      <w:tr w:rsidR="004B477F" w:rsidRPr="00F42C7C">
        <w:trPr>
          <w:jc w:val="center"/>
        </w:trPr>
        <w:tc>
          <w:tcPr>
            <w:tcW w:w="1928" w:type="dxa"/>
          </w:tcPr>
          <w:p w:rsidR="004B477F" w:rsidRPr="00F42C7C" w:rsidRDefault="004B477F" w:rsidP="004B477F">
            <w:pPr>
              <w:pStyle w:val="Tabele"/>
              <w:jc w:val="center"/>
            </w:pPr>
          </w:p>
        </w:tc>
        <w:tc>
          <w:tcPr>
            <w:tcW w:w="1580" w:type="dxa"/>
          </w:tcPr>
          <w:p w:rsidR="004B477F" w:rsidRPr="00F42C7C" w:rsidRDefault="004B477F" w:rsidP="004B477F">
            <w:pPr>
              <w:pStyle w:val="Tabele"/>
              <w:jc w:val="center"/>
            </w:pPr>
          </w:p>
        </w:tc>
        <w:tc>
          <w:tcPr>
            <w:tcW w:w="876" w:type="dxa"/>
          </w:tcPr>
          <w:p w:rsidR="004B477F" w:rsidRPr="00F42C7C" w:rsidRDefault="004B477F" w:rsidP="004B477F">
            <w:pPr>
              <w:pStyle w:val="Tabele"/>
              <w:jc w:val="center"/>
              <w:rPr>
                <w:b/>
              </w:rPr>
            </w:pPr>
            <w:r w:rsidRPr="00F42C7C">
              <w:rPr>
                <w:b/>
              </w:rPr>
              <w:t>1</w:t>
            </w:r>
          </w:p>
        </w:tc>
        <w:tc>
          <w:tcPr>
            <w:tcW w:w="886" w:type="dxa"/>
          </w:tcPr>
          <w:p w:rsidR="004B477F" w:rsidRPr="00F42C7C" w:rsidRDefault="004B477F" w:rsidP="004B477F">
            <w:pPr>
              <w:pStyle w:val="Tabele"/>
              <w:jc w:val="center"/>
              <w:rPr>
                <w:b/>
              </w:rPr>
            </w:pPr>
            <w:r w:rsidRPr="00F42C7C">
              <w:rPr>
                <w:b/>
              </w:rPr>
              <w:t>2</w:t>
            </w:r>
          </w:p>
        </w:tc>
        <w:tc>
          <w:tcPr>
            <w:tcW w:w="1194" w:type="dxa"/>
          </w:tcPr>
          <w:p w:rsidR="004B477F" w:rsidRPr="00F42C7C" w:rsidRDefault="004B477F" w:rsidP="004B477F">
            <w:pPr>
              <w:pStyle w:val="Tabele"/>
              <w:jc w:val="center"/>
              <w:rPr>
                <w:b/>
              </w:rPr>
            </w:pPr>
            <w:r w:rsidRPr="00F42C7C">
              <w:rPr>
                <w:b/>
              </w:rPr>
              <w:t>3</w:t>
            </w:r>
          </w:p>
        </w:tc>
        <w:tc>
          <w:tcPr>
            <w:tcW w:w="1555" w:type="dxa"/>
          </w:tcPr>
          <w:p w:rsidR="004B477F" w:rsidRPr="00F42C7C" w:rsidRDefault="004B477F" w:rsidP="004B477F">
            <w:pPr>
              <w:pStyle w:val="Tabele"/>
              <w:jc w:val="center"/>
              <w:rPr>
                <w:b/>
              </w:rPr>
            </w:pPr>
            <w:r w:rsidRPr="00F42C7C">
              <w:rPr>
                <w:b/>
              </w:rPr>
              <w:t>4</w:t>
            </w:r>
          </w:p>
        </w:tc>
        <w:tc>
          <w:tcPr>
            <w:tcW w:w="1129" w:type="dxa"/>
          </w:tcPr>
          <w:p w:rsidR="004B477F" w:rsidRPr="00F42C7C" w:rsidRDefault="004B477F" w:rsidP="004B477F">
            <w:pPr>
              <w:pStyle w:val="Tabele"/>
              <w:jc w:val="center"/>
            </w:pPr>
          </w:p>
        </w:tc>
      </w:tr>
      <w:tr w:rsidR="004B477F" w:rsidRPr="00F42C7C">
        <w:trPr>
          <w:jc w:val="center"/>
        </w:trPr>
        <w:tc>
          <w:tcPr>
            <w:tcW w:w="1928"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rPr>
                <w:b/>
              </w:rPr>
            </w:pPr>
            <w:r w:rsidRPr="00F42C7C">
              <w:rPr>
                <w:b/>
              </w:rPr>
              <w:t>Paga e grupit</w:t>
            </w:r>
          </w:p>
          <w:p w:rsidR="004B477F" w:rsidRPr="00F42C7C" w:rsidRDefault="004B477F" w:rsidP="004B477F">
            <w:pPr>
              <w:pStyle w:val="Tabele"/>
              <w:rPr>
                <w:b/>
              </w:rPr>
            </w:pPr>
            <w:r w:rsidRPr="00F42C7C">
              <w:rPr>
                <w:b/>
              </w:rPr>
              <w:t>(PG)</w:t>
            </w:r>
          </w:p>
        </w:tc>
        <w:tc>
          <w:tcPr>
            <w:tcW w:w="886" w:type="dxa"/>
          </w:tcPr>
          <w:p w:rsidR="004B477F" w:rsidRPr="00F42C7C" w:rsidRDefault="004B477F" w:rsidP="004B477F">
            <w:pPr>
              <w:pStyle w:val="Tabele"/>
              <w:rPr>
                <w:b/>
              </w:rPr>
            </w:pPr>
            <w:r w:rsidRPr="00F42C7C">
              <w:rPr>
                <w:b/>
              </w:rPr>
              <w:t>Shtesa vjetore për vjetërsi (SHV)</w:t>
            </w:r>
          </w:p>
        </w:tc>
        <w:tc>
          <w:tcPr>
            <w:tcW w:w="1194" w:type="dxa"/>
          </w:tcPr>
          <w:p w:rsidR="004B477F" w:rsidRPr="00F42C7C" w:rsidRDefault="004B477F" w:rsidP="004B477F">
            <w:pPr>
              <w:pStyle w:val="Tabele"/>
              <w:rPr>
                <w:b/>
              </w:rPr>
            </w:pPr>
            <w:r w:rsidRPr="00F42C7C">
              <w:rPr>
                <w:b/>
              </w:rPr>
              <w:t>Shtesa për kualifikim (SHK)</w:t>
            </w:r>
          </w:p>
        </w:tc>
        <w:tc>
          <w:tcPr>
            <w:tcW w:w="1555" w:type="dxa"/>
          </w:tcPr>
          <w:p w:rsidR="004B477F" w:rsidRPr="00F42C7C" w:rsidRDefault="004B477F" w:rsidP="004B477F">
            <w:pPr>
              <w:pStyle w:val="Tabele"/>
              <w:rPr>
                <w:b/>
              </w:rPr>
            </w:pPr>
            <w:r w:rsidRPr="00F42C7C">
              <w:rPr>
                <w:b/>
              </w:rPr>
              <w:t>Shtesa e pozicionit (SHP)</w:t>
            </w:r>
          </w:p>
        </w:tc>
        <w:tc>
          <w:tcPr>
            <w:tcW w:w="1129" w:type="dxa"/>
          </w:tcPr>
          <w:p w:rsidR="004B477F" w:rsidRPr="00F42C7C" w:rsidRDefault="004B477F" w:rsidP="004B477F">
            <w:pPr>
              <w:pStyle w:val="Tabele"/>
            </w:pPr>
          </w:p>
        </w:tc>
      </w:tr>
      <w:tr w:rsidR="004B477F" w:rsidRPr="00F42C7C">
        <w:trPr>
          <w:jc w:val="center"/>
        </w:trPr>
        <w:tc>
          <w:tcPr>
            <w:tcW w:w="1928" w:type="dxa"/>
          </w:tcPr>
          <w:p w:rsidR="004B477F" w:rsidRPr="00F42C7C" w:rsidRDefault="004B477F" w:rsidP="004B477F">
            <w:pPr>
              <w:pStyle w:val="Tabele"/>
            </w:pPr>
            <w:r w:rsidRPr="00F42C7C">
              <w:t>Titullar i institucionit</w:t>
            </w:r>
          </w:p>
        </w:tc>
        <w:tc>
          <w:tcPr>
            <w:tcW w:w="1580" w:type="dxa"/>
          </w:tcPr>
          <w:p w:rsidR="004B477F" w:rsidRPr="00F42C7C" w:rsidRDefault="004B477F" w:rsidP="004B477F">
            <w:pPr>
              <w:pStyle w:val="Tabele"/>
            </w:pPr>
            <w:r w:rsidRPr="00F42C7C">
              <w:t>II-a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103. 500</w:t>
            </w:r>
          </w:p>
        </w:tc>
        <w:tc>
          <w:tcPr>
            <w:tcW w:w="1129" w:type="dxa"/>
          </w:tcPr>
          <w:p w:rsidR="004B477F" w:rsidRPr="00F42C7C" w:rsidRDefault="004B477F" w:rsidP="004B477F">
            <w:pPr>
              <w:pStyle w:val="Tabele"/>
            </w:pPr>
            <w:r w:rsidRPr="00F42C7C">
              <w:t>13.000</w:t>
            </w:r>
          </w:p>
        </w:tc>
      </w:tr>
      <w:tr w:rsidR="004B477F" w:rsidRPr="00F42C7C">
        <w:trPr>
          <w:jc w:val="center"/>
        </w:trPr>
        <w:tc>
          <w:tcPr>
            <w:tcW w:w="1928" w:type="dxa"/>
          </w:tcPr>
          <w:p w:rsidR="004B477F" w:rsidRPr="00F42C7C" w:rsidRDefault="004B477F" w:rsidP="004B477F">
            <w:pPr>
              <w:pStyle w:val="Tabele"/>
            </w:pPr>
            <w:r w:rsidRPr="00F42C7C">
              <w:t>Zëvendëstitullar i institucionit</w:t>
            </w:r>
          </w:p>
        </w:tc>
        <w:tc>
          <w:tcPr>
            <w:tcW w:w="1580" w:type="dxa"/>
          </w:tcPr>
          <w:p w:rsidR="004B477F" w:rsidRPr="00F42C7C" w:rsidRDefault="004B477F" w:rsidP="004B477F">
            <w:pPr>
              <w:pStyle w:val="Tabele"/>
            </w:pPr>
            <w:r w:rsidRPr="00F42C7C">
              <w:t>II-b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86.500</w:t>
            </w:r>
          </w:p>
        </w:tc>
        <w:tc>
          <w:tcPr>
            <w:tcW w:w="1129" w:type="dxa"/>
          </w:tcPr>
          <w:p w:rsidR="004B477F" w:rsidRPr="00F42C7C" w:rsidRDefault="004B477F" w:rsidP="004B477F">
            <w:pPr>
              <w:pStyle w:val="Tabele"/>
            </w:pPr>
            <w:r w:rsidRPr="00F42C7C">
              <w:t>13.000</w:t>
            </w:r>
          </w:p>
        </w:tc>
      </w:tr>
      <w:tr w:rsidR="004B477F" w:rsidRPr="00F42C7C">
        <w:trPr>
          <w:jc w:val="center"/>
        </w:trPr>
        <w:tc>
          <w:tcPr>
            <w:tcW w:w="1928" w:type="dxa"/>
          </w:tcPr>
          <w:p w:rsidR="004B477F" w:rsidRPr="00F42C7C" w:rsidRDefault="004B477F" w:rsidP="004B477F">
            <w:pPr>
              <w:pStyle w:val="Tabele"/>
            </w:pPr>
            <w:r w:rsidRPr="00F42C7C">
              <w:t>Përgjegjës sektori</w:t>
            </w:r>
          </w:p>
        </w:tc>
        <w:tc>
          <w:tcPr>
            <w:tcW w:w="1580" w:type="dxa"/>
          </w:tcPr>
          <w:p w:rsidR="004B477F" w:rsidRPr="00F42C7C" w:rsidRDefault="004B477F" w:rsidP="004B477F">
            <w:pPr>
              <w:pStyle w:val="Tabele"/>
            </w:pPr>
            <w:r w:rsidRPr="00F42C7C">
              <w:t>III-a/1</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58.300</w:t>
            </w:r>
          </w:p>
        </w:tc>
        <w:tc>
          <w:tcPr>
            <w:tcW w:w="1129" w:type="dxa"/>
          </w:tcPr>
          <w:p w:rsidR="004B477F" w:rsidRPr="00F42C7C" w:rsidRDefault="004B477F" w:rsidP="004B477F">
            <w:pPr>
              <w:pStyle w:val="Tabele"/>
            </w:pPr>
            <w:r w:rsidRPr="00F42C7C">
              <w:t>10.000</w:t>
            </w:r>
          </w:p>
        </w:tc>
      </w:tr>
      <w:tr w:rsidR="004B477F" w:rsidRPr="00F42C7C">
        <w:trPr>
          <w:jc w:val="center"/>
        </w:trPr>
        <w:tc>
          <w:tcPr>
            <w:tcW w:w="1928" w:type="dxa"/>
          </w:tcPr>
          <w:p w:rsidR="004B477F" w:rsidRPr="00F42C7C" w:rsidRDefault="004B477F" w:rsidP="004B477F">
            <w:pPr>
              <w:pStyle w:val="Tabele"/>
            </w:pPr>
            <w:r w:rsidRPr="00F42C7C">
              <w:t xml:space="preserve">Përgjegjës sektori, </w:t>
            </w:r>
            <w:r>
              <w:t>I</w:t>
            </w:r>
            <w:r w:rsidRPr="00F42C7C">
              <w:t>nspektor</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c>
          <w:tcPr>
            <w:tcW w:w="1129" w:type="dxa"/>
          </w:tcPr>
          <w:p w:rsidR="004B477F" w:rsidRPr="00F42C7C" w:rsidRDefault="004B477F" w:rsidP="004B477F">
            <w:pPr>
              <w:pStyle w:val="Tabele"/>
            </w:pPr>
            <w:r w:rsidRPr="00F42C7C">
              <w:t>5.000</w:t>
            </w:r>
          </w:p>
        </w:tc>
      </w:tr>
      <w:tr w:rsidR="004B477F" w:rsidRPr="00F42C7C">
        <w:trPr>
          <w:jc w:val="center"/>
        </w:trPr>
        <w:tc>
          <w:tcPr>
            <w:tcW w:w="1928" w:type="dxa"/>
            <w:vMerge w:val="restart"/>
          </w:tcPr>
          <w:p w:rsidR="004B477F" w:rsidRPr="00F42C7C" w:rsidRDefault="004B477F" w:rsidP="004B477F">
            <w:pPr>
              <w:pStyle w:val="Tabele"/>
            </w:pPr>
            <w:r w:rsidRPr="00F42C7C">
              <w:t>Specialist</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c>
          <w:tcPr>
            <w:tcW w:w="1129" w:type="dxa"/>
          </w:tcPr>
          <w:p w:rsidR="004B477F" w:rsidRPr="00F42C7C" w:rsidRDefault="004B477F" w:rsidP="004B477F">
            <w:pPr>
              <w:pStyle w:val="Tabele"/>
            </w:pPr>
            <w:r w:rsidRPr="00F42C7C">
              <w:t>10.000</w:t>
            </w:r>
          </w:p>
        </w:tc>
      </w:tr>
      <w:tr w:rsidR="004B477F" w:rsidRPr="00F42C7C">
        <w:trPr>
          <w:jc w:val="center"/>
        </w:trPr>
        <w:tc>
          <w:tcPr>
            <w:tcW w:w="1928" w:type="dxa"/>
            <w:vMerge/>
          </w:tcPr>
          <w:p w:rsidR="004B477F" w:rsidRPr="00F42C7C" w:rsidRDefault="004B477F" w:rsidP="004B477F">
            <w:pPr>
              <w:pStyle w:val="Tabele"/>
            </w:pPr>
          </w:p>
        </w:tc>
        <w:tc>
          <w:tcPr>
            <w:tcW w:w="1580" w:type="dxa"/>
          </w:tcPr>
          <w:p w:rsidR="004B477F" w:rsidRPr="00F42C7C" w:rsidRDefault="004B477F" w:rsidP="004B477F">
            <w:pPr>
              <w:pStyle w:val="Tabele"/>
            </w:pPr>
            <w:r w:rsidRPr="00F42C7C">
              <w:t>IV-b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c>
          <w:tcPr>
            <w:tcW w:w="1129" w:type="dxa"/>
          </w:tcPr>
          <w:p w:rsidR="004B477F" w:rsidRPr="00F42C7C" w:rsidRDefault="004B477F" w:rsidP="004B477F">
            <w:pPr>
              <w:pStyle w:val="Tabele"/>
            </w:pPr>
            <w:r w:rsidRPr="00F42C7C">
              <w:t>5.000</w:t>
            </w:r>
          </w:p>
        </w:tc>
      </w:tr>
    </w:tbl>
    <w:p w:rsidR="004B477F" w:rsidRPr="00F42C7C" w:rsidRDefault="004B477F" w:rsidP="004B477F">
      <w:pPr>
        <w:pStyle w:val="Paragrafi"/>
        <w:jc w:val="right"/>
        <w:rPr>
          <w:lang w:val="sq-AL"/>
        </w:rPr>
      </w:pPr>
      <w:r w:rsidRPr="00F42C7C">
        <w:rPr>
          <w:lang w:val="sq-AL"/>
        </w:rPr>
        <w:t>LIDHJA NR.1/5</w:t>
      </w:r>
    </w:p>
    <w:p w:rsidR="004B477F" w:rsidRPr="00F42C7C" w:rsidRDefault="004B477F" w:rsidP="004B477F">
      <w:pPr>
        <w:pStyle w:val="Paragrafi"/>
        <w:jc w:val="right"/>
        <w:rPr>
          <w:lang w:val="sq-AL"/>
        </w:rPr>
      </w:pPr>
    </w:p>
    <w:p w:rsidR="004B477F" w:rsidRDefault="004B477F" w:rsidP="004B477F">
      <w:pPr>
        <w:pStyle w:val="Paragrafi"/>
        <w:ind w:firstLine="0"/>
        <w:jc w:val="center"/>
        <w:rPr>
          <w:lang w:val="sq-AL"/>
        </w:rPr>
      </w:pPr>
      <w:r w:rsidRPr="00F42C7C">
        <w:rPr>
          <w:lang w:val="sq-AL"/>
        </w:rPr>
        <w:t xml:space="preserve">STRUKTURA DHE NIVELET E PAGAVE TË NËPUNËSVE NË POZICIONET “SPECIALIST” DERI NË “TITULLAR I INSTITUCIONIT” NË INSTITUTIN E SIGURISË USHQIMORE </w:t>
      </w:r>
    </w:p>
    <w:p w:rsidR="004B477F" w:rsidRPr="00F42C7C" w:rsidRDefault="004B477F" w:rsidP="004B477F">
      <w:pPr>
        <w:pStyle w:val="Paragrafi"/>
        <w:ind w:firstLine="0"/>
        <w:jc w:val="center"/>
        <w:rPr>
          <w:lang w:val="sq-AL"/>
        </w:rPr>
      </w:pPr>
      <w:r w:rsidRPr="00F42C7C">
        <w:rPr>
          <w:lang w:val="sq-AL"/>
        </w:rPr>
        <w:t>DHE VETERINARE</w:t>
      </w:r>
    </w:p>
    <w:p w:rsidR="004B477F" w:rsidRPr="00F42C7C" w:rsidRDefault="004B477F" w:rsidP="004B477F">
      <w:pPr>
        <w:pStyle w:val="Paragrafi"/>
        <w:ind w:firstLine="0"/>
        <w:jc w:val="center"/>
        <w:rPr>
          <w:lang w:val="sq-AL"/>
        </w:rPr>
      </w:pPr>
    </w:p>
    <w:tbl>
      <w:tblPr>
        <w:tblStyle w:val="FootnoteText"/>
        <w:tblW w:w="8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1"/>
        <w:gridCol w:w="1579"/>
        <w:gridCol w:w="1554"/>
        <w:gridCol w:w="1240"/>
        <w:gridCol w:w="1194"/>
        <w:gridCol w:w="1555"/>
      </w:tblGrid>
      <w:tr w:rsidR="004B477F" w:rsidRPr="00F42C7C">
        <w:trPr>
          <w:jc w:val="center"/>
        </w:trPr>
        <w:tc>
          <w:tcPr>
            <w:tcW w:w="1466" w:type="dxa"/>
          </w:tcPr>
          <w:p w:rsidR="004B477F" w:rsidRPr="00F42C7C" w:rsidRDefault="004B477F" w:rsidP="004B477F">
            <w:pPr>
              <w:pStyle w:val="Tabele"/>
              <w:jc w:val="center"/>
            </w:pPr>
          </w:p>
        </w:tc>
        <w:tc>
          <w:tcPr>
            <w:tcW w:w="7127" w:type="dxa"/>
            <w:gridSpan w:val="5"/>
          </w:tcPr>
          <w:p w:rsidR="004B477F" w:rsidRPr="00F42C7C" w:rsidRDefault="004B477F" w:rsidP="004B477F">
            <w:pPr>
              <w:pStyle w:val="Tabele"/>
              <w:jc w:val="center"/>
            </w:pPr>
            <w:r w:rsidRPr="00F42C7C">
              <w:t>PAGA MUJORE</w:t>
            </w:r>
          </w:p>
        </w:tc>
      </w:tr>
      <w:tr w:rsidR="004B477F" w:rsidRPr="00F42C7C">
        <w:trPr>
          <w:jc w:val="center"/>
        </w:trPr>
        <w:tc>
          <w:tcPr>
            <w:tcW w:w="1466" w:type="dxa"/>
          </w:tcPr>
          <w:p w:rsidR="004B477F" w:rsidRPr="00F42C7C" w:rsidRDefault="004B477F" w:rsidP="004B477F">
            <w:pPr>
              <w:pStyle w:val="Tabele"/>
              <w:jc w:val="center"/>
            </w:pPr>
            <w:r w:rsidRPr="00F42C7C">
              <w:t>POZICIONI</w:t>
            </w:r>
          </w:p>
        </w:tc>
        <w:tc>
          <w:tcPr>
            <w:tcW w:w="1580" w:type="dxa"/>
          </w:tcPr>
          <w:p w:rsidR="004B477F" w:rsidRPr="00F42C7C" w:rsidRDefault="004B477F" w:rsidP="004B477F">
            <w:pPr>
              <w:pStyle w:val="Tabele"/>
              <w:jc w:val="center"/>
            </w:pPr>
            <w:r w:rsidRPr="00F42C7C">
              <w:t>KATEGORIA</w:t>
            </w:r>
          </w:p>
        </w:tc>
        <w:tc>
          <w:tcPr>
            <w:tcW w:w="3992" w:type="dxa"/>
            <w:gridSpan w:val="3"/>
          </w:tcPr>
          <w:p w:rsidR="004B477F" w:rsidRPr="00F42C7C" w:rsidRDefault="004B477F" w:rsidP="004B477F">
            <w:pPr>
              <w:pStyle w:val="Tabele"/>
              <w:jc w:val="center"/>
            </w:pPr>
            <w:r w:rsidRPr="00F42C7C">
              <w:t>PAGA INDIVIDUALE</w:t>
            </w:r>
          </w:p>
          <w:p w:rsidR="004B477F" w:rsidRPr="00F42C7C" w:rsidRDefault="004B477F" w:rsidP="004B477F">
            <w:pPr>
              <w:pStyle w:val="Tabele"/>
              <w:jc w:val="center"/>
            </w:pPr>
            <w:r w:rsidRPr="00F42C7C">
              <w:t>(PAGA BAZË)</w:t>
            </w:r>
          </w:p>
        </w:tc>
        <w:tc>
          <w:tcPr>
            <w:tcW w:w="1555" w:type="dxa"/>
          </w:tcPr>
          <w:p w:rsidR="004B477F" w:rsidRPr="00F42C7C" w:rsidRDefault="004B477F" w:rsidP="004B477F">
            <w:pPr>
              <w:pStyle w:val="Tabele"/>
              <w:jc w:val="center"/>
            </w:pPr>
            <w:r w:rsidRPr="00F42C7C">
              <w:t>SHTESA</w:t>
            </w:r>
            <w:r>
              <w:t xml:space="preserve"> </w:t>
            </w:r>
            <w:r w:rsidRPr="00F42C7C">
              <w:t>E POZICIONIT</w:t>
            </w:r>
          </w:p>
        </w:tc>
      </w:tr>
      <w:tr w:rsidR="004B477F" w:rsidRPr="00F42C7C">
        <w:trPr>
          <w:jc w:val="center"/>
        </w:trPr>
        <w:tc>
          <w:tcPr>
            <w:tcW w:w="1466"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1557" w:type="dxa"/>
          </w:tcPr>
          <w:p w:rsidR="004B477F" w:rsidRPr="00F42C7C" w:rsidRDefault="004B477F" w:rsidP="004B477F">
            <w:pPr>
              <w:pStyle w:val="Tabele"/>
            </w:pPr>
            <w:r w:rsidRPr="00F42C7C">
              <w:t>1</w:t>
            </w:r>
          </w:p>
        </w:tc>
        <w:tc>
          <w:tcPr>
            <w:tcW w:w="1241"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r w:rsidRPr="00F42C7C">
              <w:t>3</w:t>
            </w:r>
          </w:p>
        </w:tc>
        <w:tc>
          <w:tcPr>
            <w:tcW w:w="1555" w:type="dxa"/>
          </w:tcPr>
          <w:p w:rsidR="004B477F" w:rsidRPr="00F42C7C" w:rsidRDefault="004B477F" w:rsidP="004B477F">
            <w:pPr>
              <w:pStyle w:val="Tabele"/>
            </w:pPr>
            <w:r w:rsidRPr="00F42C7C">
              <w:t>4</w:t>
            </w:r>
          </w:p>
        </w:tc>
      </w:tr>
      <w:tr w:rsidR="004B477F" w:rsidRPr="00F42C7C">
        <w:trPr>
          <w:jc w:val="center"/>
        </w:trPr>
        <w:tc>
          <w:tcPr>
            <w:tcW w:w="1466"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1557" w:type="dxa"/>
          </w:tcPr>
          <w:p w:rsidR="004B477F" w:rsidRPr="00F42C7C" w:rsidRDefault="004B477F" w:rsidP="004B477F">
            <w:pPr>
              <w:pStyle w:val="Tabele"/>
            </w:pPr>
            <w:r w:rsidRPr="00F42C7C">
              <w:t>Paga e grupit</w:t>
            </w:r>
          </w:p>
          <w:p w:rsidR="004B477F" w:rsidRPr="00F42C7C" w:rsidRDefault="004B477F" w:rsidP="004B477F">
            <w:pPr>
              <w:pStyle w:val="Tabele"/>
            </w:pPr>
            <w:r w:rsidRPr="00F42C7C">
              <w:t>(PG)</w:t>
            </w:r>
          </w:p>
        </w:tc>
        <w:tc>
          <w:tcPr>
            <w:tcW w:w="1241" w:type="dxa"/>
          </w:tcPr>
          <w:p w:rsidR="004B477F" w:rsidRPr="00F42C7C" w:rsidRDefault="004B477F" w:rsidP="004B477F">
            <w:pPr>
              <w:pStyle w:val="Tabele"/>
            </w:pPr>
            <w:r w:rsidRPr="00F42C7C">
              <w:t>Shtesa vjetore për vjetërsi (SHV)</w:t>
            </w:r>
          </w:p>
        </w:tc>
        <w:tc>
          <w:tcPr>
            <w:tcW w:w="1194" w:type="dxa"/>
          </w:tcPr>
          <w:p w:rsidR="004B477F" w:rsidRPr="00F42C7C" w:rsidRDefault="004B477F" w:rsidP="004B477F">
            <w:pPr>
              <w:pStyle w:val="Tabele"/>
            </w:pPr>
            <w:r w:rsidRPr="00F42C7C">
              <w:t>Shtesa për kualifikim (SHK)</w:t>
            </w:r>
          </w:p>
        </w:tc>
        <w:tc>
          <w:tcPr>
            <w:tcW w:w="1555" w:type="dxa"/>
          </w:tcPr>
          <w:p w:rsidR="004B477F" w:rsidRPr="00F42C7C" w:rsidRDefault="004B477F" w:rsidP="004B477F">
            <w:pPr>
              <w:pStyle w:val="Tabele"/>
            </w:pPr>
            <w:r w:rsidRPr="00F42C7C">
              <w:t>Shtesa e pozicionit (SHP)</w:t>
            </w:r>
          </w:p>
        </w:tc>
      </w:tr>
      <w:tr w:rsidR="004B477F" w:rsidRPr="00F42C7C">
        <w:trPr>
          <w:jc w:val="center"/>
        </w:trPr>
        <w:tc>
          <w:tcPr>
            <w:tcW w:w="1466" w:type="dxa"/>
          </w:tcPr>
          <w:p w:rsidR="004B477F" w:rsidRPr="00F42C7C" w:rsidRDefault="004B477F" w:rsidP="004B477F">
            <w:pPr>
              <w:pStyle w:val="Tabele"/>
            </w:pPr>
            <w:r w:rsidRPr="00F42C7C">
              <w:t>Titullar i institucionit</w:t>
            </w:r>
          </w:p>
        </w:tc>
        <w:tc>
          <w:tcPr>
            <w:tcW w:w="1580" w:type="dxa"/>
          </w:tcPr>
          <w:p w:rsidR="004B477F" w:rsidRPr="00F42C7C" w:rsidRDefault="004B477F" w:rsidP="004B477F">
            <w:pPr>
              <w:pStyle w:val="Tabele"/>
            </w:pPr>
            <w:r w:rsidRPr="00F42C7C">
              <w:t>II-a</w:t>
            </w:r>
          </w:p>
        </w:tc>
        <w:tc>
          <w:tcPr>
            <w:tcW w:w="1557" w:type="dxa"/>
          </w:tcPr>
          <w:p w:rsidR="004B477F" w:rsidRPr="00F42C7C" w:rsidRDefault="004B477F" w:rsidP="004B477F">
            <w:pPr>
              <w:pStyle w:val="Tabele"/>
            </w:pPr>
            <w:r w:rsidRPr="00F42C7C">
              <w:t>11.000</w:t>
            </w:r>
          </w:p>
        </w:tc>
        <w:tc>
          <w:tcPr>
            <w:tcW w:w="1241"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103. 500</w:t>
            </w:r>
          </w:p>
        </w:tc>
      </w:tr>
      <w:tr w:rsidR="004B477F" w:rsidRPr="00F42C7C">
        <w:trPr>
          <w:jc w:val="center"/>
        </w:trPr>
        <w:tc>
          <w:tcPr>
            <w:tcW w:w="1466" w:type="dxa"/>
          </w:tcPr>
          <w:p w:rsidR="004B477F" w:rsidRPr="00F42C7C" w:rsidRDefault="004B477F" w:rsidP="004B477F">
            <w:pPr>
              <w:pStyle w:val="Tabele"/>
            </w:pPr>
            <w:r w:rsidRPr="00F42C7C">
              <w:t>Përgjegjës departamenti</w:t>
            </w:r>
          </w:p>
        </w:tc>
        <w:tc>
          <w:tcPr>
            <w:tcW w:w="1580" w:type="dxa"/>
          </w:tcPr>
          <w:p w:rsidR="004B477F" w:rsidRPr="00F42C7C" w:rsidRDefault="004B477F" w:rsidP="004B477F">
            <w:pPr>
              <w:pStyle w:val="Tabele"/>
            </w:pPr>
            <w:r w:rsidRPr="00F42C7C">
              <w:t>II</w:t>
            </w:r>
            <w:r>
              <w:t>I-a</w:t>
            </w:r>
          </w:p>
        </w:tc>
        <w:tc>
          <w:tcPr>
            <w:tcW w:w="1557" w:type="dxa"/>
          </w:tcPr>
          <w:p w:rsidR="004B477F" w:rsidRPr="00F42C7C" w:rsidRDefault="004B477F" w:rsidP="004B477F">
            <w:pPr>
              <w:pStyle w:val="Tabele"/>
            </w:pPr>
            <w:r w:rsidRPr="00F42C7C">
              <w:t>11.000</w:t>
            </w:r>
          </w:p>
        </w:tc>
        <w:tc>
          <w:tcPr>
            <w:tcW w:w="1241"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t>68</w:t>
            </w:r>
            <w:r w:rsidRPr="00F42C7C">
              <w:t>.500</w:t>
            </w:r>
          </w:p>
        </w:tc>
      </w:tr>
      <w:tr w:rsidR="004B477F" w:rsidRPr="00F42C7C">
        <w:trPr>
          <w:jc w:val="center"/>
        </w:trPr>
        <w:tc>
          <w:tcPr>
            <w:tcW w:w="1466" w:type="dxa"/>
          </w:tcPr>
          <w:p w:rsidR="004B477F" w:rsidRPr="00F42C7C" w:rsidRDefault="004B477F" w:rsidP="004B477F">
            <w:pPr>
              <w:pStyle w:val="Tabele"/>
            </w:pPr>
            <w:r w:rsidRPr="00F42C7C">
              <w:t>Përgjegjës sektori në sektorët e përmbajtjes, Drejtor në drejtorinë mbështetëse</w:t>
            </w:r>
          </w:p>
        </w:tc>
        <w:tc>
          <w:tcPr>
            <w:tcW w:w="1580" w:type="dxa"/>
          </w:tcPr>
          <w:p w:rsidR="004B477F" w:rsidRPr="00F42C7C" w:rsidRDefault="004B477F" w:rsidP="004B477F">
            <w:pPr>
              <w:pStyle w:val="Tabele"/>
            </w:pPr>
            <w:r w:rsidRPr="00F42C7C">
              <w:t>III-a/1</w:t>
            </w:r>
          </w:p>
        </w:tc>
        <w:tc>
          <w:tcPr>
            <w:tcW w:w="1557" w:type="dxa"/>
          </w:tcPr>
          <w:p w:rsidR="004B477F" w:rsidRPr="00F42C7C" w:rsidRDefault="004B477F" w:rsidP="004B477F">
            <w:pPr>
              <w:pStyle w:val="Tabele"/>
            </w:pPr>
            <w:r w:rsidRPr="00F42C7C">
              <w:t>11.000</w:t>
            </w:r>
          </w:p>
        </w:tc>
        <w:tc>
          <w:tcPr>
            <w:tcW w:w="1241"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58.300</w:t>
            </w:r>
          </w:p>
        </w:tc>
      </w:tr>
      <w:tr w:rsidR="004B477F" w:rsidRPr="00F42C7C">
        <w:trPr>
          <w:jc w:val="center"/>
        </w:trPr>
        <w:tc>
          <w:tcPr>
            <w:tcW w:w="1466" w:type="dxa"/>
          </w:tcPr>
          <w:p w:rsidR="004B477F" w:rsidRPr="00F42C7C" w:rsidRDefault="004B477F" w:rsidP="004B477F">
            <w:pPr>
              <w:pStyle w:val="Tabele"/>
            </w:pPr>
            <w:r w:rsidRPr="00F42C7C">
              <w:t>Përgjegjës sektori në sektorët mbështetës, Specialist me grada e tituj shkencor, në departamentet dhe sektorët e përmbajtjes</w:t>
            </w:r>
          </w:p>
        </w:tc>
        <w:tc>
          <w:tcPr>
            <w:tcW w:w="1580" w:type="dxa"/>
          </w:tcPr>
          <w:p w:rsidR="004B477F" w:rsidRPr="00F42C7C" w:rsidRDefault="004B477F" w:rsidP="004B477F">
            <w:pPr>
              <w:pStyle w:val="Tabele"/>
            </w:pPr>
            <w:r w:rsidRPr="00F42C7C">
              <w:t>III-b</w:t>
            </w:r>
          </w:p>
        </w:tc>
        <w:tc>
          <w:tcPr>
            <w:tcW w:w="1557" w:type="dxa"/>
          </w:tcPr>
          <w:p w:rsidR="004B477F" w:rsidRPr="00F42C7C" w:rsidRDefault="004B477F" w:rsidP="004B477F">
            <w:pPr>
              <w:pStyle w:val="Tabele"/>
            </w:pPr>
            <w:r w:rsidRPr="00F42C7C">
              <w:t>11.000</w:t>
            </w:r>
          </w:p>
        </w:tc>
        <w:tc>
          <w:tcPr>
            <w:tcW w:w="1241"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r>
      <w:tr w:rsidR="004B477F" w:rsidRPr="00F42C7C">
        <w:trPr>
          <w:trHeight w:val="1585"/>
          <w:jc w:val="center"/>
        </w:trPr>
        <w:tc>
          <w:tcPr>
            <w:tcW w:w="1466" w:type="dxa"/>
          </w:tcPr>
          <w:p w:rsidR="004B477F" w:rsidRPr="00F42C7C" w:rsidRDefault="004B477F" w:rsidP="004B477F">
            <w:pPr>
              <w:pStyle w:val="Tabele"/>
            </w:pPr>
            <w:r w:rsidRPr="00F42C7C">
              <w:t>Specialist pa grada e tituj shkencor, në departamentet dhe sektorët e përmbajtjes</w:t>
            </w:r>
          </w:p>
        </w:tc>
        <w:tc>
          <w:tcPr>
            <w:tcW w:w="1580" w:type="dxa"/>
          </w:tcPr>
          <w:p w:rsidR="004B477F" w:rsidRPr="00F42C7C" w:rsidRDefault="004B477F" w:rsidP="004B477F">
            <w:pPr>
              <w:pStyle w:val="Tabele"/>
            </w:pPr>
            <w:r w:rsidRPr="00F42C7C">
              <w:t>IV-a</w:t>
            </w:r>
          </w:p>
          <w:p w:rsidR="004B477F" w:rsidRPr="00F42C7C" w:rsidRDefault="004B477F" w:rsidP="004B477F">
            <w:pPr>
              <w:pStyle w:val="Tabele"/>
            </w:pPr>
          </w:p>
        </w:tc>
        <w:tc>
          <w:tcPr>
            <w:tcW w:w="1557" w:type="dxa"/>
          </w:tcPr>
          <w:p w:rsidR="004B477F" w:rsidRPr="00F42C7C" w:rsidRDefault="004B477F" w:rsidP="004B477F">
            <w:pPr>
              <w:pStyle w:val="Tabele"/>
            </w:pPr>
            <w:r w:rsidRPr="00F42C7C">
              <w:t>11.000</w:t>
            </w:r>
          </w:p>
          <w:p w:rsidR="004B477F" w:rsidRPr="00F42C7C" w:rsidRDefault="004B477F" w:rsidP="004B477F">
            <w:pPr>
              <w:pStyle w:val="Tabele"/>
            </w:pPr>
          </w:p>
        </w:tc>
        <w:tc>
          <w:tcPr>
            <w:tcW w:w="1241" w:type="dxa"/>
          </w:tcPr>
          <w:p w:rsidR="004B477F" w:rsidRPr="00F42C7C" w:rsidRDefault="004B477F" w:rsidP="004B477F">
            <w:pPr>
              <w:pStyle w:val="Tabele"/>
            </w:pPr>
            <w:r w:rsidRPr="00F42C7C">
              <w:t>2%</w:t>
            </w:r>
          </w:p>
          <w:p w:rsidR="004B477F" w:rsidRPr="00F42C7C" w:rsidRDefault="004B477F" w:rsidP="004B477F">
            <w:pPr>
              <w:pStyle w:val="Tabele"/>
            </w:pP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p w:rsidR="004B477F" w:rsidRPr="00F42C7C" w:rsidRDefault="004B477F" w:rsidP="004B477F">
            <w:pPr>
              <w:pStyle w:val="Tabele"/>
            </w:pPr>
          </w:p>
        </w:tc>
      </w:tr>
      <w:tr w:rsidR="004B477F" w:rsidRPr="00F42C7C">
        <w:trPr>
          <w:trHeight w:val="709"/>
          <w:jc w:val="center"/>
        </w:trPr>
        <w:tc>
          <w:tcPr>
            <w:tcW w:w="1466" w:type="dxa"/>
          </w:tcPr>
          <w:p w:rsidR="004B477F" w:rsidRPr="00F42C7C" w:rsidRDefault="004B477F" w:rsidP="004B477F">
            <w:pPr>
              <w:pStyle w:val="Tabele"/>
            </w:pPr>
            <w:r w:rsidRPr="00F42C7C">
              <w:t>Specialist zbatues pa grada e tituj shkencor, në departamentet dhe sektorët e përmbajtjes, Specialist në sektorët mbështetës</w:t>
            </w:r>
          </w:p>
        </w:tc>
        <w:tc>
          <w:tcPr>
            <w:tcW w:w="1580" w:type="dxa"/>
          </w:tcPr>
          <w:p w:rsidR="004B477F" w:rsidRPr="00F42C7C" w:rsidRDefault="004B477F" w:rsidP="004B477F">
            <w:pPr>
              <w:pStyle w:val="Tabele"/>
            </w:pPr>
            <w:r w:rsidRPr="00F42C7C">
              <w:t>IV-b</w:t>
            </w:r>
          </w:p>
        </w:tc>
        <w:tc>
          <w:tcPr>
            <w:tcW w:w="1557" w:type="dxa"/>
          </w:tcPr>
          <w:p w:rsidR="004B477F" w:rsidRPr="00F42C7C" w:rsidRDefault="004B477F" w:rsidP="004B477F">
            <w:pPr>
              <w:pStyle w:val="Tabele"/>
            </w:pPr>
            <w:r w:rsidRPr="00F42C7C">
              <w:t>11.000</w:t>
            </w:r>
          </w:p>
        </w:tc>
        <w:tc>
          <w:tcPr>
            <w:tcW w:w="1241"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r>
    </w:tbl>
    <w:p w:rsidR="004B477F" w:rsidRPr="00F42C7C" w:rsidRDefault="004B477F" w:rsidP="004B477F">
      <w:pPr>
        <w:pStyle w:val="Paragrafi"/>
        <w:jc w:val="center"/>
        <w:rPr>
          <w:lang w:val="sq-AL"/>
        </w:rPr>
      </w:pPr>
    </w:p>
    <w:p w:rsidR="004B477F" w:rsidRPr="00F42C7C" w:rsidRDefault="004B477F" w:rsidP="004B477F">
      <w:pPr>
        <w:pStyle w:val="Paragrafi"/>
        <w:jc w:val="right"/>
        <w:rPr>
          <w:lang w:val="sq-AL"/>
        </w:rPr>
      </w:pPr>
      <w:r w:rsidRPr="00F42C7C">
        <w:rPr>
          <w:lang w:val="sq-AL"/>
        </w:rPr>
        <w:t>LIDHJA NR.1/6</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TË DREJTORISË SË PËRGJITHSHME TË PARANDALIMIT TË PASTRIMIT TË PARAVE</w:t>
      </w:r>
    </w:p>
    <w:p w:rsidR="004B477F" w:rsidRPr="00F42C7C" w:rsidRDefault="004B477F" w:rsidP="004B477F">
      <w:pPr>
        <w:pStyle w:val="Paragrafi"/>
        <w:ind w:firstLine="0"/>
        <w:jc w:val="center"/>
        <w:rPr>
          <w:lang w:val="sq-AL"/>
        </w:rPr>
      </w:pPr>
    </w:p>
    <w:tbl>
      <w:tblPr>
        <w:tblStyle w:val="FootnoteText"/>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6"/>
        <w:gridCol w:w="1586"/>
        <w:gridCol w:w="870"/>
        <w:gridCol w:w="913"/>
        <w:gridCol w:w="1199"/>
        <w:gridCol w:w="1561"/>
        <w:gridCol w:w="1133"/>
      </w:tblGrid>
      <w:tr w:rsidR="004B477F" w:rsidRPr="00F42C7C">
        <w:tc>
          <w:tcPr>
            <w:tcW w:w="1928" w:type="dxa"/>
          </w:tcPr>
          <w:p w:rsidR="004B477F" w:rsidRPr="00F42C7C" w:rsidRDefault="004B477F" w:rsidP="004B477F">
            <w:pPr>
              <w:pStyle w:val="Tabele"/>
            </w:pPr>
          </w:p>
        </w:tc>
        <w:tc>
          <w:tcPr>
            <w:tcW w:w="7220" w:type="dxa"/>
            <w:gridSpan w:val="6"/>
          </w:tcPr>
          <w:p w:rsidR="004B477F" w:rsidRPr="00F42C7C" w:rsidRDefault="004B477F" w:rsidP="004B477F">
            <w:pPr>
              <w:pStyle w:val="Tabele"/>
            </w:pPr>
          </w:p>
        </w:tc>
      </w:tr>
      <w:tr w:rsidR="004B477F" w:rsidRPr="00F42C7C">
        <w:tc>
          <w:tcPr>
            <w:tcW w:w="1928" w:type="dxa"/>
          </w:tcPr>
          <w:p w:rsidR="004B477F" w:rsidRPr="00F42C7C" w:rsidRDefault="004B477F" w:rsidP="004B477F">
            <w:pPr>
              <w:pStyle w:val="Tabele"/>
              <w:rPr>
                <w:b/>
              </w:rPr>
            </w:pPr>
            <w:r w:rsidRPr="00F42C7C">
              <w:rPr>
                <w:b/>
              </w:rPr>
              <w:t>POZICIONI</w:t>
            </w:r>
          </w:p>
        </w:tc>
        <w:tc>
          <w:tcPr>
            <w:tcW w:w="1580" w:type="dxa"/>
          </w:tcPr>
          <w:p w:rsidR="004B477F" w:rsidRPr="00F42C7C" w:rsidRDefault="004B477F" w:rsidP="004B477F">
            <w:pPr>
              <w:pStyle w:val="Tabele"/>
              <w:rPr>
                <w:b/>
              </w:rPr>
            </w:pPr>
            <w:r w:rsidRPr="00F42C7C">
              <w:rPr>
                <w:b/>
              </w:rPr>
              <w:t>KATEGORIA</w:t>
            </w:r>
          </w:p>
        </w:tc>
        <w:tc>
          <w:tcPr>
            <w:tcW w:w="2956" w:type="dxa"/>
            <w:gridSpan w:val="3"/>
          </w:tcPr>
          <w:p w:rsidR="004B477F" w:rsidRPr="00F42C7C" w:rsidRDefault="004B477F" w:rsidP="004B477F">
            <w:pPr>
              <w:pStyle w:val="Tabele"/>
              <w:rPr>
                <w:b/>
              </w:rPr>
            </w:pPr>
            <w:r w:rsidRPr="00F42C7C">
              <w:rPr>
                <w:b/>
              </w:rPr>
              <w:t>PAGA INDIVIDUALE</w:t>
            </w:r>
          </w:p>
          <w:p w:rsidR="004B477F" w:rsidRPr="00F42C7C" w:rsidRDefault="004B477F" w:rsidP="004B477F">
            <w:pPr>
              <w:pStyle w:val="Tabele"/>
              <w:rPr>
                <w:b/>
              </w:rPr>
            </w:pPr>
            <w:r w:rsidRPr="00F42C7C">
              <w:rPr>
                <w:b/>
              </w:rPr>
              <w:t>(PAGA BAZË)</w:t>
            </w:r>
          </w:p>
        </w:tc>
        <w:tc>
          <w:tcPr>
            <w:tcW w:w="1555" w:type="dxa"/>
          </w:tcPr>
          <w:p w:rsidR="004B477F" w:rsidRPr="00F42C7C" w:rsidRDefault="004B477F" w:rsidP="004B477F">
            <w:pPr>
              <w:pStyle w:val="Tabele"/>
              <w:rPr>
                <w:b/>
              </w:rPr>
            </w:pPr>
            <w:r w:rsidRPr="00F42C7C">
              <w:rPr>
                <w:b/>
              </w:rPr>
              <w:t>SHTESA</w:t>
            </w:r>
            <w:r>
              <w:rPr>
                <w:b/>
              </w:rPr>
              <w:t xml:space="preserve"> </w:t>
            </w:r>
            <w:r w:rsidRPr="00F42C7C">
              <w:rPr>
                <w:b/>
              </w:rPr>
              <w:t>E POZICIONIT</w:t>
            </w:r>
          </w:p>
        </w:tc>
        <w:tc>
          <w:tcPr>
            <w:tcW w:w="1129" w:type="dxa"/>
          </w:tcPr>
          <w:p w:rsidR="004B477F" w:rsidRPr="00F42C7C" w:rsidRDefault="004B477F" w:rsidP="004B477F">
            <w:pPr>
              <w:pStyle w:val="Tabele"/>
              <w:rPr>
                <w:b/>
              </w:rPr>
            </w:pPr>
            <w:r w:rsidRPr="00F42C7C">
              <w:rPr>
                <w:b/>
              </w:rPr>
              <w:t>SHTESA PËR KUSHTE PUNE</w:t>
            </w:r>
          </w:p>
        </w:tc>
      </w:tr>
      <w:tr w:rsidR="004B477F" w:rsidRPr="00F42C7C">
        <w:tc>
          <w:tcPr>
            <w:tcW w:w="1928"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rPr>
                <w:b/>
              </w:rPr>
            </w:pPr>
            <w:r w:rsidRPr="00F42C7C">
              <w:rPr>
                <w:b/>
              </w:rPr>
              <w:t>1</w:t>
            </w:r>
          </w:p>
        </w:tc>
        <w:tc>
          <w:tcPr>
            <w:tcW w:w="886" w:type="dxa"/>
          </w:tcPr>
          <w:p w:rsidR="004B477F" w:rsidRPr="00F42C7C" w:rsidRDefault="004B477F" w:rsidP="004B477F">
            <w:pPr>
              <w:pStyle w:val="Tabele"/>
              <w:rPr>
                <w:b/>
              </w:rPr>
            </w:pPr>
            <w:r w:rsidRPr="00F42C7C">
              <w:rPr>
                <w:b/>
              </w:rPr>
              <w:t>2</w:t>
            </w:r>
          </w:p>
        </w:tc>
        <w:tc>
          <w:tcPr>
            <w:tcW w:w="1194" w:type="dxa"/>
          </w:tcPr>
          <w:p w:rsidR="004B477F" w:rsidRPr="00F42C7C" w:rsidRDefault="004B477F" w:rsidP="004B477F">
            <w:pPr>
              <w:pStyle w:val="Tabele"/>
              <w:rPr>
                <w:b/>
              </w:rPr>
            </w:pPr>
            <w:r w:rsidRPr="00F42C7C">
              <w:rPr>
                <w:b/>
              </w:rPr>
              <w:t>3</w:t>
            </w:r>
          </w:p>
        </w:tc>
        <w:tc>
          <w:tcPr>
            <w:tcW w:w="1555" w:type="dxa"/>
          </w:tcPr>
          <w:p w:rsidR="004B477F" w:rsidRPr="00F42C7C" w:rsidRDefault="004B477F" w:rsidP="004B477F">
            <w:pPr>
              <w:pStyle w:val="Tabele"/>
              <w:rPr>
                <w:b/>
              </w:rPr>
            </w:pPr>
            <w:r w:rsidRPr="00F42C7C">
              <w:rPr>
                <w:b/>
              </w:rPr>
              <w:t>4</w:t>
            </w:r>
          </w:p>
        </w:tc>
        <w:tc>
          <w:tcPr>
            <w:tcW w:w="1129" w:type="dxa"/>
          </w:tcPr>
          <w:p w:rsidR="004B477F" w:rsidRPr="00F42C7C" w:rsidRDefault="004B477F" w:rsidP="004B477F">
            <w:pPr>
              <w:pStyle w:val="Tabele"/>
            </w:pPr>
          </w:p>
        </w:tc>
      </w:tr>
      <w:tr w:rsidR="004B477F" w:rsidRPr="00F42C7C">
        <w:tc>
          <w:tcPr>
            <w:tcW w:w="1928"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rPr>
                <w:b/>
              </w:rPr>
            </w:pPr>
            <w:r w:rsidRPr="00F42C7C">
              <w:rPr>
                <w:b/>
              </w:rPr>
              <w:t>Paga e grupit (PG)</w:t>
            </w:r>
          </w:p>
        </w:tc>
        <w:tc>
          <w:tcPr>
            <w:tcW w:w="886" w:type="dxa"/>
          </w:tcPr>
          <w:p w:rsidR="004B477F" w:rsidRPr="00F42C7C" w:rsidRDefault="004B477F" w:rsidP="004B477F">
            <w:pPr>
              <w:pStyle w:val="Tabele"/>
              <w:rPr>
                <w:b/>
              </w:rPr>
            </w:pPr>
            <w:r w:rsidRPr="00F42C7C">
              <w:rPr>
                <w:b/>
              </w:rPr>
              <w:t>Shtesa vjetore për vjetërsi (SHV)</w:t>
            </w:r>
          </w:p>
        </w:tc>
        <w:tc>
          <w:tcPr>
            <w:tcW w:w="1194" w:type="dxa"/>
          </w:tcPr>
          <w:p w:rsidR="004B477F" w:rsidRPr="00F42C7C" w:rsidRDefault="004B477F" w:rsidP="004B477F">
            <w:pPr>
              <w:pStyle w:val="Tabele"/>
              <w:rPr>
                <w:b/>
              </w:rPr>
            </w:pPr>
            <w:r w:rsidRPr="00F42C7C">
              <w:rPr>
                <w:b/>
              </w:rPr>
              <w:t>Shtesa për kualifikim (SHK)</w:t>
            </w:r>
          </w:p>
        </w:tc>
        <w:tc>
          <w:tcPr>
            <w:tcW w:w="1555" w:type="dxa"/>
          </w:tcPr>
          <w:p w:rsidR="004B477F" w:rsidRPr="00F42C7C" w:rsidRDefault="004B477F" w:rsidP="004B477F">
            <w:pPr>
              <w:pStyle w:val="Tabele"/>
              <w:rPr>
                <w:b/>
              </w:rPr>
            </w:pPr>
            <w:r w:rsidRPr="00F42C7C">
              <w:rPr>
                <w:b/>
              </w:rPr>
              <w:t>Shtesa e pozicionit (SHP)</w:t>
            </w:r>
          </w:p>
        </w:tc>
        <w:tc>
          <w:tcPr>
            <w:tcW w:w="1129" w:type="dxa"/>
          </w:tcPr>
          <w:p w:rsidR="004B477F" w:rsidRPr="00F42C7C" w:rsidRDefault="004B477F" w:rsidP="004B477F">
            <w:pPr>
              <w:pStyle w:val="Tabele"/>
            </w:pPr>
          </w:p>
        </w:tc>
      </w:tr>
      <w:tr w:rsidR="004B477F" w:rsidRPr="00F42C7C">
        <w:tc>
          <w:tcPr>
            <w:tcW w:w="1928" w:type="dxa"/>
          </w:tcPr>
          <w:p w:rsidR="004B477F" w:rsidRPr="00F42C7C" w:rsidRDefault="004B477F" w:rsidP="004B477F">
            <w:pPr>
              <w:pStyle w:val="Tabele"/>
            </w:pPr>
            <w:r w:rsidRPr="00F42C7C">
              <w:t>Drejtor i përgjithshëm</w:t>
            </w:r>
          </w:p>
        </w:tc>
        <w:tc>
          <w:tcPr>
            <w:tcW w:w="1580" w:type="dxa"/>
          </w:tcPr>
          <w:p w:rsidR="004B477F" w:rsidRPr="00F42C7C" w:rsidRDefault="004B477F" w:rsidP="004B477F">
            <w:pPr>
              <w:pStyle w:val="Tabele"/>
            </w:pPr>
            <w:r w:rsidRPr="00F42C7C">
              <w:t>II-a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103. 500</w:t>
            </w:r>
          </w:p>
        </w:tc>
        <w:tc>
          <w:tcPr>
            <w:tcW w:w="1129" w:type="dxa"/>
          </w:tcPr>
          <w:p w:rsidR="004B477F" w:rsidRPr="00F42C7C" w:rsidRDefault="004B477F" w:rsidP="004B477F">
            <w:pPr>
              <w:pStyle w:val="Tabele"/>
            </w:pPr>
            <w:r w:rsidRPr="00F42C7C">
              <w:t>12.000</w:t>
            </w:r>
          </w:p>
        </w:tc>
      </w:tr>
      <w:tr w:rsidR="004B477F" w:rsidRPr="00F42C7C">
        <w:tc>
          <w:tcPr>
            <w:tcW w:w="1928" w:type="dxa"/>
          </w:tcPr>
          <w:p w:rsidR="004B477F" w:rsidRPr="00F42C7C" w:rsidRDefault="004B477F" w:rsidP="004B477F">
            <w:pPr>
              <w:pStyle w:val="Tabele"/>
            </w:pPr>
            <w:r w:rsidRPr="00F42C7C">
              <w:t>Zëvendësdrejtor i përgjithshëm</w:t>
            </w:r>
          </w:p>
        </w:tc>
        <w:tc>
          <w:tcPr>
            <w:tcW w:w="1580" w:type="dxa"/>
          </w:tcPr>
          <w:p w:rsidR="004B477F" w:rsidRPr="00F42C7C" w:rsidRDefault="004B477F" w:rsidP="004B477F">
            <w:pPr>
              <w:pStyle w:val="Tabele"/>
            </w:pPr>
            <w:r w:rsidRPr="00F42C7C">
              <w:t>II-b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86.500</w:t>
            </w:r>
          </w:p>
        </w:tc>
        <w:tc>
          <w:tcPr>
            <w:tcW w:w="1129" w:type="dxa"/>
          </w:tcPr>
          <w:p w:rsidR="004B477F" w:rsidRPr="00F42C7C" w:rsidRDefault="004B477F" w:rsidP="004B477F">
            <w:pPr>
              <w:pStyle w:val="Tabele"/>
            </w:pPr>
            <w:r w:rsidRPr="00F42C7C">
              <w:t>12.000</w:t>
            </w:r>
          </w:p>
        </w:tc>
      </w:tr>
      <w:tr w:rsidR="004B477F" w:rsidRPr="00F42C7C">
        <w:tc>
          <w:tcPr>
            <w:tcW w:w="1928" w:type="dxa"/>
          </w:tcPr>
          <w:p w:rsidR="004B477F" w:rsidRPr="00F42C7C" w:rsidRDefault="004B477F" w:rsidP="004B477F">
            <w:pPr>
              <w:pStyle w:val="Tabele"/>
            </w:pPr>
            <w:r w:rsidRPr="00F42C7C">
              <w:t>Përgjegjës sektori në drejtori</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c>
          <w:tcPr>
            <w:tcW w:w="1129" w:type="dxa"/>
          </w:tcPr>
          <w:p w:rsidR="004B477F" w:rsidRPr="00F42C7C" w:rsidRDefault="004B477F" w:rsidP="004B477F">
            <w:pPr>
              <w:pStyle w:val="Tabele"/>
            </w:pPr>
            <w:r w:rsidRPr="00F42C7C">
              <w:t>15.000</w:t>
            </w:r>
          </w:p>
        </w:tc>
      </w:tr>
      <w:tr w:rsidR="004B477F" w:rsidRPr="00F42C7C">
        <w:tc>
          <w:tcPr>
            <w:tcW w:w="1928" w:type="dxa"/>
          </w:tcPr>
          <w:p w:rsidR="004B477F" w:rsidRPr="00F42C7C" w:rsidRDefault="004B477F" w:rsidP="004B477F">
            <w:pPr>
              <w:pStyle w:val="Tabele"/>
            </w:pPr>
            <w:r w:rsidRPr="00F42C7C">
              <w:t>Përgjegjës sektori mbështetës</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c>
          <w:tcPr>
            <w:tcW w:w="1129" w:type="dxa"/>
          </w:tcPr>
          <w:p w:rsidR="004B477F" w:rsidRPr="00F42C7C" w:rsidRDefault="004B477F" w:rsidP="004B477F">
            <w:pPr>
              <w:pStyle w:val="Tabele"/>
            </w:pPr>
            <w:r w:rsidRPr="00F42C7C">
              <w:t>0</w:t>
            </w:r>
          </w:p>
        </w:tc>
      </w:tr>
      <w:tr w:rsidR="004B477F" w:rsidRPr="00F42C7C">
        <w:tc>
          <w:tcPr>
            <w:tcW w:w="1928" w:type="dxa"/>
          </w:tcPr>
          <w:p w:rsidR="004B477F" w:rsidRPr="00F42C7C" w:rsidRDefault="004B477F" w:rsidP="004B477F">
            <w:pPr>
              <w:pStyle w:val="Tabele"/>
            </w:pPr>
            <w:r w:rsidRPr="00F42C7C">
              <w:t>Specialist në drejtori</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c>
          <w:tcPr>
            <w:tcW w:w="1129" w:type="dxa"/>
          </w:tcPr>
          <w:p w:rsidR="004B477F" w:rsidRPr="00F42C7C" w:rsidRDefault="004B477F" w:rsidP="004B477F">
            <w:pPr>
              <w:pStyle w:val="Tabele"/>
            </w:pPr>
            <w:r w:rsidRPr="00F42C7C">
              <w:t>15.000</w:t>
            </w:r>
          </w:p>
        </w:tc>
      </w:tr>
      <w:tr w:rsidR="004B477F" w:rsidRPr="00F42C7C">
        <w:tc>
          <w:tcPr>
            <w:tcW w:w="1928" w:type="dxa"/>
            <w:vMerge w:val="restart"/>
          </w:tcPr>
          <w:p w:rsidR="004B477F" w:rsidRPr="00F42C7C" w:rsidRDefault="004B477F" w:rsidP="004B477F">
            <w:pPr>
              <w:pStyle w:val="Tabele"/>
            </w:pPr>
            <w:r w:rsidRPr="00F42C7C">
              <w:t>Specialist mbështetës</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c>
          <w:tcPr>
            <w:tcW w:w="1129" w:type="dxa"/>
          </w:tcPr>
          <w:p w:rsidR="004B477F" w:rsidRPr="00F42C7C" w:rsidRDefault="004B477F" w:rsidP="004B477F">
            <w:pPr>
              <w:pStyle w:val="Tabele"/>
            </w:pPr>
            <w:r w:rsidRPr="00F42C7C">
              <w:t>0</w:t>
            </w:r>
          </w:p>
        </w:tc>
      </w:tr>
      <w:tr w:rsidR="004B477F" w:rsidRPr="00F42C7C">
        <w:tc>
          <w:tcPr>
            <w:tcW w:w="1928" w:type="dxa"/>
            <w:vMerge/>
          </w:tcPr>
          <w:p w:rsidR="004B477F" w:rsidRPr="00F42C7C" w:rsidRDefault="004B477F" w:rsidP="004B477F">
            <w:pPr>
              <w:pStyle w:val="Tabele"/>
            </w:pPr>
          </w:p>
        </w:tc>
        <w:tc>
          <w:tcPr>
            <w:tcW w:w="1580" w:type="dxa"/>
          </w:tcPr>
          <w:p w:rsidR="004B477F" w:rsidRPr="00F42C7C" w:rsidRDefault="004B477F" w:rsidP="004B477F">
            <w:pPr>
              <w:pStyle w:val="Tabele"/>
            </w:pPr>
            <w:r w:rsidRPr="00F42C7C">
              <w:t>IV-b</w:t>
            </w:r>
          </w:p>
        </w:tc>
        <w:tc>
          <w:tcPr>
            <w:tcW w:w="876" w:type="dxa"/>
          </w:tcPr>
          <w:p w:rsidR="004B477F" w:rsidRPr="00F42C7C" w:rsidRDefault="004B477F" w:rsidP="004B477F">
            <w:pPr>
              <w:pStyle w:val="Tabele"/>
            </w:pPr>
            <w:r w:rsidRPr="00F42C7C">
              <w:t>11.000</w:t>
            </w:r>
          </w:p>
        </w:tc>
        <w:tc>
          <w:tcPr>
            <w:tcW w:w="886"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c>
          <w:tcPr>
            <w:tcW w:w="1129" w:type="dxa"/>
          </w:tcPr>
          <w:p w:rsidR="004B477F" w:rsidRPr="00F42C7C" w:rsidRDefault="004B477F" w:rsidP="004B477F">
            <w:pPr>
              <w:pStyle w:val="Tabele"/>
            </w:pPr>
            <w:r w:rsidRPr="00F42C7C">
              <w:t>0</w:t>
            </w:r>
          </w:p>
        </w:tc>
      </w:tr>
    </w:tbl>
    <w:p w:rsidR="004B477F" w:rsidRPr="00F42C7C" w:rsidRDefault="004B477F" w:rsidP="004B477F">
      <w:pPr>
        <w:pStyle w:val="Paragrafi"/>
        <w:ind w:firstLine="0"/>
        <w:jc w:val="center"/>
        <w:rPr>
          <w:lang w:val="sq-AL"/>
        </w:rPr>
      </w:pPr>
    </w:p>
    <w:p w:rsidR="004B477F" w:rsidRPr="00F42C7C" w:rsidRDefault="004B477F" w:rsidP="004B477F">
      <w:pPr>
        <w:pStyle w:val="Paragrafi"/>
        <w:ind w:firstLine="0"/>
        <w:jc w:val="center"/>
        <w:rPr>
          <w:lang w:val="sq-AL"/>
        </w:rPr>
      </w:pPr>
    </w:p>
    <w:p w:rsidR="004B477F" w:rsidRPr="00F42C7C" w:rsidRDefault="004B477F" w:rsidP="004B477F">
      <w:pPr>
        <w:pStyle w:val="Paragrafi"/>
        <w:jc w:val="right"/>
        <w:rPr>
          <w:lang w:val="sq-AL"/>
        </w:rPr>
      </w:pPr>
      <w:r w:rsidRPr="00F42C7C">
        <w:rPr>
          <w:lang w:val="sq-AL"/>
        </w:rPr>
        <w:t>LIDHJA NR.2</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NË INSTITUCIONET QENDRORE TË GRUPIT TË DYTË</w:t>
      </w:r>
    </w:p>
    <w:p w:rsidR="004B477F" w:rsidRPr="00F42C7C" w:rsidRDefault="004B477F" w:rsidP="004B477F">
      <w:pPr>
        <w:pStyle w:val="Paragrafi"/>
        <w:ind w:firstLine="0"/>
        <w:jc w:val="center"/>
        <w:rPr>
          <w:lang w:val="sq-AL"/>
        </w:rPr>
      </w:pPr>
    </w:p>
    <w:tbl>
      <w:tblPr>
        <w:tblStyle w:val="FootnoteText"/>
        <w:tblW w:w="9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1689"/>
        <w:gridCol w:w="1260"/>
        <w:gridCol w:w="1260"/>
        <w:gridCol w:w="1316"/>
        <w:gridCol w:w="1285"/>
      </w:tblGrid>
      <w:tr w:rsidR="004B477F" w:rsidRPr="00F42C7C">
        <w:tc>
          <w:tcPr>
            <w:tcW w:w="2448" w:type="dxa"/>
          </w:tcPr>
          <w:p w:rsidR="004B477F" w:rsidRPr="00F42C7C" w:rsidRDefault="004B477F" w:rsidP="004B477F">
            <w:pPr>
              <w:pStyle w:val="Tabele"/>
            </w:pPr>
          </w:p>
        </w:tc>
        <w:tc>
          <w:tcPr>
            <w:tcW w:w="6810" w:type="dxa"/>
            <w:gridSpan w:val="5"/>
          </w:tcPr>
          <w:p w:rsidR="004B477F" w:rsidRPr="00F42C7C" w:rsidRDefault="004B477F" w:rsidP="004B477F">
            <w:pPr>
              <w:pStyle w:val="Tabele"/>
            </w:pPr>
            <w:r w:rsidRPr="00F42C7C">
              <w:t>PAGA MUJORE</w:t>
            </w:r>
          </w:p>
        </w:tc>
      </w:tr>
      <w:tr w:rsidR="004B477F" w:rsidRPr="00F42C7C">
        <w:tc>
          <w:tcPr>
            <w:tcW w:w="2448" w:type="dxa"/>
          </w:tcPr>
          <w:p w:rsidR="004B477F" w:rsidRPr="00F42C7C" w:rsidRDefault="004B477F" w:rsidP="004B477F">
            <w:pPr>
              <w:pStyle w:val="Tabele"/>
            </w:pPr>
            <w:r w:rsidRPr="00F42C7C">
              <w:t>POZICIONI</w:t>
            </w:r>
          </w:p>
        </w:tc>
        <w:tc>
          <w:tcPr>
            <w:tcW w:w="1689" w:type="dxa"/>
          </w:tcPr>
          <w:p w:rsidR="004B477F" w:rsidRPr="00F42C7C" w:rsidRDefault="004B477F" w:rsidP="004B477F">
            <w:pPr>
              <w:pStyle w:val="Tabele"/>
            </w:pPr>
            <w:r w:rsidRPr="00F42C7C">
              <w:t>KATEGORIA</w:t>
            </w:r>
          </w:p>
        </w:tc>
        <w:tc>
          <w:tcPr>
            <w:tcW w:w="3836" w:type="dxa"/>
            <w:gridSpan w:val="3"/>
          </w:tcPr>
          <w:p w:rsidR="004B477F" w:rsidRPr="00F42C7C" w:rsidRDefault="004B477F" w:rsidP="004B477F">
            <w:pPr>
              <w:pStyle w:val="Tabele"/>
            </w:pPr>
            <w:r w:rsidRPr="00F42C7C">
              <w:t>PAGA INDIVIDUALE</w:t>
            </w:r>
          </w:p>
          <w:p w:rsidR="004B477F" w:rsidRPr="00F42C7C" w:rsidRDefault="004B477F" w:rsidP="004B477F">
            <w:pPr>
              <w:pStyle w:val="Tabele"/>
            </w:pPr>
            <w:r w:rsidRPr="00F42C7C">
              <w:t>(PAGA BAZË)</w:t>
            </w:r>
          </w:p>
        </w:tc>
        <w:tc>
          <w:tcPr>
            <w:tcW w:w="1285" w:type="dxa"/>
          </w:tcPr>
          <w:p w:rsidR="004B477F" w:rsidRPr="00F42C7C" w:rsidRDefault="004B477F" w:rsidP="004B477F">
            <w:pPr>
              <w:pStyle w:val="Tabele"/>
            </w:pPr>
            <w:r w:rsidRPr="00F42C7C">
              <w:t>SHTESA</w:t>
            </w:r>
            <w:r>
              <w:t xml:space="preserve"> </w:t>
            </w:r>
            <w:r w:rsidRPr="00F42C7C">
              <w:t>E POZICIONIT</w:t>
            </w:r>
          </w:p>
        </w:tc>
      </w:tr>
      <w:tr w:rsidR="004B477F" w:rsidRPr="00F42C7C">
        <w:tc>
          <w:tcPr>
            <w:tcW w:w="2448" w:type="dxa"/>
          </w:tcPr>
          <w:p w:rsidR="004B477F" w:rsidRPr="00F42C7C" w:rsidRDefault="004B477F" w:rsidP="004B477F">
            <w:pPr>
              <w:pStyle w:val="Tabele"/>
            </w:pPr>
          </w:p>
        </w:tc>
        <w:tc>
          <w:tcPr>
            <w:tcW w:w="1689" w:type="dxa"/>
          </w:tcPr>
          <w:p w:rsidR="004B477F" w:rsidRPr="00F42C7C" w:rsidRDefault="004B477F" w:rsidP="004B477F">
            <w:pPr>
              <w:pStyle w:val="Tabele"/>
            </w:pPr>
          </w:p>
        </w:tc>
        <w:tc>
          <w:tcPr>
            <w:tcW w:w="1260" w:type="dxa"/>
          </w:tcPr>
          <w:p w:rsidR="004B477F" w:rsidRPr="00F42C7C" w:rsidRDefault="004B477F" w:rsidP="004B477F">
            <w:pPr>
              <w:pStyle w:val="Tabele"/>
            </w:pPr>
            <w:r w:rsidRPr="00F42C7C">
              <w:t>1</w:t>
            </w:r>
          </w:p>
        </w:tc>
        <w:tc>
          <w:tcPr>
            <w:tcW w:w="1260" w:type="dxa"/>
          </w:tcPr>
          <w:p w:rsidR="004B477F" w:rsidRPr="00F42C7C" w:rsidRDefault="004B477F" w:rsidP="004B477F">
            <w:pPr>
              <w:pStyle w:val="Tabele"/>
            </w:pPr>
            <w:r w:rsidRPr="00F42C7C">
              <w:t>2</w:t>
            </w:r>
          </w:p>
        </w:tc>
        <w:tc>
          <w:tcPr>
            <w:tcW w:w="1316" w:type="dxa"/>
          </w:tcPr>
          <w:p w:rsidR="004B477F" w:rsidRPr="00F42C7C" w:rsidRDefault="004B477F" w:rsidP="004B477F">
            <w:pPr>
              <w:pStyle w:val="Tabele"/>
            </w:pPr>
            <w:r w:rsidRPr="00F42C7C">
              <w:t>3</w:t>
            </w:r>
          </w:p>
        </w:tc>
        <w:tc>
          <w:tcPr>
            <w:tcW w:w="1285" w:type="dxa"/>
          </w:tcPr>
          <w:p w:rsidR="004B477F" w:rsidRPr="00F42C7C" w:rsidRDefault="004B477F" w:rsidP="004B477F">
            <w:pPr>
              <w:pStyle w:val="Tabele"/>
            </w:pPr>
            <w:r w:rsidRPr="00F42C7C">
              <w:t>4</w:t>
            </w:r>
          </w:p>
        </w:tc>
      </w:tr>
      <w:tr w:rsidR="004B477F" w:rsidRPr="00F42C7C">
        <w:tc>
          <w:tcPr>
            <w:tcW w:w="2448" w:type="dxa"/>
          </w:tcPr>
          <w:p w:rsidR="004B477F" w:rsidRPr="00F42C7C" w:rsidRDefault="004B477F" w:rsidP="004B477F">
            <w:pPr>
              <w:pStyle w:val="Tabele"/>
            </w:pPr>
          </w:p>
        </w:tc>
        <w:tc>
          <w:tcPr>
            <w:tcW w:w="1689" w:type="dxa"/>
          </w:tcPr>
          <w:p w:rsidR="004B477F" w:rsidRPr="00F42C7C" w:rsidRDefault="004B477F" w:rsidP="004B477F">
            <w:pPr>
              <w:pStyle w:val="Tabele"/>
            </w:pPr>
          </w:p>
        </w:tc>
        <w:tc>
          <w:tcPr>
            <w:tcW w:w="1260" w:type="dxa"/>
          </w:tcPr>
          <w:p w:rsidR="004B477F" w:rsidRPr="00F42C7C" w:rsidRDefault="004B477F" w:rsidP="004B477F">
            <w:pPr>
              <w:pStyle w:val="Tabele"/>
            </w:pPr>
            <w:r w:rsidRPr="00F42C7C">
              <w:t>Paga e grupit (PG)</w:t>
            </w:r>
          </w:p>
        </w:tc>
        <w:tc>
          <w:tcPr>
            <w:tcW w:w="1260" w:type="dxa"/>
          </w:tcPr>
          <w:p w:rsidR="004B477F" w:rsidRPr="00F42C7C" w:rsidRDefault="004B477F" w:rsidP="004B477F">
            <w:pPr>
              <w:pStyle w:val="Tabele"/>
            </w:pPr>
            <w:r w:rsidRPr="00F42C7C">
              <w:t>Shtesa vjetore për vjetërsi (SHV)</w:t>
            </w:r>
          </w:p>
        </w:tc>
        <w:tc>
          <w:tcPr>
            <w:tcW w:w="1316" w:type="dxa"/>
          </w:tcPr>
          <w:p w:rsidR="004B477F" w:rsidRPr="00F42C7C" w:rsidRDefault="004B477F" w:rsidP="004B477F">
            <w:pPr>
              <w:pStyle w:val="Tabele"/>
            </w:pPr>
            <w:r w:rsidRPr="00F42C7C">
              <w:t>Shtesa për kualifikim (SHK)</w:t>
            </w:r>
          </w:p>
        </w:tc>
        <w:tc>
          <w:tcPr>
            <w:tcW w:w="1285" w:type="dxa"/>
          </w:tcPr>
          <w:p w:rsidR="004B477F" w:rsidRPr="00F42C7C" w:rsidRDefault="004B477F" w:rsidP="004B477F">
            <w:pPr>
              <w:pStyle w:val="Tabele"/>
            </w:pPr>
            <w:r w:rsidRPr="00F42C7C">
              <w:t>Shtesa e pozicionit (SHP)</w:t>
            </w:r>
          </w:p>
        </w:tc>
      </w:tr>
      <w:tr w:rsidR="004B477F" w:rsidRPr="00F42C7C">
        <w:tc>
          <w:tcPr>
            <w:tcW w:w="2448" w:type="dxa"/>
          </w:tcPr>
          <w:p w:rsidR="004B477F" w:rsidRPr="00F42C7C" w:rsidRDefault="004B477F" w:rsidP="004B477F">
            <w:pPr>
              <w:pStyle w:val="Tabele"/>
            </w:pPr>
            <w:r w:rsidRPr="00F42C7C">
              <w:t xml:space="preserve">Titullar i institucionit, Drejtor ekzekutiv i Këshillit Kombëtar të Kontabilitetit, </w:t>
            </w:r>
          </w:p>
          <w:p w:rsidR="004B477F" w:rsidRPr="00F42C7C" w:rsidRDefault="004B477F" w:rsidP="004B477F">
            <w:pPr>
              <w:pStyle w:val="Tabele"/>
            </w:pPr>
            <w:r w:rsidRPr="00F42C7C">
              <w:t>Kancelar në universitet</w:t>
            </w:r>
          </w:p>
        </w:tc>
        <w:tc>
          <w:tcPr>
            <w:tcW w:w="1689" w:type="dxa"/>
          </w:tcPr>
          <w:p w:rsidR="004B477F" w:rsidRPr="00F42C7C" w:rsidRDefault="004B477F" w:rsidP="004B477F">
            <w:pPr>
              <w:pStyle w:val="Tabele"/>
            </w:pPr>
            <w:r w:rsidRPr="00F42C7C">
              <w:t>II-b</w:t>
            </w:r>
          </w:p>
        </w:tc>
        <w:tc>
          <w:tcPr>
            <w:tcW w:w="1260" w:type="dxa"/>
          </w:tcPr>
          <w:p w:rsidR="004B477F" w:rsidRPr="00F42C7C" w:rsidRDefault="004B477F" w:rsidP="004B477F">
            <w:pPr>
              <w:pStyle w:val="Tabele"/>
            </w:pPr>
            <w:r w:rsidRPr="00F42C7C">
              <w:t>11.000</w:t>
            </w:r>
          </w:p>
        </w:tc>
        <w:tc>
          <w:tcPr>
            <w:tcW w:w="1260" w:type="dxa"/>
          </w:tcPr>
          <w:p w:rsidR="004B477F" w:rsidRPr="00F42C7C" w:rsidRDefault="004B477F" w:rsidP="004B477F">
            <w:pPr>
              <w:pStyle w:val="Tabele"/>
            </w:pPr>
            <w:r w:rsidRPr="00F42C7C">
              <w:t>2%</w:t>
            </w:r>
          </w:p>
        </w:tc>
        <w:tc>
          <w:tcPr>
            <w:tcW w:w="1316" w:type="dxa"/>
          </w:tcPr>
          <w:p w:rsidR="004B477F" w:rsidRPr="00F42C7C" w:rsidRDefault="004B477F" w:rsidP="004B477F">
            <w:pPr>
              <w:pStyle w:val="Tabele"/>
            </w:pPr>
          </w:p>
        </w:tc>
        <w:tc>
          <w:tcPr>
            <w:tcW w:w="1285" w:type="dxa"/>
          </w:tcPr>
          <w:p w:rsidR="004B477F" w:rsidRPr="00F42C7C" w:rsidRDefault="004B477F" w:rsidP="004B477F">
            <w:pPr>
              <w:pStyle w:val="Tabele"/>
            </w:pPr>
            <w:r w:rsidRPr="00F42C7C">
              <w:t>86. 500</w:t>
            </w:r>
          </w:p>
        </w:tc>
      </w:tr>
      <w:tr w:rsidR="004B477F" w:rsidRPr="00F42C7C">
        <w:tc>
          <w:tcPr>
            <w:tcW w:w="2448" w:type="dxa"/>
          </w:tcPr>
          <w:p w:rsidR="004B477F" w:rsidRPr="00F42C7C" w:rsidRDefault="004B477F" w:rsidP="004B477F">
            <w:pPr>
              <w:pStyle w:val="Tabele"/>
            </w:pPr>
            <w:r w:rsidRPr="00F42C7C">
              <w:t xml:space="preserve">Zëvendëstitullar i institucionit, </w:t>
            </w:r>
          </w:p>
          <w:p w:rsidR="004B477F" w:rsidRPr="00F42C7C" w:rsidRDefault="004B477F" w:rsidP="004B477F">
            <w:pPr>
              <w:pStyle w:val="Tabele"/>
            </w:pPr>
            <w:r w:rsidRPr="00F42C7C">
              <w:t xml:space="preserve">Drejtor drejtorie, Ekspert mjeko-ligjor në Institutin e Mjekësisë Ligjore, </w:t>
            </w:r>
          </w:p>
          <w:p w:rsidR="004B477F" w:rsidRPr="00F42C7C" w:rsidRDefault="004B477F" w:rsidP="004B477F">
            <w:pPr>
              <w:pStyle w:val="Tabele"/>
            </w:pPr>
            <w:r w:rsidRPr="00F42C7C">
              <w:t xml:space="preserve">Inspektor në administratën e Këshillit Kombëtar të Kontabilitetit </w:t>
            </w:r>
          </w:p>
        </w:tc>
        <w:tc>
          <w:tcPr>
            <w:tcW w:w="1689" w:type="dxa"/>
          </w:tcPr>
          <w:p w:rsidR="004B477F" w:rsidRPr="00F42C7C" w:rsidRDefault="004B477F" w:rsidP="004B477F">
            <w:pPr>
              <w:pStyle w:val="Tabele"/>
            </w:pPr>
            <w:r w:rsidRPr="00F42C7C">
              <w:t>III-a</w:t>
            </w:r>
          </w:p>
        </w:tc>
        <w:tc>
          <w:tcPr>
            <w:tcW w:w="1260" w:type="dxa"/>
          </w:tcPr>
          <w:p w:rsidR="004B477F" w:rsidRPr="00F42C7C" w:rsidRDefault="004B477F" w:rsidP="004B477F">
            <w:pPr>
              <w:pStyle w:val="Tabele"/>
            </w:pPr>
            <w:r w:rsidRPr="00F42C7C">
              <w:t>11.000</w:t>
            </w:r>
          </w:p>
        </w:tc>
        <w:tc>
          <w:tcPr>
            <w:tcW w:w="1260" w:type="dxa"/>
          </w:tcPr>
          <w:p w:rsidR="004B477F" w:rsidRPr="00F42C7C" w:rsidRDefault="004B477F" w:rsidP="004B477F">
            <w:pPr>
              <w:pStyle w:val="Tabele"/>
            </w:pPr>
            <w:r w:rsidRPr="00F42C7C">
              <w:t>2%</w:t>
            </w:r>
          </w:p>
        </w:tc>
        <w:tc>
          <w:tcPr>
            <w:tcW w:w="1316" w:type="dxa"/>
          </w:tcPr>
          <w:p w:rsidR="004B477F" w:rsidRPr="00F42C7C" w:rsidRDefault="004B477F" w:rsidP="004B477F">
            <w:pPr>
              <w:pStyle w:val="Tabele"/>
            </w:pPr>
          </w:p>
        </w:tc>
        <w:tc>
          <w:tcPr>
            <w:tcW w:w="1285" w:type="dxa"/>
          </w:tcPr>
          <w:p w:rsidR="004B477F" w:rsidRPr="00F42C7C" w:rsidRDefault="004B477F" w:rsidP="004B477F">
            <w:pPr>
              <w:pStyle w:val="Tabele"/>
            </w:pPr>
            <w:r w:rsidRPr="00F42C7C">
              <w:t>68.500</w:t>
            </w:r>
          </w:p>
        </w:tc>
      </w:tr>
      <w:tr w:rsidR="004B477F" w:rsidRPr="00F42C7C">
        <w:tc>
          <w:tcPr>
            <w:tcW w:w="2448" w:type="dxa"/>
          </w:tcPr>
          <w:p w:rsidR="004B477F" w:rsidRPr="00F42C7C" w:rsidRDefault="004B477F" w:rsidP="004B477F">
            <w:pPr>
              <w:pStyle w:val="Tabele"/>
            </w:pPr>
            <w:r w:rsidRPr="00F42C7C">
              <w:t xml:space="preserve">Drejtor drejtorie, Kryeredaktor në Qendrën e Publikimeve Zyrtare, </w:t>
            </w:r>
          </w:p>
          <w:p w:rsidR="004B477F" w:rsidRPr="00F42C7C" w:rsidRDefault="004B477F" w:rsidP="004B477F">
            <w:pPr>
              <w:pStyle w:val="Tabele"/>
            </w:pPr>
            <w:r w:rsidRPr="00F42C7C">
              <w:t xml:space="preserve">Përgjegjës sektori, Ekspert toksikologo-ligjor në Institutin e Mjekësisë Ligjore, Ekspert psikiatër-ligjor në Institutin e Mjekësisë Ligjore, </w:t>
            </w:r>
          </w:p>
          <w:p w:rsidR="004B477F" w:rsidRPr="00F42C7C" w:rsidRDefault="004B477F" w:rsidP="004B477F">
            <w:pPr>
              <w:pStyle w:val="Tabele"/>
            </w:pPr>
            <w:r w:rsidRPr="00F42C7C">
              <w:t xml:space="preserve">Ekspert biologo-ligjor në Institutin e Mjekësisë Ligjore,  </w:t>
            </w:r>
          </w:p>
          <w:p w:rsidR="004B477F" w:rsidRPr="00F42C7C" w:rsidRDefault="004B477F" w:rsidP="004B477F">
            <w:pPr>
              <w:pStyle w:val="Tabele"/>
            </w:pPr>
            <w:r w:rsidRPr="00F42C7C">
              <w:t>Ekspert mjeko-ligjor pranë gjykatave të apelit,</w:t>
            </w:r>
          </w:p>
          <w:p w:rsidR="004B477F" w:rsidRPr="00F42C7C" w:rsidRDefault="004B477F" w:rsidP="004B477F">
            <w:pPr>
              <w:pStyle w:val="Tabele"/>
            </w:pPr>
            <w:r w:rsidRPr="00F42C7C">
              <w:t xml:space="preserve">Drejtor i bibliotekës shkencore të universiteteve, </w:t>
            </w:r>
          </w:p>
          <w:p w:rsidR="004B477F" w:rsidRPr="00F42C7C" w:rsidRDefault="004B477F" w:rsidP="004B477F">
            <w:pPr>
              <w:pStyle w:val="Tabele"/>
            </w:pPr>
            <w:r w:rsidRPr="00F42C7C">
              <w:t>Kancelar në fakultet</w:t>
            </w:r>
            <w:r w:rsidRPr="00F42C7C">
              <w:rPr>
                <w:rStyle w:val="FootnoteReference"/>
                <w:lang w:val="sq-AL"/>
              </w:rPr>
              <w:footnoteReference w:id="1"/>
            </w:r>
          </w:p>
        </w:tc>
        <w:tc>
          <w:tcPr>
            <w:tcW w:w="1689" w:type="dxa"/>
          </w:tcPr>
          <w:p w:rsidR="004B477F" w:rsidRPr="00F42C7C" w:rsidRDefault="004B477F" w:rsidP="004B477F">
            <w:pPr>
              <w:pStyle w:val="Tabele"/>
            </w:pPr>
            <w:r w:rsidRPr="00F42C7C">
              <w:t>III-a/1</w:t>
            </w:r>
          </w:p>
        </w:tc>
        <w:tc>
          <w:tcPr>
            <w:tcW w:w="1260" w:type="dxa"/>
          </w:tcPr>
          <w:p w:rsidR="004B477F" w:rsidRPr="00F42C7C" w:rsidRDefault="004B477F" w:rsidP="004B477F">
            <w:pPr>
              <w:pStyle w:val="Tabele"/>
            </w:pPr>
            <w:r w:rsidRPr="00F42C7C">
              <w:t>11.000</w:t>
            </w:r>
          </w:p>
        </w:tc>
        <w:tc>
          <w:tcPr>
            <w:tcW w:w="1260" w:type="dxa"/>
          </w:tcPr>
          <w:p w:rsidR="004B477F" w:rsidRPr="00F42C7C" w:rsidRDefault="004B477F" w:rsidP="004B477F">
            <w:pPr>
              <w:pStyle w:val="Tabele"/>
            </w:pPr>
            <w:r w:rsidRPr="00F42C7C">
              <w:t>2%</w:t>
            </w:r>
          </w:p>
        </w:tc>
        <w:tc>
          <w:tcPr>
            <w:tcW w:w="1316" w:type="dxa"/>
          </w:tcPr>
          <w:p w:rsidR="004B477F" w:rsidRPr="00F42C7C" w:rsidRDefault="004B477F" w:rsidP="004B477F">
            <w:pPr>
              <w:pStyle w:val="Tabele"/>
            </w:pPr>
          </w:p>
        </w:tc>
        <w:tc>
          <w:tcPr>
            <w:tcW w:w="1285" w:type="dxa"/>
          </w:tcPr>
          <w:p w:rsidR="004B477F" w:rsidRPr="00F42C7C" w:rsidRDefault="004B477F" w:rsidP="004B477F">
            <w:pPr>
              <w:pStyle w:val="Tabele"/>
            </w:pPr>
            <w:r w:rsidRPr="00F42C7C">
              <w:t>58.300</w:t>
            </w:r>
          </w:p>
        </w:tc>
      </w:tr>
      <w:tr w:rsidR="004B477F" w:rsidRPr="00F42C7C">
        <w:tc>
          <w:tcPr>
            <w:tcW w:w="2448" w:type="dxa"/>
          </w:tcPr>
          <w:p w:rsidR="004B477F" w:rsidRPr="00F42C7C" w:rsidRDefault="004B477F" w:rsidP="004B477F">
            <w:pPr>
              <w:pStyle w:val="Tabele"/>
            </w:pPr>
            <w:r w:rsidRPr="00F42C7C">
              <w:t xml:space="preserve">Përgjegjës sektori, Redaktor i Qendrës së Publikimeve Zyrtare, Inspektor, </w:t>
            </w:r>
          </w:p>
          <w:p w:rsidR="004B477F" w:rsidRPr="00F42C7C" w:rsidRDefault="004B477F" w:rsidP="004B477F">
            <w:pPr>
              <w:pStyle w:val="Tabele"/>
            </w:pPr>
            <w:r w:rsidRPr="00F42C7C">
              <w:t>Kancelar në fakultet</w:t>
            </w:r>
            <w:r w:rsidRPr="00F42C7C">
              <w:rPr>
                <w:rStyle w:val="FootnoteReference"/>
                <w:lang w:val="sq-AL"/>
              </w:rPr>
              <w:footnoteReference w:id="2"/>
            </w:r>
            <w:r w:rsidRPr="00F42C7C">
              <w:t>, Kryetar dege në rektorat</w:t>
            </w:r>
          </w:p>
        </w:tc>
        <w:tc>
          <w:tcPr>
            <w:tcW w:w="1689" w:type="dxa"/>
          </w:tcPr>
          <w:p w:rsidR="004B477F" w:rsidRPr="00F42C7C" w:rsidRDefault="004B477F" w:rsidP="004B477F">
            <w:pPr>
              <w:pStyle w:val="Tabele"/>
            </w:pPr>
            <w:r w:rsidRPr="00F42C7C">
              <w:t xml:space="preserve">III-b </w:t>
            </w:r>
          </w:p>
        </w:tc>
        <w:tc>
          <w:tcPr>
            <w:tcW w:w="1260" w:type="dxa"/>
          </w:tcPr>
          <w:p w:rsidR="004B477F" w:rsidRPr="00F42C7C" w:rsidRDefault="004B477F" w:rsidP="004B477F">
            <w:pPr>
              <w:pStyle w:val="Tabele"/>
            </w:pPr>
            <w:r w:rsidRPr="00F42C7C">
              <w:t>11.000</w:t>
            </w:r>
          </w:p>
        </w:tc>
        <w:tc>
          <w:tcPr>
            <w:tcW w:w="1260" w:type="dxa"/>
          </w:tcPr>
          <w:p w:rsidR="004B477F" w:rsidRPr="00F42C7C" w:rsidRDefault="004B477F" w:rsidP="004B477F">
            <w:pPr>
              <w:pStyle w:val="Tabele"/>
            </w:pPr>
            <w:r w:rsidRPr="00F42C7C">
              <w:t>2%</w:t>
            </w:r>
          </w:p>
        </w:tc>
        <w:tc>
          <w:tcPr>
            <w:tcW w:w="1316" w:type="dxa"/>
          </w:tcPr>
          <w:p w:rsidR="004B477F" w:rsidRPr="00F42C7C" w:rsidRDefault="004B477F" w:rsidP="004B477F">
            <w:pPr>
              <w:pStyle w:val="Tabele"/>
            </w:pPr>
          </w:p>
        </w:tc>
        <w:tc>
          <w:tcPr>
            <w:tcW w:w="1285" w:type="dxa"/>
          </w:tcPr>
          <w:p w:rsidR="004B477F" w:rsidRPr="00F42C7C" w:rsidRDefault="004B477F" w:rsidP="004B477F">
            <w:pPr>
              <w:pStyle w:val="Tabele"/>
            </w:pPr>
            <w:r>
              <w:t>51.5</w:t>
            </w:r>
            <w:r w:rsidRPr="00F42C7C">
              <w:t>00</w:t>
            </w:r>
          </w:p>
        </w:tc>
      </w:tr>
      <w:tr w:rsidR="004B477F" w:rsidRPr="00F42C7C">
        <w:tc>
          <w:tcPr>
            <w:tcW w:w="2448" w:type="dxa"/>
          </w:tcPr>
          <w:p w:rsidR="004B477F" w:rsidRPr="00F42C7C" w:rsidRDefault="004B477F" w:rsidP="004B477F">
            <w:pPr>
              <w:pStyle w:val="Tabele"/>
            </w:pPr>
            <w:r w:rsidRPr="00F42C7C">
              <w:t>Specialist në adm</w:t>
            </w:r>
            <w:r>
              <w:t>inistratën e Këshillit Kombëtar</w:t>
            </w:r>
            <w:r w:rsidRPr="00F42C7C">
              <w:t xml:space="preserve"> të Kontabilitetit, </w:t>
            </w:r>
          </w:p>
          <w:p w:rsidR="004B477F" w:rsidRPr="00F42C7C" w:rsidRDefault="004B477F" w:rsidP="004B477F">
            <w:pPr>
              <w:pStyle w:val="Tabele"/>
            </w:pPr>
            <w:r>
              <w:t>Kryetar</w:t>
            </w:r>
            <w:r w:rsidRPr="00F42C7C">
              <w:t xml:space="preserve"> dege në fakultet, </w:t>
            </w:r>
          </w:p>
          <w:p w:rsidR="004B477F" w:rsidRPr="00F42C7C" w:rsidRDefault="004B477F" w:rsidP="004B477F">
            <w:pPr>
              <w:pStyle w:val="Tabele"/>
            </w:pPr>
            <w:r w:rsidRPr="00F42C7C">
              <w:t xml:space="preserve">Përgjegjës biblioteke në universitete dhe shkolla të tjera të larta, Përgjegjës sektori në rektorat, </w:t>
            </w:r>
          </w:p>
          <w:p w:rsidR="004B477F" w:rsidRPr="00F42C7C" w:rsidRDefault="004B477F" w:rsidP="004B477F">
            <w:pPr>
              <w:pStyle w:val="Tabele"/>
            </w:pPr>
            <w:r w:rsidRPr="00F42C7C">
              <w:t>Përgjegjës sektori në bibliotekën sh</w:t>
            </w:r>
            <w:r>
              <w:t>ke</w:t>
            </w:r>
            <w:r w:rsidRPr="00F42C7C">
              <w:t xml:space="preserve">ncore të universitetit, Kryesekretar në universitete dhe shkolla të tjera të larta dhe Shkollën e Magjistraturës, </w:t>
            </w:r>
          </w:p>
          <w:p w:rsidR="004B477F" w:rsidRPr="00F42C7C" w:rsidRDefault="004B477F" w:rsidP="004B477F">
            <w:pPr>
              <w:pStyle w:val="Tabele"/>
            </w:pPr>
            <w:r w:rsidRPr="00F42C7C">
              <w:t>Sekretar i kualifikimit shkencor</w:t>
            </w:r>
            <w:r>
              <w:t xml:space="preserve"> në Shkollën e Magjistraturës,</w:t>
            </w:r>
          </w:p>
          <w:p w:rsidR="004B477F" w:rsidRPr="00F42C7C" w:rsidRDefault="004B477F" w:rsidP="004B477F">
            <w:pPr>
              <w:pStyle w:val="Tabele"/>
            </w:pPr>
            <w:r w:rsidRPr="00F42C7C">
              <w:t>Klasifikatorë dhe kryebibliotekarë në universitete dhe shkolla të tjera të larta, Bibliograf në universitete dhe shkolla të tjera të larta dhe Shkollën e Magjistraturës</w:t>
            </w:r>
          </w:p>
        </w:tc>
        <w:tc>
          <w:tcPr>
            <w:tcW w:w="1689" w:type="dxa"/>
          </w:tcPr>
          <w:p w:rsidR="004B477F" w:rsidRPr="00F42C7C" w:rsidRDefault="004B477F" w:rsidP="004B477F">
            <w:pPr>
              <w:pStyle w:val="Tabele"/>
            </w:pPr>
            <w:r w:rsidRPr="00F42C7C">
              <w:t>IV-a</w:t>
            </w:r>
          </w:p>
        </w:tc>
        <w:tc>
          <w:tcPr>
            <w:tcW w:w="1260" w:type="dxa"/>
          </w:tcPr>
          <w:p w:rsidR="004B477F" w:rsidRPr="00F42C7C" w:rsidRDefault="004B477F" w:rsidP="004B477F">
            <w:pPr>
              <w:pStyle w:val="Tabele"/>
            </w:pPr>
            <w:r w:rsidRPr="00F42C7C">
              <w:t>11.000</w:t>
            </w:r>
          </w:p>
        </w:tc>
        <w:tc>
          <w:tcPr>
            <w:tcW w:w="1260" w:type="dxa"/>
          </w:tcPr>
          <w:p w:rsidR="004B477F" w:rsidRPr="00F42C7C" w:rsidRDefault="004B477F" w:rsidP="004B477F">
            <w:pPr>
              <w:pStyle w:val="Tabele"/>
            </w:pPr>
            <w:r w:rsidRPr="00F42C7C">
              <w:t>2%</w:t>
            </w:r>
          </w:p>
        </w:tc>
        <w:tc>
          <w:tcPr>
            <w:tcW w:w="1316" w:type="dxa"/>
          </w:tcPr>
          <w:p w:rsidR="004B477F" w:rsidRPr="00F42C7C" w:rsidRDefault="004B477F" w:rsidP="004B477F">
            <w:pPr>
              <w:pStyle w:val="Tabele"/>
            </w:pPr>
          </w:p>
        </w:tc>
        <w:tc>
          <w:tcPr>
            <w:tcW w:w="1285" w:type="dxa"/>
          </w:tcPr>
          <w:p w:rsidR="004B477F" w:rsidRPr="00F42C7C" w:rsidRDefault="004B477F" w:rsidP="004B477F">
            <w:pPr>
              <w:pStyle w:val="Tabele"/>
            </w:pPr>
            <w:r w:rsidRPr="00F42C7C">
              <w:t>39.000</w:t>
            </w:r>
          </w:p>
        </w:tc>
      </w:tr>
      <w:tr w:rsidR="004B477F" w:rsidRPr="00F42C7C">
        <w:tc>
          <w:tcPr>
            <w:tcW w:w="2448" w:type="dxa"/>
            <w:vMerge w:val="restart"/>
          </w:tcPr>
          <w:p w:rsidR="004B477F" w:rsidRPr="00F42C7C" w:rsidRDefault="004B477F" w:rsidP="004B477F">
            <w:pPr>
              <w:pStyle w:val="Tabele"/>
            </w:pPr>
            <w:r w:rsidRPr="00F42C7C">
              <w:t xml:space="preserve">Specialist, </w:t>
            </w:r>
          </w:p>
          <w:p w:rsidR="004B477F" w:rsidRPr="00F42C7C" w:rsidRDefault="004B477F" w:rsidP="004B477F">
            <w:pPr>
              <w:pStyle w:val="Tabele"/>
            </w:pPr>
            <w:r w:rsidRPr="00F42C7C">
              <w:t xml:space="preserve">Informaticien (specialist i teknologjisë së informacionit) i Qendrës së Publikimeve Zyrtare, </w:t>
            </w:r>
          </w:p>
          <w:p w:rsidR="004B477F" w:rsidRPr="00F42C7C" w:rsidRDefault="004B477F" w:rsidP="004B477F">
            <w:pPr>
              <w:pStyle w:val="Tabele"/>
            </w:pPr>
            <w:r w:rsidRPr="00F42C7C">
              <w:t xml:space="preserve">Informaticien (specialist i teknologjisë së informacionit) në Qendrën Kombëtare të Regjistrimit, </w:t>
            </w:r>
          </w:p>
          <w:p w:rsidR="004B477F" w:rsidRPr="00F42C7C" w:rsidRDefault="004B477F" w:rsidP="004B477F">
            <w:pPr>
              <w:pStyle w:val="Tabele"/>
            </w:pPr>
            <w:r w:rsidRPr="00F42C7C">
              <w:t xml:space="preserve">Korrektor i Qendrës së Publikimeve Zyrtare, Kurator, </w:t>
            </w:r>
          </w:p>
          <w:p w:rsidR="004B477F" w:rsidRPr="00F42C7C" w:rsidRDefault="004B477F" w:rsidP="004B477F">
            <w:pPr>
              <w:pStyle w:val="Tabele"/>
            </w:pPr>
            <w:r w:rsidRPr="00F42C7C">
              <w:t xml:space="preserve">Inspektor, </w:t>
            </w:r>
          </w:p>
          <w:p w:rsidR="004B477F" w:rsidRPr="00F42C7C" w:rsidRDefault="004B477F" w:rsidP="004B477F">
            <w:pPr>
              <w:pStyle w:val="Tabele"/>
            </w:pPr>
            <w:r w:rsidRPr="00F42C7C">
              <w:t xml:space="preserve">Bibliograf, </w:t>
            </w:r>
          </w:p>
          <w:p w:rsidR="004B477F" w:rsidRPr="00F42C7C" w:rsidRDefault="004B477F" w:rsidP="004B477F">
            <w:pPr>
              <w:pStyle w:val="Tabele"/>
            </w:pPr>
            <w:r w:rsidRPr="00F42C7C">
              <w:t xml:space="preserve">Klasifikator, </w:t>
            </w:r>
          </w:p>
          <w:p w:rsidR="004B477F" w:rsidRPr="00F42C7C" w:rsidRDefault="004B477F" w:rsidP="004B477F">
            <w:pPr>
              <w:pStyle w:val="Tabele"/>
            </w:pPr>
            <w:r w:rsidRPr="00F42C7C">
              <w:t xml:space="preserve">Bibliotekar, </w:t>
            </w:r>
          </w:p>
          <w:p w:rsidR="004B477F" w:rsidRPr="00F42C7C" w:rsidRDefault="004B477F" w:rsidP="004B477F">
            <w:pPr>
              <w:pStyle w:val="Tabele"/>
            </w:pPr>
            <w:r w:rsidRPr="00F42C7C">
              <w:t xml:space="preserve">Restaurator, </w:t>
            </w:r>
          </w:p>
          <w:p w:rsidR="004B477F" w:rsidRPr="00F42C7C" w:rsidRDefault="004B477F" w:rsidP="004B477F">
            <w:pPr>
              <w:pStyle w:val="Tabele"/>
            </w:pPr>
            <w:r w:rsidRPr="00F42C7C">
              <w:t xml:space="preserve">Lektor, </w:t>
            </w:r>
          </w:p>
          <w:p w:rsidR="004B477F" w:rsidRPr="00F42C7C" w:rsidRDefault="004B477F" w:rsidP="004B477F">
            <w:pPr>
              <w:pStyle w:val="Tabele"/>
            </w:pPr>
            <w:r w:rsidRPr="00F42C7C">
              <w:t xml:space="preserve">Administrator, </w:t>
            </w:r>
          </w:p>
          <w:p w:rsidR="004B477F" w:rsidRPr="00F42C7C" w:rsidRDefault="004B477F" w:rsidP="004B477F">
            <w:pPr>
              <w:pStyle w:val="Tabele"/>
            </w:pPr>
            <w:r w:rsidRPr="00F42C7C">
              <w:t xml:space="preserve">Redaktor, </w:t>
            </w:r>
          </w:p>
          <w:p w:rsidR="004B477F" w:rsidRPr="00F42C7C" w:rsidRDefault="004B477F" w:rsidP="004B477F">
            <w:pPr>
              <w:pStyle w:val="Tabele"/>
            </w:pPr>
            <w:r w:rsidRPr="00F42C7C">
              <w:t>Studiues</w:t>
            </w:r>
          </w:p>
        </w:tc>
        <w:tc>
          <w:tcPr>
            <w:tcW w:w="1689" w:type="dxa"/>
          </w:tcPr>
          <w:p w:rsidR="004B477F" w:rsidRPr="00F42C7C" w:rsidRDefault="004B477F" w:rsidP="004B477F">
            <w:pPr>
              <w:pStyle w:val="Tabele"/>
            </w:pPr>
            <w:r w:rsidRPr="00F42C7C">
              <w:t>IV-a</w:t>
            </w:r>
          </w:p>
        </w:tc>
        <w:tc>
          <w:tcPr>
            <w:tcW w:w="1260" w:type="dxa"/>
          </w:tcPr>
          <w:p w:rsidR="004B477F" w:rsidRPr="00F42C7C" w:rsidRDefault="004B477F" w:rsidP="004B477F">
            <w:pPr>
              <w:pStyle w:val="Tabele"/>
            </w:pPr>
            <w:r w:rsidRPr="00F42C7C">
              <w:t>11.000</w:t>
            </w:r>
          </w:p>
        </w:tc>
        <w:tc>
          <w:tcPr>
            <w:tcW w:w="1260" w:type="dxa"/>
          </w:tcPr>
          <w:p w:rsidR="004B477F" w:rsidRPr="00F42C7C" w:rsidRDefault="004B477F" w:rsidP="004B477F">
            <w:pPr>
              <w:pStyle w:val="Tabele"/>
            </w:pPr>
            <w:r w:rsidRPr="00F42C7C">
              <w:t>2%</w:t>
            </w:r>
          </w:p>
        </w:tc>
        <w:tc>
          <w:tcPr>
            <w:tcW w:w="1316" w:type="dxa"/>
          </w:tcPr>
          <w:p w:rsidR="004B477F" w:rsidRPr="00F42C7C" w:rsidRDefault="004B477F" w:rsidP="004B477F">
            <w:pPr>
              <w:pStyle w:val="Tabele"/>
            </w:pPr>
          </w:p>
        </w:tc>
        <w:tc>
          <w:tcPr>
            <w:tcW w:w="1285" w:type="dxa"/>
          </w:tcPr>
          <w:p w:rsidR="004B477F" w:rsidRPr="00F42C7C" w:rsidRDefault="004B477F" w:rsidP="004B477F">
            <w:pPr>
              <w:pStyle w:val="Tabele"/>
            </w:pPr>
            <w:r w:rsidRPr="00F42C7C">
              <w:t>39.000</w:t>
            </w:r>
          </w:p>
        </w:tc>
      </w:tr>
      <w:tr w:rsidR="004B477F" w:rsidRPr="00F42C7C">
        <w:tc>
          <w:tcPr>
            <w:tcW w:w="2448" w:type="dxa"/>
            <w:vMerge/>
          </w:tcPr>
          <w:p w:rsidR="004B477F" w:rsidRPr="00F42C7C" w:rsidRDefault="004B477F" w:rsidP="004B477F">
            <w:pPr>
              <w:pStyle w:val="Tabele"/>
            </w:pPr>
          </w:p>
        </w:tc>
        <w:tc>
          <w:tcPr>
            <w:tcW w:w="1689" w:type="dxa"/>
          </w:tcPr>
          <w:p w:rsidR="004B477F" w:rsidRPr="00F42C7C" w:rsidRDefault="004B477F" w:rsidP="004B477F">
            <w:pPr>
              <w:pStyle w:val="Tabele"/>
            </w:pPr>
            <w:r w:rsidRPr="00F42C7C">
              <w:t>IV-b</w:t>
            </w:r>
          </w:p>
        </w:tc>
        <w:tc>
          <w:tcPr>
            <w:tcW w:w="1260" w:type="dxa"/>
          </w:tcPr>
          <w:p w:rsidR="004B477F" w:rsidRPr="00F42C7C" w:rsidRDefault="004B477F" w:rsidP="004B477F">
            <w:pPr>
              <w:pStyle w:val="Tabele"/>
            </w:pPr>
            <w:r w:rsidRPr="00F42C7C">
              <w:t>11.000</w:t>
            </w:r>
          </w:p>
        </w:tc>
        <w:tc>
          <w:tcPr>
            <w:tcW w:w="1260" w:type="dxa"/>
          </w:tcPr>
          <w:p w:rsidR="004B477F" w:rsidRPr="00F42C7C" w:rsidRDefault="004B477F" w:rsidP="004B477F">
            <w:pPr>
              <w:pStyle w:val="Tabele"/>
            </w:pPr>
            <w:r w:rsidRPr="00F42C7C">
              <w:t>2%</w:t>
            </w:r>
          </w:p>
        </w:tc>
        <w:tc>
          <w:tcPr>
            <w:tcW w:w="1316" w:type="dxa"/>
          </w:tcPr>
          <w:p w:rsidR="004B477F" w:rsidRPr="00F42C7C" w:rsidRDefault="004B477F" w:rsidP="004B477F">
            <w:pPr>
              <w:pStyle w:val="Tabele"/>
            </w:pPr>
          </w:p>
        </w:tc>
        <w:tc>
          <w:tcPr>
            <w:tcW w:w="1285" w:type="dxa"/>
          </w:tcPr>
          <w:p w:rsidR="004B477F" w:rsidRPr="00F42C7C" w:rsidRDefault="004B477F" w:rsidP="004B477F">
            <w:pPr>
              <w:pStyle w:val="Tabele"/>
            </w:pPr>
            <w:r w:rsidRPr="00F42C7C">
              <w:t>29.000</w:t>
            </w:r>
          </w:p>
        </w:tc>
      </w:tr>
      <w:tr w:rsidR="004B477F" w:rsidRPr="00F42C7C">
        <w:tc>
          <w:tcPr>
            <w:tcW w:w="2448" w:type="dxa"/>
          </w:tcPr>
          <w:p w:rsidR="004B477F" w:rsidRDefault="004B477F" w:rsidP="004B477F">
            <w:pPr>
              <w:pStyle w:val="Tabele"/>
            </w:pPr>
            <w:r w:rsidRPr="00F42C7C">
              <w:t xml:space="preserve">Bibliotekar në bibliotekën shkencore të universitetit, </w:t>
            </w:r>
          </w:p>
          <w:p w:rsidR="004B477F" w:rsidRPr="00F42C7C" w:rsidRDefault="004B477F" w:rsidP="004B477F">
            <w:pPr>
              <w:pStyle w:val="Tabele"/>
            </w:pPr>
            <w:r w:rsidRPr="00F42C7C">
              <w:t xml:space="preserve">Bibliotekar në bibliotekën e fakultetit dhe Akademisë së Mbrojtjes, </w:t>
            </w:r>
          </w:p>
          <w:p w:rsidR="004B477F" w:rsidRPr="00F42C7C" w:rsidRDefault="004B477F" w:rsidP="004B477F">
            <w:pPr>
              <w:pStyle w:val="Tabele"/>
            </w:pPr>
            <w:r w:rsidRPr="00F42C7C">
              <w:t>Laborant me arsim të lartë në universitete e shkolla të tjera të larta, Sekretar mësimor, Sekretar i Këshillit Kombëtar të Kontabilitetit</w:t>
            </w:r>
          </w:p>
        </w:tc>
        <w:tc>
          <w:tcPr>
            <w:tcW w:w="1689" w:type="dxa"/>
          </w:tcPr>
          <w:p w:rsidR="004B477F" w:rsidRPr="00F42C7C" w:rsidRDefault="004B477F" w:rsidP="004B477F">
            <w:pPr>
              <w:pStyle w:val="Tabele"/>
            </w:pPr>
            <w:r w:rsidRPr="00F42C7C">
              <w:t>IV-b</w:t>
            </w:r>
          </w:p>
        </w:tc>
        <w:tc>
          <w:tcPr>
            <w:tcW w:w="1260" w:type="dxa"/>
          </w:tcPr>
          <w:p w:rsidR="004B477F" w:rsidRPr="00F42C7C" w:rsidRDefault="004B477F" w:rsidP="004B477F">
            <w:pPr>
              <w:pStyle w:val="Tabele"/>
            </w:pPr>
            <w:r w:rsidRPr="00F42C7C">
              <w:t>11.000</w:t>
            </w:r>
          </w:p>
        </w:tc>
        <w:tc>
          <w:tcPr>
            <w:tcW w:w="1260" w:type="dxa"/>
          </w:tcPr>
          <w:p w:rsidR="004B477F" w:rsidRPr="00F42C7C" w:rsidRDefault="004B477F" w:rsidP="004B477F">
            <w:pPr>
              <w:pStyle w:val="Tabele"/>
            </w:pPr>
            <w:r w:rsidRPr="00F42C7C">
              <w:t>2%</w:t>
            </w:r>
          </w:p>
        </w:tc>
        <w:tc>
          <w:tcPr>
            <w:tcW w:w="1316" w:type="dxa"/>
          </w:tcPr>
          <w:p w:rsidR="004B477F" w:rsidRPr="00F42C7C" w:rsidRDefault="004B477F" w:rsidP="004B477F">
            <w:pPr>
              <w:pStyle w:val="Tabele"/>
            </w:pPr>
          </w:p>
        </w:tc>
        <w:tc>
          <w:tcPr>
            <w:tcW w:w="1285" w:type="dxa"/>
          </w:tcPr>
          <w:p w:rsidR="004B477F" w:rsidRPr="00F42C7C" w:rsidRDefault="004B477F" w:rsidP="004B477F">
            <w:pPr>
              <w:pStyle w:val="Tabele"/>
            </w:pPr>
            <w:r w:rsidRPr="00F42C7C">
              <w:t>29.000</w:t>
            </w:r>
          </w:p>
        </w:tc>
      </w:tr>
    </w:tbl>
    <w:p w:rsidR="004B477F" w:rsidRPr="00F42C7C" w:rsidRDefault="004B477F" w:rsidP="004B477F">
      <w:pPr>
        <w:pStyle w:val="Paragrafi"/>
        <w:jc w:val="right"/>
        <w:rPr>
          <w:lang w:val="sq-AL"/>
        </w:rPr>
      </w:pPr>
    </w:p>
    <w:p w:rsidR="004B477F" w:rsidRPr="00F42C7C" w:rsidRDefault="004B477F" w:rsidP="004B477F">
      <w:pPr>
        <w:pStyle w:val="Paragrafi"/>
        <w:jc w:val="right"/>
        <w:rPr>
          <w:lang w:val="sq-AL"/>
        </w:rPr>
      </w:pPr>
    </w:p>
    <w:p w:rsidR="004B477F" w:rsidRPr="00F42C7C" w:rsidRDefault="004B477F" w:rsidP="004B477F">
      <w:pPr>
        <w:pStyle w:val="Paragrafi"/>
        <w:jc w:val="right"/>
        <w:rPr>
          <w:lang w:val="sq-AL"/>
        </w:rPr>
      </w:pPr>
      <w:r w:rsidRPr="00F42C7C">
        <w:rPr>
          <w:lang w:val="sq-AL"/>
        </w:rPr>
        <w:t>LIDHJA NR.2/1-A</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 xml:space="preserve">STRUKTURA DHE NIVELET E PAGAVE TË NËPUNËSVE NË POZICIONET “SPECIALIST” DERI NË </w:t>
      </w:r>
      <w:r>
        <w:rPr>
          <w:lang w:val="sq-AL"/>
        </w:rPr>
        <w:t>“</w:t>
      </w:r>
      <w:r w:rsidRPr="00F42C7C">
        <w:rPr>
          <w:lang w:val="sq-AL"/>
        </w:rPr>
        <w:t>TITULLAR INSTITUCIONI” NË TEAT</w:t>
      </w:r>
      <w:r>
        <w:rPr>
          <w:lang w:val="sq-AL"/>
        </w:rPr>
        <w:t>RIN KOMBËTAR, TEATRIN KOMBËTAR</w:t>
      </w:r>
      <w:r w:rsidRPr="00F42C7C">
        <w:rPr>
          <w:lang w:val="sq-AL"/>
        </w:rPr>
        <w:t xml:space="preserve"> TË OPERËS, BALETIT DHE ANSAMBLIT POPULLOR DHE NË QENDRËN KOMBËTARE TË KULTURËS PËR FËMIJË</w:t>
      </w:r>
    </w:p>
    <w:p w:rsidR="004B477F" w:rsidRPr="00F42C7C" w:rsidRDefault="004B477F" w:rsidP="004B477F">
      <w:pPr>
        <w:pStyle w:val="Paragrafi"/>
        <w:ind w:firstLine="0"/>
        <w:jc w:val="center"/>
        <w:rPr>
          <w:lang w:val="sq-AL"/>
        </w:rPr>
      </w:pPr>
    </w:p>
    <w:tbl>
      <w:tblPr>
        <w:tblStyle w:val="FootnoteText"/>
        <w:tblW w:w="8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4"/>
        <w:gridCol w:w="1580"/>
        <w:gridCol w:w="876"/>
        <w:gridCol w:w="910"/>
        <w:gridCol w:w="1194"/>
        <w:gridCol w:w="1555"/>
      </w:tblGrid>
      <w:tr w:rsidR="004B477F" w:rsidRPr="00F42C7C">
        <w:trPr>
          <w:jc w:val="center"/>
        </w:trPr>
        <w:tc>
          <w:tcPr>
            <w:tcW w:w="1904" w:type="dxa"/>
          </w:tcPr>
          <w:p w:rsidR="004B477F" w:rsidRPr="00F42C7C" w:rsidRDefault="004B477F" w:rsidP="004B477F">
            <w:pPr>
              <w:pStyle w:val="Tabele"/>
            </w:pPr>
          </w:p>
        </w:tc>
        <w:tc>
          <w:tcPr>
            <w:tcW w:w="6115" w:type="dxa"/>
            <w:gridSpan w:val="5"/>
          </w:tcPr>
          <w:p w:rsidR="004B477F" w:rsidRPr="00F42C7C" w:rsidRDefault="004B477F" w:rsidP="004B477F">
            <w:pPr>
              <w:pStyle w:val="Tabele"/>
            </w:pPr>
            <w:r>
              <w:t>PAGA MUJORE</w:t>
            </w:r>
          </w:p>
        </w:tc>
      </w:tr>
      <w:tr w:rsidR="004B477F" w:rsidRPr="00F42C7C">
        <w:trPr>
          <w:jc w:val="center"/>
        </w:trPr>
        <w:tc>
          <w:tcPr>
            <w:tcW w:w="1904" w:type="dxa"/>
          </w:tcPr>
          <w:p w:rsidR="004B477F" w:rsidRPr="00F42C7C" w:rsidRDefault="004B477F" w:rsidP="004B477F">
            <w:pPr>
              <w:pStyle w:val="Tabele"/>
            </w:pPr>
            <w:r w:rsidRPr="00F42C7C">
              <w:t>POZICIONI</w:t>
            </w:r>
          </w:p>
        </w:tc>
        <w:tc>
          <w:tcPr>
            <w:tcW w:w="1580" w:type="dxa"/>
          </w:tcPr>
          <w:p w:rsidR="004B477F" w:rsidRPr="00F42C7C" w:rsidRDefault="004B477F" w:rsidP="004B477F">
            <w:pPr>
              <w:pStyle w:val="Tabele"/>
            </w:pPr>
            <w:r w:rsidRPr="00F42C7C">
              <w:t>KATEGORIA</w:t>
            </w:r>
          </w:p>
        </w:tc>
        <w:tc>
          <w:tcPr>
            <w:tcW w:w="2980" w:type="dxa"/>
            <w:gridSpan w:val="3"/>
          </w:tcPr>
          <w:p w:rsidR="004B477F" w:rsidRPr="00F42C7C" w:rsidRDefault="004B477F" w:rsidP="004B477F">
            <w:pPr>
              <w:pStyle w:val="Tabele"/>
            </w:pPr>
            <w:r w:rsidRPr="00F42C7C">
              <w:t>PAGA INDIVIDUALE</w:t>
            </w:r>
          </w:p>
          <w:p w:rsidR="004B477F" w:rsidRPr="00F42C7C" w:rsidRDefault="004B477F" w:rsidP="004B477F">
            <w:pPr>
              <w:pStyle w:val="Tabele"/>
            </w:pPr>
            <w:r w:rsidRPr="00F42C7C">
              <w:t>(PAGA BAZË)</w:t>
            </w:r>
          </w:p>
        </w:tc>
        <w:tc>
          <w:tcPr>
            <w:tcW w:w="1555" w:type="dxa"/>
          </w:tcPr>
          <w:p w:rsidR="004B477F" w:rsidRPr="00F42C7C" w:rsidRDefault="004B477F" w:rsidP="004B477F">
            <w:pPr>
              <w:pStyle w:val="Tabele"/>
            </w:pPr>
            <w:r w:rsidRPr="00F42C7C">
              <w:t>SHTESA</w:t>
            </w:r>
            <w:r>
              <w:t xml:space="preserve"> </w:t>
            </w:r>
            <w:r w:rsidRPr="00F42C7C">
              <w:t>E POZICIONIT</w:t>
            </w:r>
          </w:p>
        </w:tc>
      </w:tr>
      <w:tr w:rsidR="004B477F" w:rsidRPr="00F42C7C">
        <w:trPr>
          <w:jc w:val="center"/>
        </w:trPr>
        <w:tc>
          <w:tcPr>
            <w:tcW w:w="1904"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pPr>
            <w:r w:rsidRPr="00F42C7C">
              <w:t>1</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r w:rsidRPr="00F42C7C">
              <w:t>3</w:t>
            </w:r>
          </w:p>
        </w:tc>
        <w:tc>
          <w:tcPr>
            <w:tcW w:w="1555" w:type="dxa"/>
          </w:tcPr>
          <w:p w:rsidR="004B477F" w:rsidRPr="00F42C7C" w:rsidRDefault="004B477F" w:rsidP="004B477F">
            <w:pPr>
              <w:pStyle w:val="Tabele"/>
            </w:pPr>
            <w:r w:rsidRPr="00F42C7C">
              <w:t>4</w:t>
            </w:r>
          </w:p>
        </w:tc>
      </w:tr>
      <w:tr w:rsidR="004B477F" w:rsidRPr="00F42C7C">
        <w:trPr>
          <w:jc w:val="center"/>
        </w:trPr>
        <w:tc>
          <w:tcPr>
            <w:tcW w:w="1904"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pPr>
            <w:r w:rsidRPr="00F42C7C">
              <w:t>Paga e grupit (PG)</w:t>
            </w:r>
          </w:p>
        </w:tc>
        <w:tc>
          <w:tcPr>
            <w:tcW w:w="910" w:type="dxa"/>
          </w:tcPr>
          <w:p w:rsidR="004B477F" w:rsidRPr="00F42C7C" w:rsidRDefault="004B477F" w:rsidP="004B477F">
            <w:pPr>
              <w:pStyle w:val="Tabele"/>
            </w:pPr>
            <w:r w:rsidRPr="00F42C7C">
              <w:t>Shtesa vjetore për vjetërsi (SHV)</w:t>
            </w:r>
          </w:p>
        </w:tc>
        <w:tc>
          <w:tcPr>
            <w:tcW w:w="1194" w:type="dxa"/>
          </w:tcPr>
          <w:p w:rsidR="004B477F" w:rsidRPr="00F42C7C" w:rsidRDefault="004B477F" w:rsidP="004B477F">
            <w:pPr>
              <w:pStyle w:val="Tabele"/>
            </w:pPr>
            <w:r w:rsidRPr="00F42C7C">
              <w:t>Shtesa për kualifikim (SHK)</w:t>
            </w:r>
          </w:p>
        </w:tc>
        <w:tc>
          <w:tcPr>
            <w:tcW w:w="1555" w:type="dxa"/>
          </w:tcPr>
          <w:p w:rsidR="004B477F" w:rsidRPr="00F42C7C" w:rsidRDefault="004B477F" w:rsidP="004B477F">
            <w:pPr>
              <w:pStyle w:val="Tabele"/>
            </w:pPr>
            <w:r w:rsidRPr="00F42C7C">
              <w:t>Shtesa e pozicionit (SHP)</w:t>
            </w:r>
          </w:p>
        </w:tc>
      </w:tr>
      <w:tr w:rsidR="004B477F" w:rsidRPr="00F42C7C">
        <w:trPr>
          <w:jc w:val="center"/>
        </w:trPr>
        <w:tc>
          <w:tcPr>
            <w:tcW w:w="1904" w:type="dxa"/>
          </w:tcPr>
          <w:p w:rsidR="004B477F" w:rsidRPr="00F42C7C" w:rsidRDefault="004B477F" w:rsidP="004B477F">
            <w:pPr>
              <w:pStyle w:val="Tabele"/>
            </w:pPr>
            <w:r w:rsidRPr="00F42C7C">
              <w:t>Titullar i institucionit</w:t>
            </w:r>
          </w:p>
        </w:tc>
        <w:tc>
          <w:tcPr>
            <w:tcW w:w="1580" w:type="dxa"/>
          </w:tcPr>
          <w:p w:rsidR="004B477F" w:rsidRPr="00F42C7C" w:rsidRDefault="004B477F" w:rsidP="004B477F">
            <w:pPr>
              <w:pStyle w:val="Tabele"/>
            </w:pPr>
            <w:r w:rsidRPr="00F42C7C">
              <w:t>II-b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86.500</w:t>
            </w:r>
          </w:p>
        </w:tc>
      </w:tr>
      <w:tr w:rsidR="004B477F" w:rsidRPr="00F42C7C">
        <w:trPr>
          <w:jc w:val="center"/>
        </w:trPr>
        <w:tc>
          <w:tcPr>
            <w:tcW w:w="1904" w:type="dxa"/>
          </w:tcPr>
          <w:p w:rsidR="004B477F" w:rsidRPr="00F42C7C" w:rsidRDefault="004B477F" w:rsidP="004B477F">
            <w:pPr>
              <w:pStyle w:val="Tabele"/>
            </w:pPr>
            <w:r w:rsidRPr="00F42C7C">
              <w:t>Zëvendëstitullar i institucionit, Drejtor drejtorie</w:t>
            </w:r>
          </w:p>
        </w:tc>
        <w:tc>
          <w:tcPr>
            <w:tcW w:w="1580" w:type="dxa"/>
          </w:tcPr>
          <w:p w:rsidR="004B477F" w:rsidRPr="00F42C7C" w:rsidRDefault="004B477F" w:rsidP="004B477F">
            <w:pPr>
              <w:pStyle w:val="Tabele"/>
            </w:pPr>
            <w:r w:rsidRPr="00F42C7C">
              <w:t>III-a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68.500</w:t>
            </w:r>
          </w:p>
        </w:tc>
      </w:tr>
      <w:tr w:rsidR="004B477F" w:rsidRPr="00F42C7C">
        <w:trPr>
          <w:jc w:val="center"/>
        </w:trPr>
        <w:tc>
          <w:tcPr>
            <w:tcW w:w="1904" w:type="dxa"/>
          </w:tcPr>
          <w:p w:rsidR="004B477F" w:rsidRPr="00F42C7C" w:rsidRDefault="004B477F" w:rsidP="004B477F">
            <w:pPr>
              <w:pStyle w:val="Tabele"/>
            </w:pPr>
            <w:r w:rsidRPr="00F42C7C">
              <w:t>Përgjegjës sektori</w:t>
            </w:r>
          </w:p>
        </w:tc>
        <w:tc>
          <w:tcPr>
            <w:tcW w:w="1580" w:type="dxa"/>
          </w:tcPr>
          <w:p w:rsidR="004B477F" w:rsidRPr="00F42C7C" w:rsidRDefault="004B477F" w:rsidP="004B477F">
            <w:pPr>
              <w:pStyle w:val="Tabele"/>
            </w:pPr>
            <w:r w:rsidRPr="00F42C7C">
              <w:t>III-a/1</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58.300</w:t>
            </w:r>
          </w:p>
        </w:tc>
      </w:tr>
      <w:tr w:rsidR="004B477F" w:rsidRPr="00F42C7C">
        <w:trPr>
          <w:jc w:val="center"/>
        </w:trPr>
        <w:tc>
          <w:tcPr>
            <w:tcW w:w="1904" w:type="dxa"/>
          </w:tcPr>
          <w:p w:rsidR="004B477F" w:rsidRPr="00F42C7C" w:rsidRDefault="004B477F" w:rsidP="004B477F">
            <w:pPr>
              <w:pStyle w:val="Tabele"/>
            </w:pPr>
            <w:r w:rsidRPr="00F42C7C">
              <w:t xml:space="preserve">Përgjegjës sektori </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r>
      <w:tr w:rsidR="004B477F" w:rsidRPr="00F42C7C">
        <w:trPr>
          <w:jc w:val="center"/>
        </w:trPr>
        <w:tc>
          <w:tcPr>
            <w:tcW w:w="1904" w:type="dxa"/>
            <w:vMerge w:val="restart"/>
          </w:tcPr>
          <w:p w:rsidR="004B477F" w:rsidRPr="00F42C7C" w:rsidRDefault="004B477F" w:rsidP="004B477F">
            <w:pPr>
              <w:pStyle w:val="Tabele"/>
            </w:pPr>
            <w:r w:rsidRPr="00F42C7C">
              <w:t>Specialist,</w:t>
            </w:r>
          </w:p>
          <w:p w:rsidR="004B477F" w:rsidRPr="00F42C7C" w:rsidRDefault="004B477F" w:rsidP="004B477F">
            <w:pPr>
              <w:pStyle w:val="Tabele"/>
            </w:pPr>
            <w:r w:rsidRPr="00F42C7C">
              <w:t>Mjek</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r>
      <w:tr w:rsidR="004B477F" w:rsidRPr="00F42C7C">
        <w:trPr>
          <w:jc w:val="center"/>
        </w:trPr>
        <w:tc>
          <w:tcPr>
            <w:tcW w:w="1904" w:type="dxa"/>
            <w:vMerge/>
          </w:tcPr>
          <w:p w:rsidR="004B477F" w:rsidRPr="00F42C7C" w:rsidRDefault="004B477F" w:rsidP="004B477F">
            <w:pPr>
              <w:pStyle w:val="Tabele"/>
            </w:pPr>
          </w:p>
        </w:tc>
        <w:tc>
          <w:tcPr>
            <w:tcW w:w="1580" w:type="dxa"/>
          </w:tcPr>
          <w:p w:rsidR="004B477F" w:rsidRPr="00F42C7C" w:rsidRDefault="004B477F" w:rsidP="004B477F">
            <w:pPr>
              <w:pStyle w:val="Tabele"/>
            </w:pPr>
            <w:r w:rsidRPr="00F42C7C">
              <w:t>IV-b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r>
    </w:tbl>
    <w:p w:rsidR="004B477F" w:rsidRPr="00F42C7C" w:rsidRDefault="004B477F" w:rsidP="004B477F">
      <w:pPr>
        <w:pStyle w:val="Paragrafi"/>
        <w:ind w:firstLine="0"/>
        <w:rPr>
          <w:lang w:val="sq-AL"/>
        </w:rPr>
      </w:pPr>
    </w:p>
    <w:p w:rsidR="004B477F" w:rsidRPr="00F42C7C" w:rsidRDefault="004B477F" w:rsidP="004B477F">
      <w:pPr>
        <w:pStyle w:val="Paragrafi"/>
        <w:jc w:val="right"/>
        <w:rPr>
          <w:lang w:val="sq-AL"/>
        </w:rPr>
      </w:pPr>
    </w:p>
    <w:p w:rsidR="004B477F" w:rsidRPr="00F42C7C" w:rsidRDefault="004B477F" w:rsidP="004B477F">
      <w:pPr>
        <w:pStyle w:val="Paragrafi"/>
        <w:jc w:val="right"/>
        <w:rPr>
          <w:lang w:val="sq-AL"/>
        </w:rPr>
      </w:pPr>
      <w:r w:rsidRPr="00F42C7C">
        <w:rPr>
          <w:lang w:val="sq-AL"/>
        </w:rPr>
        <w:t>LIDHJA NR.2/1-B</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STRUKTURA DHE NIVELET E PAGAVE TË PUNONJËSVE TË TRUPËS ARTISTIKE NË TEA</w:t>
      </w:r>
      <w:r>
        <w:rPr>
          <w:lang w:val="sq-AL"/>
        </w:rPr>
        <w:t>TRIN KOMBËTAR, TEATRIN KOMBËTAR</w:t>
      </w:r>
      <w:r w:rsidRPr="00F42C7C">
        <w:rPr>
          <w:lang w:val="sq-AL"/>
        </w:rPr>
        <w:t xml:space="preserve"> TË OPERËS, BALETIT DHE ANSAMBLIT POPULLOR DHE NË </w:t>
      </w:r>
      <w:r>
        <w:rPr>
          <w:lang w:val="sq-AL"/>
        </w:rPr>
        <w:t xml:space="preserve">DREJTORINË E TEATRIT TË FËMIJËVE NË </w:t>
      </w:r>
      <w:r w:rsidRPr="00F42C7C">
        <w:rPr>
          <w:lang w:val="sq-AL"/>
        </w:rPr>
        <w:t>QENDRËN KOMBËTARE TË KULTURËS PËR FËMIJË</w:t>
      </w:r>
    </w:p>
    <w:p w:rsidR="004B477F" w:rsidRPr="00F42C7C" w:rsidRDefault="004B477F" w:rsidP="004B477F">
      <w:pPr>
        <w:pStyle w:val="Paragrafi"/>
        <w:ind w:firstLine="0"/>
        <w:jc w:val="center"/>
        <w:rPr>
          <w:lang w:val="sq-AL"/>
        </w:rPr>
      </w:pPr>
    </w:p>
    <w:p w:rsidR="004B477F" w:rsidRPr="00F42C7C" w:rsidRDefault="004B477F" w:rsidP="004B477F">
      <w:pPr>
        <w:pStyle w:val="Paragrafi"/>
        <w:ind w:firstLine="0"/>
        <w:jc w:val="center"/>
        <w:rPr>
          <w:lang w:val="sq-AL"/>
        </w:rPr>
      </w:pPr>
      <w:r w:rsidRPr="00F42C7C">
        <w:rPr>
          <w:lang w:val="sq-AL"/>
        </w:rPr>
        <w:t xml:space="preserve">I- PËR TEATRIN KOMBËTAR DHE DREJTORINË ARTISTIKE TË TEATRIT TË OPERËS DHE BALETIT, NË TEATRIN KOMBËTAR TË </w:t>
      </w:r>
      <w:r>
        <w:rPr>
          <w:lang w:val="sq-AL"/>
        </w:rPr>
        <w:t>O</w:t>
      </w:r>
      <w:r w:rsidRPr="00F42C7C">
        <w:rPr>
          <w:lang w:val="sq-AL"/>
        </w:rPr>
        <w:t>PER</w:t>
      </w:r>
      <w:r>
        <w:rPr>
          <w:lang w:val="sq-AL"/>
        </w:rPr>
        <w:t>Ë</w:t>
      </w:r>
      <w:r w:rsidRPr="00F42C7C">
        <w:rPr>
          <w:lang w:val="sq-AL"/>
        </w:rPr>
        <w:t>S DHE ANSAMBLIN POPULLOR</w:t>
      </w:r>
    </w:p>
    <w:p w:rsidR="004B477F" w:rsidRPr="00F42C7C" w:rsidRDefault="004B477F" w:rsidP="004B477F">
      <w:pPr>
        <w:pStyle w:val="Paragrafi"/>
        <w:ind w:firstLine="0"/>
        <w:rPr>
          <w:lang w:val="sq-AL"/>
        </w:rPr>
      </w:pPr>
    </w:p>
    <w:tbl>
      <w:tblPr>
        <w:tblStyle w:val="FootnoteTex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593"/>
        <w:gridCol w:w="2841"/>
      </w:tblGrid>
      <w:tr w:rsidR="004B477F" w:rsidRPr="00F42C7C">
        <w:trPr>
          <w:jc w:val="center"/>
        </w:trPr>
        <w:tc>
          <w:tcPr>
            <w:tcW w:w="2088" w:type="dxa"/>
          </w:tcPr>
          <w:p w:rsidR="004B477F" w:rsidRPr="00F42C7C" w:rsidRDefault="004B477F" w:rsidP="004B477F">
            <w:pPr>
              <w:pStyle w:val="Tabele"/>
              <w:jc w:val="center"/>
            </w:pPr>
            <w:r w:rsidRPr="00F42C7C">
              <w:t>Nr</w:t>
            </w:r>
            <w:r>
              <w:t>.</w:t>
            </w:r>
          </w:p>
        </w:tc>
        <w:tc>
          <w:tcPr>
            <w:tcW w:w="3593" w:type="dxa"/>
          </w:tcPr>
          <w:p w:rsidR="004B477F" w:rsidRPr="00F42C7C" w:rsidRDefault="004B477F" w:rsidP="004B477F">
            <w:pPr>
              <w:pStyle w:val="Tabele"/>
              <w:jc w:val="center"/>
            </w:pPr>
            <w:r w:rsidRPr="00F42C7C">
              <w:t>Pozicioni</w:t>
            </w:r>
          </w:p>
        </w:tc>
        <w:tc>
          <w:tcPr>
            <w:tcW w:w="2841" w:type="dxa"/>
          </w:tcPr>
          <w:p w:rsidR="004B477F" w:rsidRPr="00F42C7C" w:rsidRDefault="004B477F" w:rsidP="004B477F">
            <w:pPr>
              <w:pStyle w:val="Tabele"/>
              <w:jc w:val="center"/>
            </w:pPr>
            <w:r w:rsidRPr="00F42C7C">
              <w:t>Paga</w:t>
            </w:r>
          </w:p>
        </w:tc>
      </w:tr>
      <w:tr w:rsidR="004B477F" w:rsidRPr="00F42C7C">
        <w:trPr>
          <w:jc w:val="center"/>
        </w:trPr>
        <w:tc>
          <w:tcPr>
            <w:tcW w:w="2088" w:type="dxa"/>
          </w:tcPr>
          <w:p w:rsidR="004B477F" w:rsidRPr="00F42C7C" w:rsidRDefault="004B477F" w:rsidP="004B477F">
            <w:pPr>
              <w:pStyle w:val="Tabele"/>
            </w:pPr>
            <w:r w:rsidRPr="00F42C7C">
              <w:t>1.</w:t>
            </w:r>
          </w:p>
        </w:tc>
        <w:tc>
          <w:tcPr>
            <w:tcW w:w="3593" w:type="dxa"/>
          </w:tcPr>
          <w:p w:rsidR="004B477F" w:rsidRPr="00F42C7C" w:rsidRDefault="004B477F" w:rsidP="004B477F">
            <w:pPr>
              <w:pStyle w:val="Tabele"/>
            </w:pPr>
            <w:r w:rsidRPr="00F42C7C">
              <w:t>Dirigjent,</w:t>
            </w:r>
          </w:p>
          <w:p w:rsidR="004B477F" w:rsidRPr="00F42C7C" w:rsidRDefault="004B477F" w:rsidP="004B477F">
            <w:pPr>
              <w:pStyle w:val="Tabele"/>
            </w:pPr>
            <w:r w:rsidRPr="00F42C7C">
              <w:t>Regjisor,</w:t>
            </w:r>
          </w:p>
          <w:p w:rsidR="004B477F" w:rsidRPr="00F42C7C" w:rsidRDefault="004B477F" w:rsidP="004B477F">
            <w:pPr>
              <w:pStyle w:val="Tabele"/>
            </w:pPr>
            <w:r>
              <w:t>Solist i parë</w:t>
            </w:r>
            <w:r w:rsidRPr="00F42C7C">
              <w:t>,</w:t>
            </w:r>
          </w:p>
          <w:p w:rsidR="004B477F" w:rsidRPr="00F42C7C" w:rsidRDefault="004B477F" w:rsidP="004B477F">
            <w:pPr>
              <w:pStyle w:val="Tabele"/>
            </w:pPr>
            <w:r w:rsidRPr="00F42C7C">
              <w:t>Koncertmaestër,</w:t>
            </w:r>
          </w:p>
          <w:p w:rsidR="004B477F" w:rsidRPr="00F42C7C" w:rsidRDefault="004B477F" w:rsidP="004B477F">
            <w:pPr>
              <w:pStyle w:val="Tabele"/>
            </w:pPr>
            <w:r w:rsidRPr="00F42C7C">
              <w:t>Baletmaestër,</w:t>
            </w:r>
          </w:p>
          <w:p w:rsidR="004B477F" w:rsidRPr="00F42C7C" w:rsidRDefault="004B477F" w:rsidP="004B477F">
            <w:pPr>
              <w:pStyle w:val="Tabele"/>
            </w:pPr>
            <w:r w:rsidRPr="00F42C7C">
              <w:t>Aktor i parë,</w:t>
            </w:r>
          </w:p>
        </w:tc>
        <w:tc>
          <w:tcPr>
            <w:tcW w:w="2841" w:type="dxa"/>
          </w:tcPr>
          <w:p w:rsidR="004B477F" w:rsidRPr="00F42C7C" w:rsidRDefault="004B477F" w:rsidP="004B477F">
            <w:pPr>
              <w:pStyle w:val="Tabele"/>
            </w:pPr>
            <w:r w:rsidRPr="00F42C7C">
              <w:t>69.300</w:t>
            </w:r>
            <w:r>
              <w:t xml:space="preserve"> lekë</w:t>
            </w:r>
          </w:p>
        </w:tc>
      </w:tr>
      <w:tr w:rsidR="004B477F" w:rsidRPr="00F42C7C">
        <w:trPr>
          <w:jc w:val="center"/>
        </w:trPr>
        <w:tc>
          <w:tcPr>
            <w:tcW w:w="2088" w:type="dxa"/>
          </w:tcPr>
          <w:p w:rsidR="004B477F" w:rsidRPr="00F42C7C" w:rsidRDefault="004B477F" w:rsidP="004B477F">
            <w:pPr>
              <w:pStyle w:val="Tabele"/>
            </w:pPr>
            <w:r w:rsidRPr="00F42C7C">
              <w:t>2.</w:t>
            </w:r>
          </w:p>
        </w:tc>
        <w:tc>
          <w:tcPr>
            <w:tcW w:w="3593" w:type="dxa"/>
          </w:tcPr>
          <w:p w:rsidR="004B477F" w:rsidRPr="00F42C7C" w:rsidRDefault="004B477F" w:rsidP="004B477F">
            <w:pPr>
              <w:pStyle w:val="Tabele"/>
            </w:pPr>
            <w:r w:rsidRPr="00F42C7C">
              <w:t xml:space="preserve">Asistent dirigjent, </w:t>
            </w:r>
          </w:p>
          <w:p w:rsidR="004B477F" w:rsidRPr="00F42C7C" w:rsidRDefault="004B477F" w:rsidP="004B477F">
            <w:pPr>
              <w:pStyle w:val="Tabele"/>
            </w:pPr>
            <w:r w:rsidRPr="00F42C7C">
              <w:t xml:space="preserve">Asistent regjisor, </w:t>
            </w:r>
          </w:p>
          <w:p w:rsidR="004B477F" w:rsidRPr="00F42C7C" w:rsidRDefault="004B477F" w:rsidP="004B477F">
            <w:pPr>
              <w:pStyle w:val="Tabele"/>
            </w:pPr>
            <w:r w:rsidRPr="00F42C7C">
              <w:t xml:space="preserve">Solist II (spala sektori), </w:t>
            </w:r>
          </w:p>
          <w:p w:rsidR="004B477F" w:rsidRPr="00F42C7C" w:rsidRDefault="004B477F" w:rsidP="004B477F">
            <w:pPr>
              <w:pStyle w:val="Tabele"/>
            </w:pPr>
            <w:r w:rsidRPr="00F42C7C">
              <w:t>A</w:t>
            </w:r>
            <w:r>
              <w:t>k</w:t>
            </w:r>
            <w:r w:rsidRPr="00F42C7C">
              <w:t>tor i dytë</w:t>
            </w:r>
          </w:p>
        </w:tc>
        <w:tc>
          <w:tcPr>
            <w:tcW w:w="2841" w:type="dxa"/>
          </w:tcPr>
          <w:p w:rsidR="004B477F" w:rsidRPr="00F42C7C" w:rsidRDefault="004B477F" w:rsidP="004B477F">
            <w:pPr>
              <w:pStyle w:val="Tabele"/>
            </w:pPr>
            <w:r>
              <w:t>62.500 lekë</w:t>
            </w:r>
          </w:p>
        </w:tc>
      </w:tr>
      <w:tr w:rsidR="004B477F" w:rsidRPr="00F42C7C">
        <w:trPr>
          <w:jc w:val="center"/>
        </w:trPr>
        <w:tc>
          <w:tcPr>
            <w:tcW w:w="2088" w:type="dxa"/>
          </w:tcPr>
          <w:p w:rsidR="004B477F" w:rsidRPr="00F42C7C" w:rsidRDefault="004B477F" w:rsidP="004B477F">
            <w:pPr>
              <w:pStyle w:val="Tabele"/>
            </w:pPr>
            <w:r w:rsidRPr="00F42C7C">
              <w:t>3.</w:t>
            </w:r>
          </w:p>
        </w:tc>
        <w:tc>
          <w:tcPr>
            <w:tcW w:w="3593" w:type="dxa"/>
          </w:tcPr>
          <w:p w:rsidR="004B477F" w:rsidRPr="00F42C7C" w:rsidRDefault="004B477F" w:rsidP="004B477F">
            <w:pPr>
              <w:pStyle w:val="Tabele"/>
            </w:pPr>
            <w:r w:rsidRPr="00F42C7C">
              <w:t xml:space="preserve">Orkestrant i kategorisë së parë, </w:t>
            </w:r>
          </w:p>
          <w:p w:rsidR="004B477F" w:rsidRPr="00F42C7C" w:rsidRDefault="004B477F" w:rsidP="004B477F">
            <w:pPr>
              <w:pStyle w:val="Tabele"/>
            </w:pPr>
            <w:r w:rsidRPr="00F42C7C">
              <w:t xml:space="preserve">Korist i kategorisë së parë, </w:t>
            </w:r>
          </w:p>
          <w:p w:rsidR="004B477F" w:rsidRPr="00F42C7C" w:rsidRDefault="004B477F" w:rsidP="004B477F">
            <w:pPr>
              <w:pStyle w:val="Tabele"/>
            </w:pPr>
            <w:r w:rsidRPr="00F42C7C">
              <w:t xml:space="preserve">Balerin i kategorisë së parë, </w:t>
            </w:r>
          </w:p>
          <w:p w:rsidR="004B477F" w:rsidRPr="00F42C7C" w:rsidRDefault="004B477F" w:rsidP="004B477F">
            <w:pPr>
              <w:pStyle w:val="Tabele"/>
            </w:pPr>
            <w:r w:rsidRPr="00F42C7C">
              <w:t xml:space="preserve">Aktor i tretë, </w:t>
            </w:r>
          </w:p>
          <w:p w:rsidR="004B477F" w:rsidRPr="00F42C7C" w:rsidRDefault="004B477F" w:rsidP="004B477F">
            <w:pPr>
              <w:pStyle w:val="Tabele"/>
            </w:pPr>
            <w:r w:rsidRPr="00F42C7C">
              <w:t>Skenograf i kategorisë së parë</w:t>
            </w:r>
          </w:p>
        </w:tc>
        <w:tc>
          <w:tcPr>
            <w:tcW w:w="2841" w:type="dxa"/>
          </w:tcPr>
          <w:p w:rsidR="004B477F" w:rsidRPr="00F42C7C" w:rsidRDefault="004B477F" w:rsidP="004B477F">
            <w:pPr>
              <w:pStyle w:val="Tabele"/>
            </w:pPr>
            <w:r w:rsidRPr="00F42C7C">
              <w:t>50.000</w:t>
            </w:r>
            <w:r>
              <w:t xml:space="preserve"> lekë</w:t>
            </w:r>
          </w:p>
        </w:tc>
      </w:tr>
      <w:tr w:rsidR="004B477F" w:rsidRPr="00F42C7C">
        <w:trPr>
          <w:jc w:val="center"/>
        </w:trPr>
        <w:tc>
          <w:tcPr>
            <w:tcW w:w="2088" w:type="dxa"/>
          </w:tcPr>
          <w:p w:rsidR="004B477F" w:rsidRPr="00F42C7C" w:rsidRDefault="004B477F" w:rsidP="004B477F">
            <w:pPr>
              <w:pStyle w:val="Tabele"/>
            </w:pPr>
            <w:r w:rsidRPr="00F42C7C">
              <w:t>4.</w:t>
            </w:r>
          </w:p>
        </w:tc>
        <w:tc>
          <w:tcPr>
            <w:tcW w:w="3593" w:type="dxa"/>
          </w:tcPr>
          <w:p w:rsidR="004B477F" w:rsidRPr="00F42C7C" w:rsidRDefault="004B477F" w:rsidP="004B477F">
            <w:pPr>
              <w:pStyle w:val="Tabele"/>
            </w:pPr>
            <w:r w:rsidRPr="00F42C7C">
              <w:t xml:space="preserve">Orkestrant i kategorisë së dytë, </w:t>
            </w:r>
          </w:p>
          <w:p w:rsidR="004B477F" w:rsidRPr="00F42C7C" w:rsidRDefault="004B477F" w:rsidP="004B477F">
            <w:pPr>
              <w:pStyle w:val="Tabele"/>
            </w:pPr>
            <w:r w:rsidRPr="00F42C7C">
              <w:t xml:space="preserve">Korist i kategorisë së dytë, </w:t>
            </w:r>
          </w:p>
          <w:p w:rsidR="004B477F" w:rsidRPr="00F42C7C" w:rsidRDefault="004B477F" w:rsidP="004B477F">
            <w:pPr>
              <w:pStyle w:val="Tabele"/>
            </w:pPr>
            <w:r w:rsidRPr="00F42C7C">
              <w:t xml:space="preserve">Balerin i kategorisë së dytë, </w:t>
            </w:r>
          </w:p>
          <w:p w:rsidR="004B477F" w:rsidRPr="00F42C7C" w:rsidRDefault="004B477F" w:rsidP="004B477F">
            <w:pPr>
              <w:pStyle w:val="Tabele"/>
            </w:pPr>
            <w:r w:rsidRPr="00F42C7C">
              <w:t xml:space="preserve">Aktor i tretë, </w:t>
            </w:r>
          </w:p>
          <w:p w:rsidR="004B477F" w:rsidRPr="00F42C7C" w:rsidRDefault="004B477F" w:rsidP="004B477F">
            <w:pPr>
              <w:pStyle w:val="Tabele"/>
            </w:pPr>
            <w:r w:rsidRPr="00F42C7C">
              <w:t>Skenograf i kategorisë së dytë</w:t>
            </w:r>
          </w:p>
        </w:tc>
        <w:tc>
          <w:tcPr>
            <w:tcW w:w="2841" w:type="dxa"/>
          </w:tcPr>
          <w:p w:rsidR="004B477F" w:rsidRPr="00F42C7C" w:rsidRDefault="004B477F" w:rsidP="004B477F">
            <w:pPr>
              <w:pStyle w:val="Tabele"/>
            </w:pPr>
            <w:r w:rsidRPr="00F42C7C">
              <w:t>40.000</w:t>
            </w:r>
            <w:r>
              <w:t xml:space="preserve"> lekë</w:t>
            </w:r>
          </w:p>
        </w:tc>
      </w:tr>
    </w:tbl>
    <w:p w:rsidR="004B477F" w:rsidRPr="00F42C7C" w:rsidRDefault="004B477F" w:rsidP="004B477F">
      <w:pPr>
        <w:pStyle w:val="Paragrafi"/>
        <w:ind w:firstLine="0"/>
        <w:rPr>
          <w:lang w:val="sq-AL"/>
        </w:rPr>
      </w:pPr>
    </w:p>
    <w:p w:rsidR="004B477F" w:rsidRPr="0080488F" w:rsidRDefault="004B477F" w:rsidP="004B477F">
      <w:pPr>
        <w:pStyle w:val="TitulliTitull"/>
        <w:jc w:val="both"/>
      </w:pPr>
      <w:r w:rsidRPr="00F42C7C">
        <w:t>II-PËR DREJTORINË ARTISTIKE TË ANSAMBLIT TË KËNGËVE DHE VALLEVE POPULLORE, NË TEATRIN KOMBËTAR TË OPERËS, BALETIT DHE ANSAMBLIT POPULLOR DHE DREJTORINË E TEATRIT TË FËMIJËVE NË QENDRËN KOMBËTARE TË KULTURËS PËR FËMIJË</w:t>
      </w:r>
    </w:p>
    <w:p w:rsidR="004B477F" w:rsidRPr="00F42C7C" w:rsidRDefault="004B477F" w:rsidP="004B477F">
      <w:pPr>
        <w:pStyle w:val="Paragrafi"/>
        <w:ind w:firstLine="0"/>
        <w:rPr>
          <w:lang w:val="sq-AL"/>
        </w:rPr>
      </w:pPr>
    </w:p>
    <w:tbl>
      <w:tblPr>
        <w:tblStyle w:val="FootnoteTex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233"/>
        <w:gridCol w:w="2841"/>
      </w:tblGrid>
      <w:tr w:rsidR="004B477F" w:rsidRPr="00F42C7C">
        <w:trPr>
          <w:jc w:val="center"/>
        </w:trPr>
        <w:tc>
          <w:tcPr>
            <w:tcW w:w="2448" w:type="dxa"/>
          </w:tcPr>
          <w:p w:rsidR="004B477F" w:rsidRPr="00F42C7C" w:rsidRDefault="004B477F" w:rsidP="004B477F">
            <w:pPr>
              <w:pStyle w:val="Tabele"/>
              <w:jc w:val="center"/>
            </w:pPr>
            <w:r w:rsidRPr="00F42C7C">
              <w:t>Nr.</w:t>
            </w:r>
          </w:p>
        </w:tc>
        <w:tc>
          <w:tcPr>
            <w:tcW w:w="3233" w:type="dxa"/>
          </w:tcPr>
          <w:p w:rsidR="004B477F" w:rsidRPr="00F42C7C" w:rsidRDefault="004B477F" w:rsidP="004B477F">
            <w:pPr>
              <w:pStyle w:val="Tabele"/>
              <w:jc w:val="center"/>
            </w:pPr>
            <w:r w:rsidRPr="00F42C7C">
              <w:t>Pozicioni</w:t>
            </w:r>
          </w:p>
        </w:tc>
        <w:tc>
          <w:tcPr>
            <w:tcW w:w="2841" w:type="dxa"/>
          </w:tcPr>
          <w:p w:rsidR="004B477F" w:rsidRPr="00F42C7C" w:rsidRDefault="004B477F" w:rsidP="004B477F">
            <w:pPr>
              <w:pStyle w:val="Tabele"/>
              <w:jc w:val="center"/>
            </w:pPr>
            <w:r w:rsidRPr="00F42C7C">
              <w:t>Paga</w:t>
            </w:r>
          </w:p>
        </w:tc>
      </w:tr>
      <w:tr w:rsidR="004B477F" w:rsidRPr="00F42C7C">
        <w:trPr>
          <w:jc w:val="center"/>
        </w:trPr>
        <w:tc>
          <w:tcPr>
            <w:tcW w:w="2448" w:type="dxa"/>
          </w:tcPr>
          <w:p w:rsidR="004B477F" w:rsidRPr="00F42C7C" w:rsidRDefault="004B477F" w:rsidP="004B477F">
            <w:pPr>
              <w:pStyle w:val="Tabele"/>
            </w:pPr>
            <w:r w:rsidRPr="00F42C7C">
              <w:t>1.</w:t>
            </w:r>
          </w:p>
        </w:tc>
        <w:tc>
          <w:tcPr>
            <w:tcW w:w="3233" w:type="dxa"/>
          </w:tcPr>
          <w:p w:rsidR="004B477F" w:rsidRPr="00F42C7C" w:rsidRDefault="004B477F" w:rsidP="004B477F">
            <w:pPr>
              <w:pStyle w:val="Tabele"/>
            </w:pPr>
            <w:r w:rsidRPr="00F42C7C">
              <w:t>Dirigjent, regjisor</w:t>
            </w:r>
          </w:p>
        </w:tc>
        <w:tc>
          <w:tcPr>
            <w:tcW w:w="2841" w:type="dxa"/>
          </w:tcPr>
          <w:p w:rsidR="004B477F" w:rsidRPr="00F42C7C" w:rsidRDefault="004B477F" w:rsidP="004B477F">
            <w:pPr>
              <w:pStyle w:val="Tabele"/>
            </w:pPr>
            <w:r w:rsidRPr="00F42C7C">
              <w:t>62.500</w:t>
            </w:r>
            <w:r>
              <w:t xml:space="preserve"> lekë</w:t>
            </w:r>
          </w:p>
        </w:tc>
      </w:tr>
      <w:tr w:rsidR="004B477F" w:rsidRPr="00F42C7C">
        <w:trPr>
          <w:jc w:val="center"/>
        </w:trPr>
        <w:tc>
          <w:tcPr>
            <w:tcW w:w="2448" w:type="dxa"/>
          </w:tcPr>
          <w:p w:rsidR="004B477F" w:rsidRPr="00F42C7C" w:rsidRDefault="004B477F" w:rsidP="004B477F">
            <w:pPr>
              <w:pStyle w:val="Tabele"/>
            </w:pPr>
            <w:r w:rsidRPr="00F42C7C">
              <w:t>2.</w:t>
            </w:r>
          </w:p>
        </w:tc>
        <w:tc>
          <w:tcPr>
            <w:tcW w:w="3233" w:type="dxa"/>
          </w:tcPr>
          <w:p w:rsidR="004B477F" w:rsidRPr="00F42C7C" w:rsidRDefault="004B477F" w:rsidP="004B477F">
            <w:pPr>
              <w:pStyle w:val="Tabele"/>
            </w:pPr>
            <w:r w:rsidRPr="00F42C7C">
              <w:t xml:space="preserve">Solist i parë, </w:t>
            </w:r>
          </w:p>
          <w:p w:rsidR="004B477F" w:rsidRPr="00F42C7C" w:rsidRDefault="004B477F" w:rsidP="004B477F">
            <w:pPr>
              <w:pStyle w:val="Tabele"/>
            </w:pPr>
            <w:r w:rsidRPr="00F42C7C">
              <w:t xml:space="preserve">Orkestrant i kategorisë së parë, </w:t>
            </w:r>
          </w:p>
          <w:p w:rsidR="004B477F" w:rsidRPr="00F42C7C" w:rsidRDefault="004B477F" w:rsidP="004B477F">
            <w:pPr>
              <w:pStyle w:val="Tabele"/>
            </w:pPr>
            <w:r w:rsidRPr="00F42C7C">
              <w:t xml:space="preserve">Aktor i parë, </w:t>
            </w:r>
          </w:p>
          <w:p w:rsidR="004B477F" w:rsidRPr="00F42C7C" w:rsidRDefault="004B477F" w:rsidP="004B477F">
            <w:pPr>
              <w:pStyle w:val="Tabele"/>
            </w:pPr>
            <w:r w:rsidRPr="00F42C7C">
              <w:t xml:space="preserve">Skenograf i kategorisë së parë, Korist i kategorisë së parë, </w:t>
            </w:r>
          </w:p>
          <w:p w:rsidR="004B477F" w:rsidRPr="00F42C7C" w:rsidRDefault="004B477F" w:rsidP="004B477F">
            <w:pPr>
              <w:pStyle w:val="Tabele"/>
            </w:pPr>
            <w:r w:rsidRPr="00F42C7C">
              <w:t>Valltar i kategorisë së parë</w:t>
            </w:r>
          </w:p>
        </w:tc>
        <w:tc>
          <w:tcPr>
            <w:tcW w:w="2841" w:type="dxa"/>
          </w:tcPr>
          <w:p w:rsidR="004B477F" w:rsidRPr="00F42C7C" w:rsidRDefault="004B477F" w:rsidP="004B477F">
            <w:pPr>
              <w:pStyle w:val="Tabele"/>
            </w:pPr>
            <w:r w:rsidRPr="00F42C7C">
              <w:t>50.000</w:t>
            </w:r>
            <w:r>
              <w:t xml:space="preserve"> lekë</w:t>
            </w:r>
          </w:p>
        </w:tc>
      </w:tr>
      <w:tr w:rsidR="004B477F" w:rsidRPr="00F42C7C">
        <w:trPr>
          <w:jc w:val="center"/>
        </w:trPr>
        <w:tc>
          <w:tcPr>
            <w:tcW w:w="2448" w:type="dxa"/>
          </w:tcPr>
          <w:p w:rsidR="004B477F" w:rsidRPr="00F42C7C" w:rsidRDefault="004B477F" w:rsidP="004B477F">
            <w:pPr>
              <w:pStyle w:val="Tabele"/>
            </w:pPr>
            <w:r w:rsidRPr="00F42C7C">
              <w:t>3.</w:t>
            </w:r>
          </w:p>
        </w:tc>
        <w:tc>
          <w:tcPr>
            <w:tcW w:w="3233" w:type="dxa"/>
          </w:tcPr>
          <w:p w:rsidR="004B477F" w:rsidRPr="00F42C7C" w:rsidRDefault="004B477F" w:rsidP="004B477F">
            <w:pPr>
              <w:pStyle w:val="Tabele"/>
            </w:pPr>
            <w:r w:rsidRPr="00F42C7C">
              <w:t xml:space="preserve">Solist i dytë, </w:t>
            </w:r>
          </w:p>
          <w:p w:rsidR="004B477F" w:rsidRPr="00F42C7C" w:rsidRDefault="004B477F" w:rsidP="004B477F">
            <w:pPr>
              <w:pStyle w:val="Tabele"/>
            </w:pPr>
            <w:r w:rsidRPr="00F42C7C">
              <w:t xml:space="preserve">Orkestrant i kategorisë së dytë, Aktor i dytë, </w:t>
            </w:r>
          </w:p>
          <w:p w:rsidR="004B477F" w:rsidRPr="00F42C7C" w:rsidRDefault="004B477F" w:rsidP="004B477F">
            <w:pPr>
              <w:pStyle w:val="Tabele"/>
            </w:pPr>
            <w:r w:rsidRPr="00F42C7C">
              <w:t xml:space="preserve">Skenograf i kategorisë së dytë, Korist i kategorisë së dytë, </w:t>
            </w:r>
          </w:p>
          <w:p w:rsidR="004B477F" w:rsidRPr="00F42C7C" w:rsidRDefault="004B477F" w:rsidP="004B477F">
            <w:pPr>
              <w:pStyle w:val="Tabele"/>
            </w:pPr>
            <w:r w:rsidRPr="00F42C7C">
              <w:t>Valltar i kategorisë së dytë</w:t>
            </w:r>
          </w:p>
        </w:tc>
        <w:tc>
          <w:tcPr>
            <w:tcW w:w="2841" w:type="dxa"/>
          </w:tcPr>
          <w:p w:rsidR="004B477F" w:rsidRPr="00F42C7C" w:rsidRDefault="004B477F" w:rsidP="004B477F">
            <w:pPr>
              <w:pStyle w:val="Tabele"/>
            </w:pPr>
            <w:r w:rsidRPr="00F42C7C">
              <w:t>40.000</w:t>
            </w:r>
            <w:r>
              <w:t xml:space="preserve"> lekë</w:t>
            </w:r>
          </w:p>
        </w:tc>
      </w:tr>
    </w:tbl>
    <w:p w:rsidR="004B477F" w:rsidRPr="00F42C7C" w:rsidRDefault="004B477F" w:rsidP="004B477F">
      <w:pPr>
        <w:pStyle w:val="Paragrafi"/>
        <w:ind w:firstLine="0"/>
        <w:rPr>
          <w:lang w:val="sq-AL"/>
        </w:rPr>
      </w:pPr>
      <w:r w:rsidRPr="00F42C7C">
        <w:rPr>
          <w:lang w:val="sq-AL"/>
        </w:rPr>
        <w:t xml:space="preserve"> </w:t>
      </w:r>
    </w:p>
    <w:p w:rsidR="004B477F" w:rsidRPr="00F42C7C" w:rsidRDefault="004B477F" w:rsidP="004B477F">
      <w:pPr>
        <w:pStyle w:val="Paragrafi"/>
        <w:jc w:val="right"/>
        <w:rPr>
          <w:lang w:val="sq-AL"/>
        </w:rPr>
      </w:pPr>
      <w:r w:rsidRPr="00F42C7C">
        <w:rPr>
          <w:lang w:val="sq-AL"/>
        </w:rPr>
        <w:t>LIDHJA NR.2/2</w:t>
      </w:r>
    </w:p>
    <w:p w:rsidR="004B477F" w:rsidRPr="00F42C7C" w:rsidRDefault="004B477F" w:rsidP="004B477F">
      <w:pPr>
        <w:pStyle w:val="Paragrafi"/>
        <w:jc w:val="right"/>
        <w:rPr>
          <w:lang w:val="sq-AL"/>
        </w:rPr>
      </w:pPr>
    </w:p>
    <w:p w:rsidR="004B477F" w:rsidRPr="00F42C7C" w:rsidRDefault="004B477F" w:rsidP="004B477F">
      <w:pPr>
        <w:pStyle w:val="Paragrafi"/>
        <w:jc w:val="center"/>
        <w:rPr>
          <w:lang w:val="sq-AL"/>
        </w:rPr>
      </w:pPr>
      <w:r w:rsidRPr="00F42C7C">
        <w:rPr>
          <w:lang w:val="sq-AL"/>
        </w:rPr>
        <w:t xml:space="preserve">STRUKTURA DHE NIVELET E PAGAVE TË NËPUNËSVE NË POZICIONET “SPECIALIST” DERI </w:t>
      </w:r>
      <w:r>
        <w:rPr>
          <w:lang w:val="sq-AL"/>
        </w:rPr>
        <w:t xml:space="preserve">NË </w:t>
      </w:r>
      <w:r w:rsidRPr="00F42C7C">
        <w:rPr>
          <w:lang w:val="sq-AL"/>
        </w:rPr>
        <w:t>“TITULLAR I INSTITUCIONIT” NË QENDRAT E TRANSFERIMIT TË TEKNOLOGJIVE BUJQËSORE</w:t>
      </w:r>
    </w:p>
    <w:p w:rsidR="004B477F" w:rsidRPr="00F42C7C" w:rsidRDefault="004B477F" w:rsidP="004B477F">
      <w:pPr>
        <w:pStyle w:val="Paragrafi"/>
        <w:rPr>
          <w:lang w:val="sq-AL"/>
        </w:rPr>
      </w:pPr>
    </w:p>
    <w:p w:rsidR="004B477F" w:rsidRPr="00F42C7C" w:rsidRDefault="004B477F" w:rsidP="004B477F">
      <w:pPr>
        <w:pStyle w:val="Paragrafi"/>
        <w:ind w:firstLine="0"/>
        <w:rPr>
          <w:lang w:val="sq-AL"/>
        </w:rPr>
      </w:pPr>
    </w:p>
    <w:tbl>
      <w:tblPr>
        <w:tblStyle w:val="FootnoteText"/>
        <w:tblW w:w="8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1586"/>
        <w:gridCol w:w="875"/>
        <w:gridCol w:w="909"/>
        <w:gridCol w:w="1193"/>
        <w:gridCol w:w="1561"/>
      </w:tblGrid>
      <w:tr w:rsidR="004B477F" w:rsidRPr="00F42C7C">
        <w:trPr>
          <w:jc w:val="center"/>
        </w:trPr>
        <w:tc>
          <w:tcPr>
            <w:tcW w:w="1904" w:type="dxa"/>
          </w:tcPr>
          <w:p w:rsidR="004B477F" w:rsidRPr="004B477F" w:rsidRDefault="004B477F" w:rsidP="004B477F">
            <w:pPr>
              <w:pStyle w:val="Tabele"/>
              <w:jc w:val="center"/>
              <w:rPr>
                <w:b/>
              </w:rPr>
            </w:pPr>
          </w:p>
        </w:tc>
        <w:tc>
          <w:tcPr>
            <w:tcW w:w="6115" w:type="dxa"/>
            <w:gridSpan w:val="5"/>
          </w:tcPr>
          <w:p w:rsidR="004B477F" w:rsidRPr="004B477F" w:rsidRDefault="004B477F" w:rsidP="004B477F">
            <w:pPr>
              <w:pStyle w:val="Tabele"/>
              <w:jc w:val="center"/>
              <w:rPr>
                <w:b/>
              </w:rPr>
            </w:pPr>
            <w:r w:rsidRPr="004B477F">
              <w:rPr>
                <w:b/>
              </w:rPr>
              <w:t>PAGA MUJORE</w:t>
            </w:r>
          </w:p>
        </w:tc>
      </w:tr>
      <w:tr w:rsidR="004B477F" w:rsidRPr="00F42C7C">
        <w:trPr>
          <w:jc w:val="center"/>
        </w:trPr>
        <w:tc>
          <w:tcPr>
            <w:tcW w:w="1904" w:type="dxa"/>
          </w:tcPr>
          <w:p w:rsidR="004B477F" w:rsidRPr="004B477F" w:rsidRDefault="004B477F" w:rsidP="004B477F">
            <w:pPr>
              <w:pStyle w:val="Tabele"/>
              <w:jc w:val="center"/>
              <w:rPr>
                <w:b/>
              </w:rPr>
            </w:pPr>
            <w:r w:rsidRPr="004B477F">
              <w:rPr>
                <w:b/>
              </w:rPr>
              <w:t>POZICIONI</w:t>
            </w:r>
          </w:p>
        </w:tc>
        <w:tc>
          <w:tcPr>
            <w:tcW w:w="1580" w:type="dxa"/>
          </w:tcPr>
          <w:p w:rsidR="004B477F" w:rsidRPr="004B477F" w:rsidRDefault="004B477F" w:rsidP="004B477F">
            <w:pPr>
              <w:pStyle w:val="Tabele"/>
              <w:jc w:val="center"/>
              <w:rPr>
                <w:b/>
              </w:rPr>
            </w:pPr>
            <w:r w:rsidRPr="004B477F">
              <w:rPr>
                <w:b/>
              </w:rPr>
              <w:t>KATEGORIA</w:t>
            </w:r>
          </w:p>
        </w:tc>
        <w:tc>
          <w:tcPr>
            <w:tcW w:w="2980" w:type="dxa"/>
            <w:gridSpan w:val="3"/>
          </w:tcPr>
          <w:p w:rsidR="004B477F" w:rsidRPr="004B477F" w:rsidRDefault="004B477F" w:rsidP="004B477F">
            <w:pPr>
              <w:pStyle w:val="Tabele"/>
              <w:jc w:val="center"/>
              <w:rPr>
                <w:b/>
              </w:rPr>
            </w:pPr>
            <w:r w:rsidRPr="004B477F">
              <w:rPr>
                <w:b/>
              </w:rPr>
              <w:t>PAGA INDIVIDUALE</w:t>
            </w:r>
          </w:p>
          <w:p w:rsidR="004B477F" w:rsidRPr="004B477F" w:rsidRDefault="004B477F" w:rsidP="004B477F">
            <w:pPr>
              <w:pStyle w:val="Tabele"/>
              <w:jc w:val="center"/>
              <w:rPr>
                <w:b/>
              </w:rPr>
            </w:pPr>
            <w:r w:rsidRPr="004B477F">
              <w:rPr>
                <w:b/>
              </w:rPr>
              <w:t>(PAGA BAZË)</w:t>
            </w:r>
          </w:p>
        </w:tc>
        <w:tc>
          <w:tcPr>
            <w:tcW w:w="1555" w:type="dxa"/>
          </w:tcPr>
          <w:p w:rsidR="004B477F" w:rsidRPr="004B477F" w:rsidRDefault="004B477F" w:rsidP="004B477F">
            <w:pPr>
              <w:pStyle w:val="Tabele"/>
              <w:jc w:val="center"/>
              <w:rPr>
                <w:b/>
              </w:rPr>
            </w:pPr>
            <w:r w:rsidRPr="004B477F">
              <w:rPr>
                <w:b/>
              </w:rPr>
              <w:t>SHTESA E POZICIONIT</w:t>
            </w:r>
          </w:p>
        </w:tc>
      </w:tr>
      <w:tr w:rsidR="004B477F" w:rsidRPr="00F42C7C">
        <w:trPr>
          <w:jc w:val="center"/>
        </w:trPr>
        <w:tc>
          <w:tcPr>
            <w:tcW w:w="1904" w:type="dxa"/>
          </w:tcPr>
          <w:p w:rsidR="004B477F" w:rsidRPr="004B477F" w:rsidRDefault="004B477F" w:rsidP="004B477F">
            <w:pPr>
              <w:pStyle w:val="Tabele"/>
              <w:jc w:val="center"/>
              <w:rPr>
                <w:b/>
              </w:rPr>
            </w:pPr>
          </w:p>
        </w:tc>
        <w:tc>
          <w:tcPr>
            <w:tcW w:w="1580" w:type="dxa"/>
          </w:tcPr>
          <w:p w:rsidR="004B477F" w:rsidRPr="004B477F" w:rsidRDefault="004B477F" w:rsidP="004B477F">
            <w:pPr>
              <w:pStyle w:val="Tabele"/>
              <w:jc w:val="center"/>
              <w:rPr>
                <w:b/>
              </w:rPr>
            </w:pPr>
          </w:p>
        </w:tc>
        <w:tc>
          <w:tcPr>
            <w:tcW w:w="876" w:type="dxa"/>
          </w:tcPr>
          <w:p w:rsidR="004B477F" w:rsidRPr="004B477F" w:rsidRDefault="004B477F" w:rsidP="004B477F">
            <w:pPr>
              <w:pStyle w:val="Tabele"/>
              <w:jc w:val="center"/>
              <w:rPr>
                <w:b/>
              </w:rPr>
            </w:pPr>
            <w:r w:rsidRPr="004B477F">
              <w:rPr>
                <w:b/>
              </w:rPr>
              <w:t>1</w:t>
            </w:r>
          </w:p>
        </w:tc>
        <w:tc>
          <w:tcPr>
            <w:tcW w:w="910" w:type="dxa"/>
          </w:tcPr>
          <w:p w:rsidR="004B477F" w:rsidRPr="004B477F" w:rsidRDefault="004B477F" w:rsidP="004B477F">
            <w:pPr>
              <w:pStyle w:val="Tabele"/>
              <w:jc w:val="center"/>
              <w:rPr>
                <w:b/>
              </w:rPr>
            </w:pPr>
            <w:r w:rsidRPr="004B477F">
              <w:rPr>
                <w:b/>
              </w:rPr>
              <w:t>2</w:t>
            </w:r>
          </w:p>
        </w:tc>
        <w:tc>
          <w:tcPr>
            <w:tcW w:w="1194" w:type="dxa"/>
          </w:tcPr>
          <w:p w:rsidR="004B477F" w:rsidRPr="004B477F" w:rsidRDefault="004B477F" w:rsidP="004B477F">
            <w:pPr>
              <w:pStyle w:val="Tabele"/>
              <w:jc w:val="center"/>
              <w:rPr>
                <w:b/>
              </w:rPr>
            </w:pPr>
            <w:r w:rsidRPr="004B477F">
              <w:rPr>
                <w:b/>
              </w:rPr>
              <w:t>3</w:t>
            </w:r>
          </w:p>
        </w:tc>
        <w:tc>
          <w:tcPr>
            <w:tcW w:w="1555" w:type="dxa"/>
          </w:tcPr>
          <w:p w:rsidR="004B477F" w:rsidRPr="004B477F" w:rsidRDefault="004B477F" w:rsidP="004B477F">
            <w:pPr>
              <w:pStyle w:val="Tabele"/>
              <w:jc w:val="center"/>
              <w:rPr>
                <w:b/>
              </w:rPr>
            </w:pPr>
            <w:r w:rsidRPr="004B477F">
              <w:rPr>
                <w:b/>
              </w:rPr>
              <w:t>4</w:t>
            </w:r>
          </w:p>
        </w:tc>
      </w:tr>
      <w:tr w:rsidR="004B477F" w:rsidRPr="00F42C7C">
        <w:trPr>
          <w:jc w:val="center"/>
        </w:trPr>
        <w:tc>
          <w:tcPr>
            <w:tcW w:w="1904"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pPr>
            <w:r w:rsidRPr="00F42C7C">
              <w:t>Paga e grupit (PG)</w:t>
            </w:r>
          </w:p>
        </w:tc>
        <w:tc>
          <w:tcPr>
            <w:tcW w:w="910" w:type="dxa"/>
          </w:tcPr>
          <w:p w:rsidR="004B477F" w:rsidRPr="00F42C7C" w:rsidRDefault="004B477F" w:rsidP="004B477F">
            <w:pPr>
              <w:pStyle w:val="Tabele"/>
            </w:pPr>
            <w:r w:rsidRPr="00F42C7C">
              <w:t>Shtesa vjetore për vjetërsi (SHV)</w:t>
            </w:r>
          </w:p>
        </w:tc>
        <w:tc>
          <w:tcPr>
            <w:tcW w:w="1194" w:type="dxa"/>
          </w:tcPr>
          <w:p w:rsidR="004B477F" w:rsidRPr="00F42C7C" w:rsidRDefault="004B477F" w:rsidP="004B477F">
            <w:pPr>
              <w:pStyle w:val="Tabele"/>
            </w:pPr>
            <w:r w:rsidRPr="00F42C7C">
              <w:t>Shtesa për kualifikim (SHK)</w:t>
            </w:r>
          </w:p>
        </w:tc>
        <w:tc>
          <w:tcPr>
            <w:tcW w:w="1555" w:type="dxa"/>
          </w:tcPr>
          <w:p w:rsidR="004B477F" w:rsidRPr="00F42C7C" w:rsidRDefault="004B477F" w:rsidP="004B477F">
            <w:pPr>
              <w:pStyle w:val="Tabele"/>
            </w:pPr>
            <w:r w:rsidRPr="00F42C7C">
              <w:t>Shtesa e pozicionit (SHP)</w:t>
            </w:r>
          </w:p>
        </w:tc>
      </w:tr>
      <w:tr w:rsidR="004B477F" w:rsidRPr="00F42C7C">
        <w:trPr>
          <w:jc w:val="center"/>
        </w:trPr>
        <w:tc>
          <w:tcPr>
            <w:tcW w:w="1904" w:type="dxa"/>
          </w:tcPr>
          <w:p w:rsidR="004B477F" w:rsidRPr="00F42C7C" w:rsidRDefault="004B477F" w:rsidP="004B477F">
            <w:pPr>
              <w:pStyle w:val="Tabele"/>
            </w:pPr>
            <w:r w:rsidRPr="00F42C7C">
              <w:t>Titullar i institucionit</w:t>
            </w:r>
          </w:p>
        </w:tc>
        <w:tc>
          <w:tcPr>
            <w:tcW w:w="1580" w:type="dxa"/>
          </w:tcPr>
          <w:p w:rsidR="004B477F" w:rsidRPr="00F42C7C" w:rsidRDefault="004B477F" w:rsidP="004B477F">
            <w:pPr>
              <w:pStyle w:val="Tabele"/>
            </w:pPr>
            <w:r w:rsidRPr="00F42C7C">
              <w:t>II-b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86.500</w:t>
            </w:r>
          </w:p>
        </w:tc>
      </w:tr>
      <w:tr w:rsidR="004B477F" w:rsidRPr="00F42C7C">
        <w:trPr>
          <w:jc w:val="center"/>
        </w:trPr>
        <w:tc>
          <w:tcPr>
            <w:tcW w:w="1904" w:type="dxa"/>
          </w:tcPr>
          <w:p w:rsidR="004B477F" w:rsidRPr="00F42C7C" w:rsidRDefault="004B477F" w:rsidP="004B477F">
            <w:pPr>
              <w:pStyle w:val="Tabele"/>
            </w:pPr>
            <w:r w:rsidRPr="00F42C7C">
              <w:t>Përgjegjës departamenti</w:t>
            </w:r>
          </w:p>
        </w:tc>
        <w:tc>
          <w:tcPr>
            <w:tcW w:w="1580" w:type="dxa"/>
          </w:tcPr>
          <w:p w:rsidR="004B477F" w:rsidRPr="00F42C7C" w:rsidRDefault="004B477F" w:rsidP="004B477F">
            <w:pPr>
              <w:pStyle w:val="Tabele"/>
            </w:pPr>
            <w:r w:rsidRPr="00F42C7C">
              <w:t>III-a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68.500</w:t>
            </w:r>
          </w:p>
        </w:tc>
      </w:tr>
      <w:tr w:rsidR="004B477F" w:rsidRPr="00F42C7C">
        <w:trPr>
          <w:jc w:val="center"/>
        </w:trPr>
        <w:tc>
          <w:tcPr>
            <w:tcW w:w="1904" w:type="dxa"/>
          </w:tcPr>
          <w:p w:rsidR="004B477F" w:rsidRPr="00F42C7C" w:rsidRDefault="004B477F" w:rsidP="004B477F">
            <w:pPr>
              <w:pStyle w:val="Tabele"/>
            </w:pPr>
            <w:r w:rsidRPr="00F42C7C">
              <w:t>Përgjegjës sektori në sektorët e përmbajtjes</w:t>
            </w:r>
          </w:p>
        </w:tc>
        <w:tc>
          <w:tcPr>
            <w:tcW w:w="1580" w:type="dxa"/>
          </w:tcPr>
          <w:p w:rsidR="004B477F" w:rsidRPr="00F42C7C" w:rsidRDefault="004B477F" w:rsidP="004B477F">
            <w:pPr>
              <w:pStyle w:val="Tabele"/>
            </w:pPr>
            <w:r w:rsidRPr="00F42C7C">
              <w:t>III-a/1</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58.300</w:t>
            </w:r>
          </w:p>
        </w:tc>
      </w:tr>
      <w:tr w:rsidR="004B477F" w:rsidRPr="00F42C7C">
        <w:trPr>
          <w:jc w:val="center"/>
        </w:trPr>
        <w:tc>
          <w:tcPr>
            <w:tcW w:w="1904" w:type="dxa"/>
          </w:tcPr>
          <w:p w:rsidR="004B477F" w:rsidRPr="00F42C7C" w:rsidRDefault="004B477F" w:rsidP="004B477F">
            <w:pPr>
              <w:pStyle w:val="Tabele"/>
            </w:pPr>
            <w:r w:rsidRPr="00F42C7C">
              <w:t xml:space="preserve">Përgjegjës sektori në sektorët mbështetës, Specialist me grada e tituj shkencorë në departamentet dhe sektorët e përmbajtjes </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r>
      <w:tr w:rsidR="004B477F" w:rsidRPr="00F42C7C">
        <w:trPr>
          <w:jc w:val="center"/>
        </w:trPr>
        <w:tc>
          <w:tcPr>
            <w:tcW w:w="1904" w:type="dxa"/>
          </w:tcPr>
          <w:p w:rsidR="004B477F" w:rsidRPr="00F42C7C" w:rsidRDefault="004B477F" w:rsidP="004B477F">
            <w:pPr>
              <w:pStyle w:val="Tabele"/>
            </w:pPr>
            <w:r w:rsidRPr="00F42C7C">
              <w:t>Specialist pa grada e tituj shkencorë në</w:t>
            </w:r>
            <w:r>
              <w:t xml:space="preserve"> </w:t>
            </w:r>
            <w:r w:rsidRPr="00F42C7C">
              <w:t>departamentet dhe sektorët e përmbajtjes</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r>
      <w:tr w:rsidR="004B477F" w:rsidRPr="00F42C7C">
        <w:trPr>
          <w:jc w:val="center"/>
        </w:trPr>
        <w:tc>
          <w:tcPr>
            <w:tcW w:w="1904" w:type="dxa"/>
          </w:tcPr>
          <w:p w:rsidR="004B477F" w:rsidRPr="00F42C7C" w:rsidRDefault="004B477F" w:rsidP="004B477F">
            <w:pPr>
              <w:pStyle w:val="Tabele"/>
            </w:pPr>
            <w:r w:rsidRPr="00F42C7C">
              <w:t>Specialist zbatues pa grada  e tituj shkencorë në departamentet dhe sektorët e përmbajtjes, Specialist në sektorët mbështetës</w:t>
            </w:r>
          </w:p>
        </w:tc>
        <w:tc>
          <w:tcPr>
            <w:tcW w:w="1580" w:type="dxa"/>
          </w:tcPr>
          <w:p w:rsidR="004B477F" w:rsidRPr="00F42C7C" w:rsidRDefault="004B477F" w:rsidP="004B477F">
            <w:pPr>
              <w:pStyle w:val="Tabele"/>
            </w:pPr>
            <w:r w:rsidRPr="00F42C7C">
              <w:t>IV-b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r>
    </w:tbl>
    <w:p w:rsidR="004B477F" w:rsidRPr="00F42C7C" w:rsidRDefault="004B477F" w:rsidP="004B477F">
      <w:pPr>
        <w:pStyle w:val="Paragrafi"/>
        <w:tabs>
          <w:tab w:val="left" w:pos="6240"/>
        </w:tabs>
        <w:ind w:firstLine="0"/>
        <w:rPr>
          <w:lang w:val="sq-AL"/>
        </w:rPr>
      </w:pPr>
    </w:p>
    <w:p w:rsidR="004B477F" w:rsidRPr="00F42C7C" w:rsidRDefault="004B477F" w:rsidP="004B477F">
      <w:pPr>
        <w:pStyle w:val="Paragrafi"/>
        <w:rPr>
          <w:lang w:val="sq-AL"/>
        </w:rPr>
      </w:pPr>
    </w:p>
    <w:p w:rsidR="004B477F" w:rsidRPr="00F42C7C" w:rsidRDefault="004B477F" w:rsidP="004B477F">
      <w:pPr>
        <w:pStyle w:val="Paragrafi"/>
        <w:jc w:val="right"/>
        <w:rPr>
          <w:lang w:val="sq-AL"/>
        </w:rPr>
      </w:pPr>
      <w:r w:rsidRPr="00F42C7C">
        <w:rPr>
          <w:lang w:val="sq-AL"/>
        </w:rPr>
        <w:t>LIDHJA NR.2/3</w:t>
      </w:r>
    </w:p>
    <w:p w:rsidR="004B477F" w:rsidRPr="00F42C7C" w:rsidRDefault="004B477F" w:rsidP="004B477F">
      <w:pPr>
        <w:pStyle w:val="Paragrafi"/>
        <w:jc w:val="center"/>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CIVILË NË SHËRBIMIN INFORMATIV USHTARAK</w:t>
      </w:r>
    </w:p>
    <w:p w:rsidR="004B477F" w:rsidRPr="00F42C7C" w:rsidRDefault="004B477F" w:rsidP="004B477F">
      <w:pPr>
        <w:pStyle w:val="Paragrafi"/>
        <w:ind w:firstLine="0"/>
        <w:rPr>
          <w:lang w:val="sq-AL"/>
        </w:rPr>
      </w:pPr>
    </w:p>
    <w:tbl>
      <w:tblPr>
        <w:tblStyle w:val="FootnoteText"/>
        <w:tblW w:w="8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1586"/>
        <w:gridCol w:w="875"/>
        <w:gridCol w:w="909"/>
        <w:gridCol w:w="1192"/>
        <w:gridCol w:w="1561"/>
      </w:tblGrid>
      <w:tr w:rsidR="004B477F" w:rsidRPr="00F42C7C">
        <w:trPr>
          <w:jc w:val="center"/>
        </w:trPr>
        <w:tc>
          <w:tcPr>
            <w:tcW w:w="1904" w:type="dxa"/>
          </w:tcPr>
          <w:p w:rsidR="004B477F" w:rsidRPr="004B477F" w:rsidRDefault="004B477F" w:rsidP="004B477F">
            <w:pPr>
              <w:pStyle w:val="Tabele"/>
              <w:jc w:val="center"/>
              <w:rPr>
                <w:b/>
              </w:rPr>
            </w:pPr>
          </w:p>
        </w:tc>
        <w:tc>
          <w:tcPr>
            <w:tcW w:w="6115" w:type="dxa"/>
            <w:gridSpan w:val="5"/>
          </w:tcPr>
          <w:p w:rsidR="004B477F" w:rsidRPr="004B477F" w:rsidRDefault="004B477F" w:rsidP="004B477F">
            <w:pPr>
              <w:pStyle w:val="Tabele"/>
              <w:jc w:val="center"/>
              <w:rPr>
                <w:b/>
              </w:rPr>
            </w:pPr>
            <w:r w:rsidRPr="004B477F">
              <w:rPr>
                <w:b/>
              </w:rPr>
              <w:t>PAGA MUJORE</w:t>
            </w:r>
          </w:p>
        </w:tc>
      </w:tr>
      <w:tr w:rsidR="004B477F" w:rsidRPr="00F42C7C">
        <w:trPr>
          <w:jc w:val="center"/>
        </w:trPr>
        <w:tc>
          <w:tcPr>
            <w:tcW w:w="1904" w:type="dxa"/>
          </w:tcPr>
          <w:p w:rsidR="004B477F" w:rsidRPr="004B477F" w:rsidRDefault="004B477F" w:rsidP="004B477F">
            <w:pPr>
              <w:pStyle w:val="Tabele"/>
              <w:jc w:val="center"/>
              <w:rPr>
                <w:b/>
              </w:rPr>
            </w:pPr>
            <w:r w:rsidRPr="004B477F">
              <w:rPr>
                <w:b/>
              </w:rPr>
              <w:t>POZICIONI</w:t>
            </w:r>
          </w:p>
        </w:tc>
        <w:tc>
          <w:tcPr>
            <w:tcW w:w="1580" w:type="dxa"/>
          </w:tcPr>
          <w:p w:rsidR="004B477F" w:rsidRPr="004B477F" w:rsidRDefault="004B477F" w:rsidP="004B477F">
            <w:pPr>
              <w:pStyle w:val="Tabele"/>
              <w:jc w:val="center"/>
              <w:rPr>
                <w:b/>
              </w:rPr>
            </w:pPr>
            <w:r w:rsidRPr="004B477F">
              <w:rPr>
                <w:b/>
              </w:rPr>
              <w:t>KATEGORIA</w:t>
            </w:r>
          </w:p>
        </w:tc>
        <w:tc>
          <w:tcPr>
            <w:tcW w:w="2980" w:type="dxa"/>
            <w:gridSpan w:val="3"/>
          </w:tcPr>
          <w:p w:rsidR="004B477F" w:rsidRPr="004B477F" w:rsidRDefault="004B477F" w:rsidP="004B477F">
            <w:pPr>
              <w:pStyle w:val="Tabele"/>
              <w:jc w:val="center"/>
              <w:rPr>
                <w:b/>
              </w:rPr>
            </w:pPr>
            <w:r w:rsidRPr="004B477F">
              <w:rPr>
                <w:b/>
              </w:rPr>
              <w:t>PAGA INDIVIDUALE</w:t>
            </w:r>
          </w:p>
          <w:p w:rsidR="004B477F" w:rsidRPr="004B477F" w:rsidRDefault="004B477F" w:rsidP="004B477F">
            <w:pPr>
              <w:pStyle w:val="Tabele"/>
              <w:jc w:val="center"/>
              <w:rPr>
                <w:b/>
              </w:rPr>
            </w:pPr>
            <w:r w:rsidRPr="004B477F">
              <w:rPr>
                <w:b/>
              </w:rPr>
              <w:t>(PAGA BAZË)</w:t>
            </w:r>
          </w:p>
        </w:tc>
        <w:tc>
          <w:tcPr>
            <w:tcW w:w="1555" w:type="dxa"/>
          </w:tcPr>
          <w:p w:rsidR="004B477F" w:rsidRPr="004B477F" w:rsidRDefault="004B477F" w:rsidP="004B477F">
            <w:pPr>
              <w:pStyle w:val="Tabele"/>
              <w:jc w:val="center"/>
              <w:rPr>
                <w:b/>
              </w:rPr>
            </w:pPr>
            <w:r w:rsidRPr="004B477F">
              <w:rPr>
                <w:b/>
              </w:rPr>
              <w:t>SHTESA E POZICIONIT</w:t>
            </w:r>
          </w:p>
        </w:tc>
      </w:tr>
      <w:tr w:rsidR="004B477F" w:rsidRPr="00F42C7C">
        <w:trPr>
          <w:jc w:val="center"/>
        </w:trPr>
        <w:tc>
          <w:tcPr>
            <w:tcW w:w="1904" w:type="dxa"/>
          </w:tcPr>
          <w:p w:rsidR="004B477F" w:rsidRPr="004B477F" w:rsidRDefault="004B477F" w:rsidP="004B477F">
            <w:pPr>
              <w:pStyle w:val="Tabele"/>
              <w:jc w:val="center"/>
              <w:rPr>
                <w:b/>
              </w:rPr>
            </w:pPr>
          </w:p>
        </w:tc>
        <w:tc>
          <w:tcPr>
            <w:tcW w:w="1580" w:type="dxa"/>
          </w:tcPr>
          <w:p w:rsidR="004B477F" w:rsidRPr="004B477F" w:rsidRDefault="004B477F" w:rsidP="004B477F">
            <w:pPr>
              <w:pStyle w:val="Tabele"/>
              <w:jc w:val="center"/>
              <w:rPr>
                <w:b/>
              </w:rPr>
            </w:pPr>
          </w:p>
        </w:tc>
        <w:tc>
          <w:tcPr>
            <w:tcW w:w="876" w:type="dxa"/>
          </w:tcPr>
          <w:p w:rsidR="004B477F" w:rsidRPr="004B477F" w:rsidRDefault="004B477F" w:rsidP="004B477F">
            <w:pPr>
              <w:pStyle w:val="Tabele"/>
              <w:jc w:val="center"/>
              <w:rPr>
                <w:b/>
              </w:rPr>
            </w:pPr>
            <w:r w:rsidRPr="004B477F">
              <w:rPr>
                <w:b/>
              </w:rPr>
              <w:t>1</w:t>
            </w:r>
          </w:p>
        </w:tc>
        <w:tc>
          <w:tcPr>
            <w:tcW w:w="910" w:type="dxa"/>
          </w:tcPr>
          <w:p w:rsidR="004B477F" w:rsidRPr="004B477F" w:rsidRDefault="004B477F" w:rsidP="004B477F">
            <w:pPr>
              <w:pStyle w:val="Tabele"/>
              <w:jc w:val="center"/>
              <w:rPr>
                <w:b/>
              </w:rPr>
            </w:pPr>
            <w:r w:rsidRPr="004B477F">
              <w:rPr>
                <w:b/>
              </w:rPr>
              <w:t>2</w:t>
            </w:r>
          </w:p>
        </w:tc>
        <w:tc>
          <w:tcPr>
            <w:tcW w:w="1194" w:type="dxa"/>
          </w:tcPr>
          <w:p w:rsidR="004B477F" w:rsidRPr="004B477F" w:rsidRDefault="004B477F" w:rsidP="004B477F">
            <w:pPr>
              <w:pStyle w:val="Tabele"/>
              <w:jc w:val="center"/>
              <w:rPr>
                <w:b/>
              </w:rPr>
            </w:pPr>
            <w:r w:rsidRPr="004B477F">
              <w:rPr>
                <w:b/>
              </w:rPr>
              <w:t>3</w:t>
            </w:r>
          </w:p>
        </w:tc>
        <w:tc>
          <w:tcPr>
            <w:tcW w:w="1555" w:type="dxa"/>
          </w:tcPr>
          <w:p w:rsidR="004B477F" w:rsidRPr="004B477F" w:rsidRDefault="004B477F" w:rsidP="004B477F">
            <w:pPr>
              <w:pStyle w:val="Tabele"/>
              <w:jc w:val="center"/>
              <w:rPr>
                <w:b/>
              </w:rPr>
            </w:pPr>
            <w:r w:rsidRPr="004B477F">
              <w:rPr>
                <w:b/>
              </w:rPr>
              <w:t>4</w:t>
            </w:r>
          </w:p>
        </w:tc>
      </w:tr>
      <w:tr w:rsidR="004B477F" w:rsidRPr="00F42C7C">
        <w:trPr>
          <w:jc w:val="center"/>
        </w:trPr>
        <w:tc>
          <w:tcPr>
            <w:tcW w:w="1904"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pPr>
            <w:r w:rsidRPr="00F42C7C">
              <w:t>Paga e grupit (PG)</w:t>
            </w:r>
          </w:p>
        </w:tc>
        <w:tc>
          <w:tcPr>
            <w:tcW w:w="910" w:type="dxa"/>
          </w:tcPr>
          <w:p w:rsidR="004B477F" w:rsidRPr="00F42C7C" w:rsidRDefault="004B477F" w:rsidP="004B477F">
            <w:pPr>
              <w:pStyle w:val="Tabele"/>
            </w:pPr>
            <w:r w:rsidRPr="00F42C7C">
              <w:t>Shtesa vjetore për vjetërsi (SHV)</w:t>
            </w:r>
          </w:p>
        </w:tc>
        <w:tc>
          <w:tcPr>
            <w:tcW w:w="1194" w:type="dxa"/>
          </w:tcPr>
          <w:p w:rsidR="004B477F" w:rsidRPr="00F42C7C" w:rsidRDefault="004B477F" w:rsidP="004B477F">
            <w:pPr>
              <w:pStyle w:val="Tabele"/>
            </w:pPr>
            <w:r w:rsidRPr="00F42C7C">
              <w:t>Shtesa për kualifikim (SHK)</w:t>
            </w:r>
          </w:p>
        </w:tc>
        <w:tc>
          <w:tcPr>
            <w:tcW w:w="1555" w:type="dxa"/>
          </w:tcPr>
          <w:p w:rsidR="004B477F" w:rsidRPr="00F42C7C" w:rsidRDefault="004B477F" w:rsidP="004B477F">
            <w:pPr>
              <w:pStyle w:val="Tabele"/>
            </w:pPr>
            <w:r w:rsidRPr="00F42C7C">
              <w:t>Shtesa e pozicionit (SHP)</w:t>
            </w:r>
          </w:p>
        </w:tc>
      </w:tr>
      <w:tr w:rsidR="004B477F" w:rsidRPr="00F42C7C">
        <w:trPr>
          <w:jc w:val="center"/>
        </w:trPr>
        <w:tc>
          <w:tcPr>
            <w:tcW w:w="1904" w:type="dxa"/>
          </w:tcPr>
          <w:p w:rsidR="004B477F" w:rsidRPr="00F42C7C" w:rsidRDefault="004B477F" w:rsidP="004B477F">
            <w:pPr>
              <w:pStyle w:val="Tabele"/>
            </w:pPr>
            <w:r w:rsidRPr="00F42C7C">
              <w:t>Drejtor (titullar i institucionit)</w:t>
            </w:r>
          </w:p>
        </w:tc>
        <w:tc>
          <w:tcPr>
            <w:tcW w:w="1580" w:type="dxa"/>
          </w:tcPr>
          <w:p w:rsidR="004B477F" w:rsidRPr="00F42C7C" w:rsidRDefault="004B477F" w:rsidP="004B477F">
            <w:pPr>
              <w:pStyle w:val="Tabele"/>
            </w:pPr>
            <w:r w:rsidRPr="00F42C7C">
              <w:t>II-b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86.500</w:t>
            </w:r>
          </w:p>
        </w:tc>
      </w:tr>
      <w:tr w:rsidR="004B477F" w:rsidRPr="00F42C7C">
        <w:trPr>
          <w:jc w:val="center"/>
        </w:trPr>
        <w:tc>
          <w:tcPr>
            <w:tcW w:w="1904" w:type="dxa"/>
          </w:tcPr>
          <w:p w:rsidR="004B477F" w:rsidRPr="00F42C7C" w:rsidRDefault="004B477F" w:rsidP="004B477F">
            <w:pPr>
              <w:pStyle w:val="Tabele"/>
            </w:pPr>
            <w:r w:rsidRPr="00F42C7C">
              <w:t xml:space="preserve">Zëvendësdrejtor operacional, Zëvendësdrejtor mbështetës, </w:t>
            </w:r>
          </w:p>
          <w:p w:rsidR="004B477F" w:rsidRPr="00F42C7C" w:rsidRDefault="004B477F" w:rsidP="004B477F">
            <w:pPr>
              <w:pStyle w:val="Tabele"/>
            </w:pPr>
            <w:r w:rsidRPr="00F42C7C">
              <w:t>Shef shërbimi operacional</w:t>
            </w:r>
          </w:p>
        </w:tc>
        <w:tc>
          <w:tcPr>
            <w:tcW w:w="1580" w:type="dxa"/>
          </w:tcPr>
          <w:p w:rsidR="004B477F" w:rsidRPr="00F42C7C" w:rsidRDefault="004B477F" w:rsidP="004B477F">
            <w:pPr>
              <w:pStyle w:val="Tabele"/>
            </w:pPr>
            <w:r w:rsidRPr="00F42C7C">
              <w:t>III-a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68.500</w:t>
            </w:r>
          </w:p>
        </w:tc>
      </w:tr>
      <w:tr w:rsidR="004B477F" w:rsidRPr="00F42C7C">
        <w:trPr>
          <w:jc w:val="center"/>
        </w:trPr>
        <w:tc>
          <w:tcPr>
            <w:tcW w:w="1904" w:type="dxa"/>
          </w:tcPr>
          <w:p w:rsidR="004B477F" w:rsidRPr="00F42C7C" w:rsidRDefault="004B477F" w:rsidP="004B477F">
            <w:pPr>
              <w:pStyle w:val="Tabele"/>
            </w:pPr>
            <w:r w:rsidRPr="00F42C7C">
              <w:t xml:space="preserve">Shef sektori operacional, </w:t>
            </w:r>
          </w:p>
          <w:p w:rsidR="004B477F" w:rsidRPr="00F42C7C" w:rsidRDefault="004B477F" w:rsidP="004B477F">
            <w:pPr>
              <w:pStyle w:val="Tabele"/>
            </w:pPr>
            <w:r w:rsidRPr="00F42C7C">
              <w:t>Shef sektori mbështetës</w:t>
            </w:r>
          </w:p>
        </w:tc>
        <w:tc>
          <w:tcPr>
            <w:tcW w:w="1580" w:type="dxa"/>
          </w:tcPr>
          <w:p w:rsidR="004B477F" w:rsidRPr="00F42C7C" w:rsidRDefault="004B477F" w:rsidP="004B477F">
            <w:pPr>
              <w:pStyle w:val="Tabele"/>
            </w:pPr>
            <w:r w:rsidRPr="00F42C7C">
              <w:t>III-a/1</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58.300</w:t>
            </w:r>
          </w:p>
        </w:tc>
      </w:tr>
      <w:tr w:rsidR="004B477F" w:rsidRPr="00F42C7C">
        <w:trPr>
          <w:jc w:val="center"/>
        </w:trPr>
        <w:tc>
          <w:tcPr>
            <w:tcW w:w="1904" w:type="dxa"/>
          </w:tcPr>
          <w:p w:rsidR="004B477F" w:rsidRPr="00F42C7C" w:rsidRDefault="004B477F" w:rsidP="004B477F">
            <w:pPr>
              <w:pStyle w:val="Tabele"/>
            </w:pPr>
            <w:r w:rsidRPr="00F42C7C">
              <w:t xml:space="preserve">Shef zyre drejtori, Shef/përgjegjës </w:t>
            </w:r>
            <w:r>
              <w:t xml:space="preserve">zyre </w:t>
            </w:r>
            <w:r w:rsidRPr="00F42C7C">
              <w:t xml:space="preserve">operacional, Shef/përgjegjës zyre mbështetëse, Inspektor  i përgjithshëm, Këshilltar juridik </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r>
      <w:tr w:rsidR="004B477F" w:rsidRPr="00F42C7C">
        <w:trPr>
          <w:jc w:val="center"/>
        </w:trPr>
        <w:tc>
          <w:tcPr>
            <w:tcW w:w="1904" w:type="dxa"/>
          </w:tcPr>
          <w:p w:rsidR="004B477F" w:rsidRPr="00F42C7C" w:rsidRDefault="004B477F" w:rsidP="004B477F">
            <w:pPr>
              <w:pStyle w:val="Tabele"/>
            </w:pPr>
            <w:r w:rsidRPr="00F42C7C">
              <w:t xml:space="preserve">Specialist, </w:t>
            </w:r>
          </w:p>
          <w:p w:rsidR="004B477F" w:rsidRPr="00F42C7C" w:rsidRDefault="004B477F" w:rsidP="004B477F">
            <w:pPr>
              <w:pStyle w:val="Tabele"/>
            </w:pPr>
            <w:r w:rsidRPr="00F42C7C">
              <w:t>Analist</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r>
      <w:tr w:rsidR="004B477F" w:rsidRPr="00F42C7C">
        <w:trPr>
          <w:jc w:val="center"/>
        </w:trPr>
        <w:tc>
          <w:tcPr>
            <w:tcW w:w="1904" w:type="dxa"/>
          </w:tcPr>
          <w:p w:rsidR="004B477F" w:rsidRPr="00F42C7C" w:rsidRDefault="004B477F" w:rsidP="004B477F">
            <w:pPr>
              <w:pStyle w:val="Tabele"/>
            </w:pPr>
            <w:r w:rsidRPr="00F42C7C">
              <w:t>Inspektor</w:t>
            </w:r>
          </w:p>
        </w:tc>
        <w:tc>
          <w:tcPr>
            <w:tcW w:w="1580" w:type="dxa"/>
          </w:tcPr>
          <w:p w:rsidR="004B477F" w:rsidRPr="00F42C7C" w:rsidRDefault="004B477F" w:rsidP="004B477F">
            <w:pPr>
              <w:pStyle w:val="Tabele"/>
            </w:pPr>
            <w:r w:rsidRPr="00F42C7C">
              <w:t>IV-b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r>
    </w:tbl>
    <w:p w:rsidR="004B477F" w:rsidRPr="00F42C7C" w:rsidRDefault="004B477F" w:rsidP="004B477F">
      <w:pPr>
        <w:pStyle w:val="Paragrafi"/>
        <w:rPr>
          <w:lang w:val="sq-AL"/>
        </w:rPr>
      </w:pPr>
    </w:p>
    <w:p w:rsidR="004B477F" w:rsidRPr="00F42C7C" w:rsidRDefault="004B477F" w:rsidP="004B477F">
      <w:pPr>
        <w:pStyle w:val="Paragrafi"/>
        <w:rPr>
          <w:lang w:val="sq-AL"/>
        </w:rPr>
      </w:pPr>
    </w:p>
    <w:p w:rsidR="004B477F" w:rsidRPr="00F42C7C" w:rsidRDefault="004B477F" w:rsidP="004B477F">
      <w:pPr>
        <w:pStyle w:val="Paragrafi"/>
        <w:jc w:val="right"/>
        <w:rPr>
          <w:lang w:val="sq-AL"/>
        </w:rPr>
      </w:pPr>
      <w:r w:rsidRPr="00F42C7C">
        <w:rPr>
          <w:lang w:val="sq-AL"/>
        </w:rPr>
        <w:t>LIDHJA NR.3</w:t>
      </w:r>
    </w:p>
    <w:p w:rsidR="004B477F" w:rsidRPr="00F42C7C" w:rsidRDefault="004B477F" w:rsidP="004B477F">
      <w:pPr>
        <w:pStyle w:val="Paragrafi"/>
        <w:jc w:val="center"/>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NË INSTITUCIONET QENDRORE TË GRUPIT TË TRETË</w:t>
      </w:r>
    </w:p>
    <w:p w:rsidR="004B477F" w:rsidRPr="00F42C7C" w:rsidRDefault="004B477F" w:rsidP="004B477F">
      <w:pPr>
        <w:pStyle w:val="Paragrafi"/>
        <w:ind w:firstLine="0"/>
        <w:rPr>
          <w:lang w:val="sq-AL"/>
        </w:rPr>
      </w:pPr>
    </w:p>
    <w:tbl>
      <w:tblPr>
        <w:tblStyle w:val="FootnoteText"/>
        <w:tblW w:w="8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580"/>
        <w:gridCol w:w="1071"/>
        <w:gridCol w:w="910"/>
        <w:gridCol w:w="1194"/>
        <w:gridCol w:w="1555"/>
      </w:tblGrid>
      <w:tr w:rsidR="004B477F" w:rsidRPr="00F42C7C">
        <w:trPr>
          <w:jc w:val="center"/>
        </w:trPr>
        <w:tc>
          <w:tcPr>
            <w:tcW w:w="2448" w:type="dxa"/>
          </w:tcPr>
          <w:p w:rsidR="004B477F" w:rsidRPr="00F42C7C" w:rsidRDefault="004B477F" w:rsidP="004B477F">
            <w:pPr>
              <w:pStyle w:val="Tabele"/>
              <w:jc w:val="center"/>
            </w:pPr>
          </w:p>
        </w:tc>
        <w:tc>
          <w:tcPr>
            <w:tcW w:w="6310" w:type="dxa"/>
            <w:gridSpan w:val="5"/>
          </w:tcPr>
          <w:p w:rsidR="004B477F" w:rsidRPr="00F42C7C" w:rsidRDefault="004B477F" w:rsidP="004B477F">
            <w:pPr>
              <w:pStyle w:val="Tabele"/>
              <w:jc w:val="center"/>
            </w:pPr>
            <w:r w:rsidRPr="00F42C7C">
              <w:t>PAGA MUJORE</w:t>
            </w:r>
          </w:p>
        </w:tc>
      </w:tr>
      <w:tr w:rsidR="004B477F" w:rsidRPr="00F42C7C">
        <w:trPr>
          <w:jc w:val="center"/>
        </w:trPr>
        <w:tc>
          <w:tcPr>
            <w:tcW w:w="2448" w:type="dxa"/>
          </w:tcPr>
          <w:p w:rsidR="004B477F" w:rsidRPr="00F42C7C" w:rsidRDefault="004B477F" w:rsidP="004B477F">
            <w:pPr>
              <w:pStyle w:val="Tabele"/>
              <w:jc w:val="center"/>
            </w:pPr>
            <w:r w:rsidRPr="00F42C7C">
              <w:t>POZICIONI</w:t>
            </w:r>
          </w:p>
        </w:tc>
        <w:tc>
          <w:tcPr>
            <w:tcW w:w="1580" w:type="dxa"/>
          </w:tcPr>
          <w:p w:rsidR="004B477F" w:rsidRPr="00F42C7C" w:rsidRDefault="004B477F" w:rsidP="004B477F">
            <w:pPr>
              <w:pStyle w:val="Tabele"/>
              <w:jc w:val="center"/>
            </w:pPr>
            <w:r w:rsidRPr="00F42C7C">
              <w:t>KATEGORIA</w:t>
            </w:r>
          </w:p>
        </w:tc>
        <w:tc>
          <w:tcPr>
            <w:tcW w:w="3175" w:type="dxa"/>
            <w:gridSpan w:val="3"/>
          </w:tcPr>
          <w:p w:rsidR="004B477F" w:rsidRPr="00F42C7C" w:rsidRDefault="004B477F" w:rsidP="004B477F">
            <w:pPr>
              <w:pStyle w:val="Tabele"/>
              <w:jc w:val="center"/>
            </w:pPr>
            <w:r w:rsidRPr="00F42C7C">
              <w:t>PAGA INDIVIDUALE</w:t>
            </w:r>
          </w:p>
          <w:p w:rsidR="004B477F" w:rsidRPr="00F42C7C" w:rsidRDefault="004B477F" w:rsidP="004B477F">
            <w:pPr>
              <w:pStyle w:val="Tabele"/>
              <w:jc w:val="center"/>
            </w:pPr>
            <w:r w:rsidRPr="00F42C7C">
              <w:t>(PAGA BAZË)</w:t>
            </w:r>
          </w:p>
        </w:tc>
        <w:tc>
          <w:tcPr>
            <w:tcW w:w="1555" w:type="dxa"/>
          </w:tcPr>
          <w:p w:rsidR="004B477F" w:rsidRPr="00F42C7C" w:rsidRDefault="004B477F" w:rsidP="004B477F">
            <w:pPr>
              <w:pStyle w:val="Tabele"/>
              <w:jc w:val="center"/>
            </w:pPr>
            <w:r w:rsidRPr="00F42C7C">
              <w:t>SHTESA</w:t>
            </w:r>
            <w:r>
              <w:t xml:space="preserve"> </w:t>
            </w:r>
            <w:r w:rsidRPr="00F42C7C">
              <w:t>E POZICIONIT</w:t>
            </w:r>
          </w:p>
        </w:tc>
      </w:tr>
      <w:tr w:rsidR="004B477F" w:rsidRPr="00F42C7C">
        <w:trPr>
          <w:jc w:val="center"/>
        </w:trPr>
        <w:tc>
          <w:tcPr>
            <w:tcW w:w="2448"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1071" w:type="dxa"/>
          </w:tcPr>
          <w:p w:rsidR="004B477F" w:rsidRPr="00F42C7C" w:rsidRDefault="004B477F" w:rsidP="004B477F">
            <w:pPr>
              <w:pStyle w:val="Tabele"/>
            </w:pPr>
            <w:r w:rsidRPr="00F42C7C">
              <w:t>1</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r w:rsidRPr="00F42C7C">
              <w:t>3</w:t>
            </w:r>
          </w:p>
        </w:tc>
        <w:tc>
          <w:tcPr>
            <w:tcW w:w="1555" w:type="dxa"/>
          </w:tcPr>
          <w:p w:rsidR="004B477F" w:rsidRPr="00F42C7C" w:rsidRDefault="004B477F" w:rsidP="004B477F">
            <w:pPr>
              <w:pStyle w:val="Tabele"/>
            </w:pPr>
            <w:r w:rsidRPr="00F42C7C">
              <w:t>4</w:t>
            </w:r>
          </w:p>
        </w:tc>
      </w:tr>
      <w:tr w:rsidR="004B477F" w:rsidRPr="00F42C7C">
        <w:trPr>
          <w:jc w:val="center"/>
        </w:trPr>
        <w:tc>
          <w:tcPr>
            <w:tcW w:w="2448"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1071" w:type="dxa"/>
          </w:tcPr>
          <w:p w:rsidR="004B477F" w:rsidRPr="00F42C7C" w:rsidRDefault="004B477F" w:rsidP="004B477F">
            <w:pPr>
              <w:pStyle w:val="Tabele"/>
            </w:pPr>
            <w:r w:rsidRPr="00F42C7C">
              <w:t>Paga e grupit (PG)</w:t>
            </w:r>
          </w:p>
        </w:tc>
        <w:tc>
          <w:tcPr>
            <w:tcW w:w="910" w:type="dxa"/>
          </w:tcPr>
          <w:p w:rsidR="004B477F" w:rsidRPr="00F42C7C" w:rsidRDefault="004B477F" w:rsidP="004B477F">
            <w:pPr>
              <w:pStyle w:val="Tabele"/>
            </w:pPr>
            <w:r w:rsidRPr="00F42C7C">
              <w:t>Shtesa vjetore për vjetërsi (SHV)</w:t>
            </w:r>
          </w:p>
        </w:tc>
        <w:tc>
          <w:tcPr>
            <w:tcW w:w="1194" w:type="dxa"/>
          </w:tcPr>
          <w:p w:rsidR="004B477F" w:rsidRPr="00F42C7C" w:rsidRDefault="004B477F" w:rsidP="004B477F">
            <w:pPr>
              <w:pStyle w:val="Tabele"/>
            </w:pPr>
            <w:r w:rsidRPr="00F42C7C">
              <w:t>Shtesa për kualifikim (SHK)</w:t>
            </w:r>
          </w:p>
        </w:tc>
        <w:tc>
          <w:tcPr>
            <w:tcW w:w="1555" w:type="dxa"/>
          </w:tcPr>
          <w:p w:rsidR="004B477F" w:rsidRPr="00F42C7C" w:rsidRDefault="004B477F" w:rsidP="004B477F">
            <w:pPr>
              <w:pStyle w:val="Tabele"/>
            </w:pPr>
            <w:r w:rsidRPr="00F42C7C">
              <w:t>Shtesa e pozicionit (SHP)</w:t>
            </w:r>
          </w:p>
        </w:tc>
      </w:tr>
      <w:tr w:rsidR="004B477F" w:rsidRPr="00F42C7C">
        <w:trPr>
          <w:jc w:val="center"/>
        </w:trPr>
        <w:tc>
          <w:tcPr>
            <w:tcW w:w="2448" w:type="dxa"/>
          </w:tcPr>
          <w:p w:rsidR="004B477F" w:rsidRPr="00F42C7C" w:rsidRDefault="004B477F" w:rsidP="004B477F">
            <w:pPr>
              <w:pStyle w:val="Tabele"/>
            </w:pPr>
            <w:r w:rsidRPr="00F42C7C">
              <w:t>Titullar i institucionit,</w:t>
            </w:r>
          </w:p>
          <w:p w:rsidR="004B477F" w:rsidRPr="00F42C7C" w:rsidRDefault="004B477F" w:rsidP="004B477F">
            <w:pPr>
              <w:pStyle w:val="Tabele"/>
            </w:pPr>
            <w:r w:rsidRPr="00F42C7C">
              <w:t xml:space="preserve">Kapiten i Përgjithshëm i Kapitenerisë së Përgjithshme të Porteve </w:t>
            </w:r>
          </w:p>
        </w:tc>
        <w:tc>
          <w:tcPr>
            <w:tcW w:w="1580" w:type="dxa"/>
          </w:tcPr>
          <w:p w:rsidR="004B477F" w:rsidRPr="00F42C7C" w:rsidRDefault="004B477F" w:rsidP="004B477F">
            <w:pPr>
              <w:pStyle w:val="Tabele"/>
            </w:pPr>
            <w:r w:rsidRPr="00F42C7C">
              <w:t>III-a</w:t>
            </w:r>
          </w:p>
        </w:tc>
        <w:tc>
          <w:tcPr>
            <w:tcW w:w="1071"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68.500</w:t>
            </w:r>
          </w:p>
        </w:tc>
      </w:tr>
      <w:tr w:rsidR="004B477F" w:rsidRPr="00F42C7C">
        <w:trPr>
          <w:jc w:val="center"/>
        </w:trPr>
        <w:tc>
          <w:tcPr>
            <w:tcW w:w="2448" w:type="dxa"/>
          </w:tcPr>
          <w:p w:rsidR="004B477F" w:rsidRPr="00F42C7C" w:rsidRDefault="004B477F" w:rsidP="004B477F">
            <w:pPr>
              <w:pStyle w:val="Tabele"/>
            </w:pPr>
            <w:r w:rsidRPr="00F42C7C">
              <w:t>Drejtor drejtorie, Zëvendëskapiten i Kapitenerisë së Përgjithshme të Porteve</w:t>
            </w:r>
          </w:p>
        </w:tc>
        <w:tc>
          <w:tcPr>
            <w:tcW w:w="1580" w:type="dxa"/>
          </w:tcPr>
          <w:p w:rsidR="004B477F" w:rsidRPr="00F42C7C" w:rsidRDefault="004B477F" w:rsidP="004B477F">
            <w:pPr>
              <w:pStyle w:val="Tabele"/>
            </w:pPr>
            <w:r w:rsidRPr="00F42C7C">
              <w:t>III-b</w:t>
            </w:r>
          </w:p>
        </w:tc>
        <w:tc>
          <w:tcPr>
            <w:tcW w:w="1071"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r>
      <w:tr w:rsidR="004B477F" w:rsidRPr="00F42C7C">
        <w:trPr>
          <w:jc w:val="center"/>
        </w:trPr>
        <w:tc>
          <w:tcPr>
            <w:tcW w:w="2448" w:type="dxa"/>
          </w:tcPr>
          <w:p w:rsidR="004B477F" w:rsidRPr="00F42C7C" w:rsidRDefault="004B477F" w:rsidP="004B477F">
            <w:pPr>
              <w:pStyle w:val="Tabele"/>
            </w:pPr>
            <w:r w:rsidRPr="00F42C7C">
              <w:t>Përgjegjës sektori, Inspektor</w:t>
            </w:r>
          </w:p>
        </w:tc>
        <w:tc>
          <w:tcPr>
            <w:tcW w:w="1580" w:type="dxa"/>
          </w:tcPr>
          <w:p w:rsidR="004B477F" w:rsidRPr="00F42C7C" w:rsidRDefault="004B477F" w:rsidP="004B477F">
            <w:pPr>
              <w:pStyle w:val="Tabele"/>
            </w:pPr>
            <w:r w:rsidRPr="00F42C7C">
              <w:t>IV-a</w:t>
            </w:r>
          </w:p>
        </w:tc>
        <w:tc>
          <w:tcPr>
            <w:tcW w:w="1071"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r>
      <w:tr w:rsidR="004B477F" w:rsidRPr="00F42C7C">
        <w:trPr>
          <w:jc w:val="center"/>
        </w:trPr>
        <w:tc>
          <w:tcPr>
            <w:tcW w:w="2448" w:type="dxa"/>
            <w:vMerge w:val="restart"/>
          </w:tcPr>
          <w:p w:rsidR="004B477F" w:rsidRPr="00F42C7C" w:rsidRDefault="004B477F" w:rsidP="004B477F">
            <w:pPr>
              <w:pStyle w:val="Tabele"/>
            </w:pPr>
            <w:r w:rsidRPr="00F42C7C">
              <w:t xml:space="preserve">Specialist, </w:t>
            </w:r>
          </w:p>
          <w:p w:rsidR="004B477F" w:rsidRPr="00F42C7C" w:rsidRDefault="004B477F" w:rsidP="004B477F">
            <w:pPr>
              <w:pStyle w:val="Tabele"/>
            </w:pPr>
            <w:r w:rsidRPr="00F42C7C">
              <w:t xml:space="preserve">Restaurator, </w:t>
            </w:r>
          </w:p>
          <w:p w:rsidR="004B477F" w:rsidRPr="00F42C7C" w:rsidRDefault="004B477F" w:rsidP="004B477F">
            <w:pPr>
              <w:pStyle w:val="Tabele"/>
            </w:pPr>
            <w:r w:rsidRPr="00F42C7C">
              <w:t>Lektor, Arkivist/katalogist, Historian</w:t>
            </w:r>
          </w:p>
        </w:tc>
        <w:tc>
          <w:tcPr>
            <w:tcW w:w="1580" w:type="dxa"/>
          </w:tcPr>
          <w:p w:rsidR="004B477F" w:rsidRPr="00F42C7C" w:rsidRDefault="004B477F" w:rsidP="004B477F">
            <w:pPr>
              <w:pStyle w:val="Tabele"/>
            </w:pPr>
            <w:r w:rsidRPr="00F42C7C">
              <w:t>IV-b</w:t>
            </w:r>
          </w:p>
        </w:tc>
        <w:tc>
          <w:tcPr>
            <w:tcW w:w="1071"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r>
      <w:tr w:rsidR="004B477F" w:rsidRPr="00F42C7C">
        <w:trPr>
          <w:jc w:val="center"/>
        </w:trPr>
        <w:tc>
          <w:tcPr>
            <w:tcW w:w="2448" w:type="dxa"/>
            <w:vMerge/>
          </w:tcPr>
          <w:p w:rsidR="004B477F" w:rsidRPr="00F42C7C" w:rsidRDefault="004B477F" w:rsidP="004B477F">
            <w:pPr>
              <w:pStyle w:val="Tabele"/>
            </w:pPr>
          </w:p>
        </w:tc>
        <w:tc>
          <w:tcPr>
            <w:tcW w:w="1580" w:type="dxa"/>
          </w:tcPr>
          <w:p w:rsidR="004B477F" w:rsidRPr="00F42C7C" w:rsidRDefault="004B477F" w:rsidP="004B477F">
            <w:pPr>
              <w:pStyle w:val="Tabele"/>
            </w:pPr>
            <w:r w:rsidRPr="00F42C7C">
              <w:t>IV-c</w:t>
            </w:r>
          </w:p>
        </w:tc>
        <w:tc>
          <w:tcPr>
            <w:tcW w:w="1071"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21.500</w:t>
            </w:r>
          </w:p>
        </w:tc>
      </w:tr>
    </w:tbl>
    <w:p w:rsidR="004B477F" w:rsidRDefault="004B477F" w:rsidP="004B477F">
      <w:pPr>
        <w:pStyle w:val="Paragrafi"/>
        <w:rPr>
          <w:lang w:val="sq-AL"/>
        </w:rPr>
      </w:pPr>
    </w:p>
    <w:p w:rsidR="004B477F" w:rsidRPr="00F42C7C" w:rsidRDefault="004B477F" w:rsidP="004B477F">
      <w:pPr>
        <w:pStyle w:val="Paragrafi"/>
        <w:rPr>
          <w:lang w:val="sq-AL"/>
        </w:rPr>
      </w:pPr>
    </w:p>
    <w:p w:rsidR="004B477F" w:rsidRPr="00F42C7C" w:rsidRDefault="004B477F" w:rsidP="004B477F">
      <w:pPr>
        <w:pStyle w:val="Paragrafi"/>
        <w:jc w:val="right"/>
        <w:rPr>
          <w:lang w:val="sq-AL"/>
        </w:rPr>
      </w:pPr>
      <w:r w:rsidRPr="00F42C7C">
        <w:rPr>
          <w:lang w:val="sq-AL"/>
        </w:rPr>
        <w:t>LIDHJA NR.4</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STRUKTURA DHE N</w:t>
      </w:r>
      <w:r>
        <w:rPr>
          <w:lang w:val="sq-AL"/>
        </w:rPr>
        <w:t xml:space="preserve">IVELET E PAGAVE TË NËPUNËSVE TË </w:t>
      </w:r>
      <w:r w:rsidRPr="00F42C7C">
        <w:rPr>
          <w:lang w:val="sq-AL"/>
        </w:rPr>
        <w:t>INSTITUCIONEVE RAJONALE/VENDORE NË VARËSI TË MINISTRAVE TË LINJËS, INSTITUCIONEVE RAJONALE/VENDORE NË VARËSI TË INSTITUCIONEVE QENDRORE NË VARËSI TË MINISTRAVE TË LINJËS, SI DHE TË PUNONJËSVE QË KRYEJNË FUNKSIONE TË DELEGUARA TË PUSHTETIT QENDROR NË PUSHTETIN VENDOR DHE SEKRETAR</w:t>
      </w:r>
      <w:r>
        <w:rPr>
          <w:lang w:val="sq-AL"/>
        </w:rPr>
        <w:t>Ë</w:t>
      </w:r>
      <w:r w:rsidRPr="00F42C7C">
        <w:rPr>
          <w:lang w:val="sq-AL"/>
        </w:rPr>
        <w:t>T E DEPUTETËVE DHE TË BORDEVE TË KULLIMIT</w:t>
      </w:r>
    </w:p>
    <w:p w:rsidR="004B477F" w:rsidRPr="00F42C7C" w:rsidRDefault="004B477F" w:rsidP="004B477F">
      <w:pPr>
        <w:pStyle w:val="Paragrafi"/>
        <w:ind w:firstLine="0"/>
        <w:rPr>
          <w:lang w:val="sq-AL"/>
        </w:rPr>
      </w:pPr>
    </w:p>
    <w:tbl>
      <w:tblPr>
        <w:tblStyle w:val="FootnoteText"/>
        <w:tblW w:w="9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1620"/>
        <w:gridCol w:w="1080"/>
        <w:gridCol w:w="1136"/>
        <w:gridCol w:w="1323"/>
        <w:gridCol w:w="1555"/>
      </w:tblGrid>
      <w:tr w:rsidR="004B477F" w:rsidRPr="00F42C7C">
        <w:trPr>
          <w:jc w:val="center"/>
        </w:trPr>
        <w:tc>
          <w:tcPr>
            <w:tcW w:w="2988" w:type="dxa"/>
          </w:tcPr>
          <w:p w:rsidR="004B477F" w:rsidRPr="00F42C7C" w:rsidRDefault="004B477F" w:rsidP="004B477F">
            <w:pPr>
              <w:pStyle w:val="Tabele"/>
              <w:jc w:val="center"/>
            </w:pPr>
          </w:p>
        </w:tc>
        <w:tc>
          <w:tcPr>
            <w:tcW w:w="6714" w:type="dxa"/>
            <w:gridSpan w:val="5"/>
          </w:tcPr>
          <w:p w:rsidR="004B477F" w:rsidRPr="00F42C7C" w:rsidRDefault="004B477F" w:rsidP="004B477F">
            <w:pPr>
              <w:pStyle w:val="Tabele"/>
              <w:jc w:val="center"/>
            </w:pPr>
            <w:r w:rsidRPr="00F42C7C">
              <w:t>PAGA MUJORE</w:t>
            </w:r>
          </w:p>
        </w:tc>
      </w:tr>
      <w:tr w:rsidR="004B477F" w:rsidRPr="00F42C7C">
        <w:trPr>
          <w:jc w:val="center"/>
        </w:trPr>
        <w:tc>
          <w:tcPr>
            <w:tcW w:w="2988" w:type="dxa"/>
          </w:tcPr>
          <w:p w:rsidR="004B477F" w:rsidRPr="00F42C7C" w:rsidRDefault="004B477F" w:rsidP="004B477F">
            <w:pPr>
              <w:pStyle w:val="Tabele"/>
              <w:jc w:val="center"/>
            </w:pPr>
            <w:r w:rsidRPr="00F42C7C">
              <w:t>POZICIONI</w:t>
            </w:r>
          </w:p>
        </w:tc>
        <w:tc>
          <w:tcPr>
            <w:tcW w:w="1620" w:type="dxa"/>
          </w:tcPr>
          <w:p w:rsidR="004B477F" w:rsidRPr="00F42C7C" w:rsidRDefault="004B477F" w:rsidP="004B477F">
            <w:pPr>
              <w:pStyle w:val="Tabele"/>
              <w:jc w:val="center"/>
            </w:pPr>
            <w:r w:rsidRPr="00F42C7C">
              <w:t>KATEGORIA</w:t>
            </w:r>
          </w:p>
        </w:tc>
        <w:tc>
          <w:tcPr>
            <w:tcW w:w="3539" w:type="dxa"/>
            <w:gridSpan w:val="3"/>
          </w:tcPr>
          <w:p w:rsidR="004B477F" w:rsidRPr="00F42C7C" w:rsidRDefault="004B477F" w:rsidP="004B477F">
            <w:pPr>
              <w:pStyle w:val="Tabele"/>
              <w:jc w:val="center"/>
            </w:pPr>
            <w:r w:rsidRPr="00F42C7C">
              <w:t>PAGA INDIVIDUALE</w:t>
            </w:r>
          </w:p>
          <w:p w:rsidR="004B477F" w:rsidRPr="00F42C7C" w:rsidRDefault="004B477F" w:rsidP="004B477F">
            <w:pPr>
              <w:pStyle w:val="Tabele"/>
              <w:jc w:val="center"/>
            </w:pPr>
            <w:r w:rsidRPr="00F42C7C">
              <w:t>(PAGA BAZË)</w:t>
            </w:r>
          </w:p>
        </w:tc>
        <w:tc>
          <w:tcPr>
            <w:tcW w:w="1555" w:type="dxa"/>
          </w:tcPr>
          <w:p w:rsidR="004B477F" w:rsidRPr="00F42C7C" w:rsidRDefault="004B477F" w:rsidP="004B477F">
            <w:pPr>
              <w:pStyle w:val="Tabele"/>
              <w:jc w:val="center"/>
            </w:pPr>
            <w:r w:rsidRPr="00F42C7C">
              <w:t>SHTESA</w:t>
            </w:r>
            <w:r>
              <w:t xml:space="preserve"> </w:t>
            </w:r>
            <w:r w:rsidRPr="00F42C7C">
              <w:t>E POZICIONIT</w:t>
            </w:r>
          </w:p>
        </w:tc>
      </w:tr>
      <w:tr w:rsidR="004B477F" w:rsidRPr="00F42C7C">
        <w:trPr>
          <w:jc w:val="center"/>
        </w:trPr>
        <w:tc>
          <w:tcPr>
            <w:tcW w:w="2988" w:type="dxa"/>
          </w:tcPr>
          <w:p w:rsidR="004B477F" w:rsidRPr="00F42C7C" w:rsidRDefault="004B477F" w:rsidP="004B477F">
            <w:pPr>
              <w:pStyle w:val="Tabele"/>
            </w:pPr>
          </w:p>
        </w:tc>
        <w:tc>
          <w:tcPr>
            <w:tcW w:w="1620" w:type="dxa"/>
          </w:tcPr>
          <w:p w:rsidR="004B477F" w:rsidRPr="00F42C7C" w:rsidRDefault="004B477F" w:rsidP="004B477F">
            <w:pPr>
              <w:pStyle w:val="Tabele"/>
            </w:pPr>
          </w:p>
        </w:tc>
        <w:tc>
          <w:tcPr>
            <w:tcW w:w="1080" w:type="dxa"/>
          </w:tcPr>
          <w:p w:rsidR="004B477F" w:rsidRPr="00F42C7C" w:rsidRDefault="004B477F" w:rsidP="004B477F">
            <w:pPr>
              <w:pStyle w:val="Tabele"/>
            </w:pPr>
            <w:r w:rsidRPr="00F42C7C">
              <w:t>1</w:t>
            </w:r>
          </w:p>
        </w:tc>
        <w:tc>
          <w:tcPr>
            <w:tcW w:w="1136" w:type="dxa"/>
          </w:tcPr>
          <w:p w:rsidR="004B477F" w:rsidRPr="00F42C7C" w:rsidRDefault="004B477F" w:rsidP="004B477F">
            <w:pPr>
              <w:pStyle w:val="Tabele"/>
            </w:pPr>
            <w:r w:rsidRPr="00F42C7C">
              <w:t>2</w:t>
            </w:r>
          </w:p>
        </w:tc>
        <w:tc>
          <w:tcPr>
            <w:tcW w:w="1323" w:type="dxa"/>
          </w:tcPr>
          <w:p w:rsidR="004B477F" w:rsidRPr="00F42C7C" w:rsidRDefault="004B477F" w:rsidP="004B477F">
            <w:pPr>
              <w:pStyle w:val="Tabele"/>
            </w:pPr>
            <w:r w:rsidRPr="00F42C7C">
              <w:t>3</w:t>
            </w:r>
          </w:p>
        </w:tc>
        <w:tc>
          <w:tcPr>
            <w:tcW w:w="1555" w:type="dxa"/>
          </w:tcPr>
          <w:p w:rsidR="004B477F" w:rsidRPr="00F42C7C" w:rsidRDefault="004B477F" w:rsidP="004B477F">
            <w:pPr>
              <w:pStyle w:val="Tabele"/>
            </w:pPr>
            <w:r w:rsidRPr="00F42C7C">
              <w:t>4</w:t>
            </w:r>
          </w:p>
        </w:tc>
      </w:tr>
      <w:tr w:rsidR="004B477F" w:rsidRPr="00F42C7C">
        <w:trPr>
          <w:jc w:val="center"/>
        </w:trPr>
        <w:tc>
          <w:tcPr>
            <w:tcW w:w="2988" w:type="dxa"/>
          </w:tcPr>
          <w:p w:rsidR="004B477F" w:rsidRPr="00F42C7C" w:rsidRDefault="004B477F" w:rsidP="004B477F">
            <w:pPr>
              <w:pStyle w:val="Tabele"/>
            </w:pPr>
          </w:p>
        </w:tc>
        <w:tc>
          <w:tcPr>
            <w:tcW w:w="1620" w:type="dxa"/>
          </w:tcPr>
          <w:p w:rsidR="004B477F" w:rsidRPr="00F42C7C" w:rsidRDefault="004B477F" w:rsidP="004B477F">
            <w:pPr>
              <w:pStyle w:val="Tabele"/>
            </w:pPr>
          </w:p>
        </w:tc>
        <w:tc>
          <w:tcPr>
            <w:tcW w:w="1080" w:type="dxa"/>
          </w:tcPr>
          <w:p w:rsidR="004B477F" w:rsidRPr="00F42C7C" w:rsidRDefault="004B477F" w:rsidP="004B477F">
            <w:pPr>
              <w:pStyle w:val="Tabele"/>
            </w:pPr>
            <w:r w:rsidRPr="00F42C7C">
              <w:t>Paga e grupit (PG)</w:t>
            </w:r>
          </w:p>
        </w:tc>
        <w:tc>
          <w:tcPr>
            <w:tcW w:w="1136" w:type="dxa"/>
          </w:tcPr>
          <w:p w:rsidR="004B477F" w:rsidRPr="00F42C7C" w:rsidRDefault="004B477F" w:rsidP="004B477F">
            <w:pPr>
              <w:pStyle w:val="Tabele"/>
            </w:pPr>
            <w:r w:rsidRPr="00F42C7C">
              <w:t>Shtesa vjetore për vjetërsi (SHV)</w:t>
            </w:r>
          </w:p>
        </w:tc>
        <w:tc>
          <w:tcPr>
            <w:tcW w:w="1323" w:type="dxa"/>
          </w:tcPr>
          <w:p w:rsidR="004B477F" w:rsidRPr="00F42C7C" w:rsidRDefault="004B477F" w:rsidP="004B477F">
            <w:pPr>
              <w:pStyle w:val="Tabele"/>
            </w:pPr>
            <w:r w:rsidRPr="00F42C7C">
              <w:t>Shtesa për kualifikim (SHK)</w:t>
            </w:r>
          </w:p>
        </w:tc>
        <w:tc>
          <w:tcPr>
            <w:tcW w:w="1555" w:type="dxa"/>
          </w:tcPr>
          <w:p w:rsidR="004B477F" w:rsidRPr="00F42C7C" w:rsidRDefault="004B477F" w:rsidP="004B477F">
            <w:pPr>
              <w:pStyle w:val="Tabele"/>
            </w:pPr>
            <w:r w:rsidRPr="00F42C7C">
              <w:t>Shtesa e pozicionit (SHP)</w:t>
            </w:r>
          </w:p>
        </w:tc>
      </w:tr>
      <w:tr w:rsidR="004B477F" w:rsidRPr="00F42C7C">
        <w:trPr>
          <w:jc w:val="center"/>
        </w:trPr>
        <w:tc>
          <w:tcPr>
            <w:tcW w:w="2988" w:type="dxa"/>
          </w:tcPr>
          <w:p w:rsidR="004B477F" w:rsidRPr="00F42C7C" w:rsidRDefault="004B477F" w:rsidP="004B477F">
            <w:pPr>
              <w:pStyle w:val="Tabele"/>
            </w:pPr>
            <w:r w:rsidRPr="00F42C7C">
              <w:t xml:space="preserve">Titullar i institucionit rajonal, Kryetari i zyrës së përmbarimit, </w:t>
            </w:r>
          </w:p>
          <w:p w:rsidR="004B477F" w:rsidRPr="00F42C7C" w:rsidRDefault="004B477F" w:rsidP="004B477F">
            <w:pPr>
              <w:pStyle w:val="Tabele"/>
            </w:pPr>
            <w:r w:rsidRPr="00F42C7C">
              <w:t xml:space="preserve">Kryetari i degës së thesarit Tiranë, </w:t>
            </w:r>
          </w:p>
          <w:p w:rsidR="004B477F" w:rsidRPr="00F42C7C" w:rsidRDefault="004B477F" w:rsidP="004B477F">
            <w:pPr>
              <w:pStyle w:val="Tabele"/>
            </w:pPr>
            <w:r w:rsidRPr="00F42C7C">
              <w:t>Përgjegjësi i degë</w:t>
            </w:r>
            <w:r>
              <w:t>ve t</w:t>
            </w:r>
            <w:r w:rsidRPr="00F42C7C">
              <w:t xml:space="preserve">ë thesarit në qendër qarku, </w:t>
            </w:r>
          </w:p>
          <w:p w:rsidR="004B477F" w:rsidRPr="00F42C7C" w:rsidRDefault="004B477F" w:rsidP="004B477F">
            <w:pPr>
              <w:pStyle w:val="Tabele"/>
            </w:pPr>
            <w:r w:rsidRPr="00F42C7C">
              <w:t>Përgjegjë</w:t>
            </w:r>
            <w:r>
              <w:t>s</w:t>
            </w:r>
            <w:r w:rsidRPr="00F42C7C">
              <w:t xml:space="preserve"> seks</w:t>
            </w:r>
            <w:r>
              <w:t>ioni</w:t>
            </w:r>
            <w:r w:rsidRPr="00F42C7C">
              <w:t xml:space="preserve"> në seksionet e administrimit dhe të mbrojtjes së tokës në qarqe, Kryeinspektor në inspektoratet e mbrojtjes së tokës në qarqe  </w:t>
            </w:r>
          </w:p>
        </w:tc>
        <w:tc>
          <w:tcPr>
            <w:tcW w:w="1620" w:type="dxa"/>
          </w:tcPr>
          <w:p w:rsidR="004B477F" w:rsidRPr="00F42C7C" w:rsidRDefault="004B477F" w:rsidP="004B477F">
            <w:pPr>
              <w:pStyle w:val="Tabele"/>
            </w:pPr>
            <w:r w:rsidRPr="00F42C7C">
              <w:t>III-b</w:t>
            </w:r>
          </w:p>
        </w:tc>
        <w:tc>
          <w:tcPr>
            <w:tcW w:w="1080" w:type="dxa"/>
          </w:tcPr>
          <w:p w:rsidR="004B477F" w:rsidRPr="00F42C7C" w:rsidRDefault="004B477F" w:rsidP="004B477F">
            <w:pPr>
              <w:pStyle w:val="Tabele"/>
            </w:pPr>
            <w:r w:rsidRPr="00F42C7C">
              <w:t>11.000</w:t>
            </w:r>
          </w:p>
        </w:tc>
        <w:tc>
          <w:tcPr>
            <w:tcW w:w="1136" w:type="dxa"/>
          </w:tcPr>
          <w:p w:rsidR="004B477F" w:rsidRPr="00F42C7C" w:rsidRDefault="004B477F" w:rsidP="004B477F">
            <w:pPr>
              <w:pStyle w:val="Tabele"/>
            </w:pPr>
            <w:r w:rsidRPr="00F42C7C">
              <w:t>2%</w:t>
            </w:r>
          </w:p>
        </w:tc>
        <w:tc>
          <w:tcPr>
            <w:tcW w:w="1323" w:type="dxa"/>
          </w:tcPr>
          <w:p w:rsidR="004B477F" w:rsidRPr="00F42C7C" w:rsidRDefault="004B477F" w:rsidP="004B477F">
            <w:pPr>
              <w:pStyle w:val="Tabele"/>
            </w:pPr>
          </w:p>
        </w:tc>
        <w:tc>
          <w:tcPr>
            <w:tcW w:w="1555" w:type="dxa"/>
          </w:tcPr>
          <w:p w:rsidR="004B477F" w:rsidRPr="00F42C7C" w:rsidRDefault="004B477F" w:rsidP="004B477F">
            <w:pPr>
              <w:pStyle w:val="Tabele"/>
            </w:pPr>
            <w:r>
              <w:t>5</w:t>
            </w:r>
            <w:r w:rsidRPr="00F42C7C">
              <w:t>1.500</w:t>
            </w:r>
          </w:p>
        </w:tc>
      </w:tr>
      <w:tr w:rsidR="004B477F" w:rsidRPr="00F42C7C">
        <w:trPr>
          <w:jc w:val="center"/>
        </w:trPr>
        <w:tc>
          <w:tcPr>
            <w:tcW w:w="2988" w:type="dxa"/>
          </w:tcPr>
          <w:p w:rsidR="004B477F" w:rsidRPr="00F42C7C" w:rsidRDefault="004B477F" w:rsidP="004B477F">
            <w:pPr>
              <w:pStyle w:val="Tabele"/>
            </w:pPr>
            <w:r w:rsidRPr="00F42C7C">
              <w:t xml:space="preserve">Titullar i institucionit vendor, Përgjegjës sektori në </w:t>
            </w:r>
            <w:r>
              <w:t>institucionet rajonale, P</w:t>
            </w:r>
            <w:r w:rsidRPr="00F42C7C">
              <w:t>ërgjegjës sektori në degën e thesarit Tiranë,</w:t>
            </w:r>
          </w:p>
          <w:p w:rsidR="004B477F" w:rsidRPr="00F42C7C" w:rsidRDefault="004B477F" w:rsidP="004B477F">
            <w:pPr>
              <w:pStyle w:val="Tabele"/>
            </w:pPr>
            <w:r w:rsidRPr="00F42C7C">
              <w:t>Përgjegjë</w:t>
            </w:r>
            <w:r>
              <w:t>s të</w:t>
            </w:r>
            <w:r w:rsidRPr="00F42C7C">
              <w:t xml:space="preserve"> degëve vendore të thesarit, </w:t>
            </w:r>
          </w:p>
          <w:p w:rsidR="004B477F" w:rsidRPr="00F42C7C" w:rsidRDefault="004B477F" w:rsidP="004B477F">
            <w:pPr>
              <w:pStyle w:val="Tabele"/>
            </w:pPr>
            <w:r w:rsidRPr="00F42C7C">
              <w:t>Përgjegjë</w:t>
            </w:r>
            <w:r>
              <w:t>s</w:t>
            </w:r>
            <w:r w:rsidRPr="00F42C7C">
              <w:t xml:space="preserve"> i zyrës së gjendjes civile në bashki (si funksion i deleguar), </w:t>
            </w:r>
          </w:p>
          <w:p w:rsidR="004B477F" w:rsidRPr="00F42C7C" w:rsidRDefault="004B477F" w:rsidP="004B477F">
            <w:pPr>
              <w:pStyle w:val="Tabele"/>
            </w:pPr>
            <w:r w:rsidRPr="00F42C7C">
              <w:t>Përmbarues gjyqësor në zyrat e përmbarimit gjyqësor</w:t>
            </w:r>
          </w:p>
        </w:tc>
        <w:tc>
          <w:tcPr>
            <w:tcW w:w="1620" w:type="dxa"/>
          </w:tcPr>
          <w:p w:rsidR="004B477F" w:rsidRPr="00F42C7C" w:rsidRDefault="004B477F" w:rsidP="004B477F">
            <w:pPr>
              <w:pStyle w:val="Tabele"/>
            </w:pPr>
            <w:r w:rsidRPr="00F42C7C">
              <w:t>IV-a</w:t>
            </w:r>
          </w:p>
        </w:tc>
        <w:tc>
          <w:tcPr>
            <w:tcW w:w="1080" w:type="dxa"/>
          </w:tcPr>
          <w:p w:rsidR="004B477F" w:rsidRPr="00F42C7C" w:rsidRDefault="004B477F" w:rsidP="004B477F">
            <w:pPr>
              <w:pStyle w:val="Tabele"/>
            </w:pPr>
            <w:r w:rsidRPr="00F42C7C">
              <w:t>11.000</w:t>
            </w:r>
          </w:p>
        </w:tc>
        <w:tc>
          <w:tcPr>
            <w:tcW w:w="1136" w:type="dxa"/>
          </w:tcPr>
          <w:p w:rsidR="004B477F" w:rsidRPr="00F42C7C" w:rsidRDefault="004B477F" w:rsidP="004B477F">
            <w:pPr>
              <w:pStyle w:val="Tabele"/>
            </w:pPr>
            <w:r w:rsidRPr="00F42C7C">
              <w:t>2%</w:t>
            </w:r>
          </w:p>
        </w:tc>
        <w:tc>
          <w:tcPr>
            <w:tcW w:w="1323"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r>
      <w:tr w:rsidR="004B477F" w:rsidRPr="00F42C7C">
        <w:trPr>
          <w:jc w:val="center"/>
        </w:trPr>
        <w:tc>
          <w:tcPr>
            <w:tcW w:w="2988" w:type="dxa"/>
          </w:tcPr>
          <w:p w:rsidR="004B477F" w:rsidRPr="00F42C7C" w:rsidRDefault="004B477F" w:rsidP="004B477F">
            <w:pPr>
              <w:pStyle w:val="Tabele"/>
            </w:pPr>
            <w:r w:rsidRPr="00F42C7C">
              <w:t xml:space="preserve">Përgjegjës sektori i institucionit </w:t>
            </w:r>
            <w:r>
              <w:t>vendor, Përgjegjës</w:t>
            </w:r>
            <w:r w:rsidRPr="00F42C7C">
              <w:t xml:space="preserve"> i zyrës së gjendjes civile në komuna (si funksion i deleguar),  </w:t>
            </w:r>
          </w:p>
          <w:p w:rsidR="004B477F" w:rsidRPr="00F42C7C" w:rsidRDefault="004B477F" w:rsidP="004B477F">
            <w:pPr>
              <w:pStyle w:val="Tabele"/>
            </w:pPr>
            <w:r w:rsidRPr="00F42C7C">
              <w:t xml:space="preserve">Specialist i zyrës së gjendjes civile në bashki (si funksion i deleguar), </w:t>
            </w:r>
          </w:p>
          <w:p w:rsidR="004B477F" w:rsidRPr="00F42C7C" w:rsidRDefault="004B477F" w:rsidP="004B477F">
            <w:pPr>
              <w:pStyle w:val="Tabele"/>
            </w:pPr>
            <w:r w:rsidRPr="00F42C7C">
              <w:t xml:space="preserve">Specialist në institucionet rajonale, </w:t>
            </w:r>
          </w:p>
          <w:p w:rsidR="004B477F" w:rsidRPr="00F42C7C" w:rsidRDefault="004B477F" w:rsidP="004B477F">
            <w:pPr>
              <w:pStyle w:val="Tabele"/>
            </w:pPr>
            <w:r w:rsidRPr="00F42C7C">
              <w:t>R</w:t>
            </w:r>
            <w:r>
              <w:t>estaurator</w:t>
            </w:r>
            <w:r w:rsidRPr="00F42C7C">
              <w:t xml:space="preserve"> arti,</w:t>
            </w:r>
          </w:p>
          <w:p w:rsidR="004B477F" w:rsidRPr="00F42C7C" w:rsidRDefault="004B477F" w:rsidP="004B477F">
            <w:pPr>
              <w:pStyle w:val="Tabele"/>
            </w:pPr>
            <w:r>
              <w:t>A</w:t>
            </w:r>
            <w:r w:rsidRPr="00F42C7C">
              <w:t>rkitekt,</w:t>
            </w:r>
          </w:p>
          <w:p w:rsidR="004B477F" w:rsidRPr="00F42C7C" w:rsidRDefault="004B477F" w:rsidP="004B477F">
            <w:pPr>
              <w:pStyle w:val="Tabele"/>
            </w:pPr>
            <w:r w:rsidRPr="00F42C7C">
              <w:t>Inspektor në inspektoratet e mbrojtjes së tokës në qarqe,</w:t>
            </w:r>
          </w:p>
          <w:p w:rsidR="004B477F" w:rsidRPr="00F42C7C" w:rsidRDefault="004B477F" w:rsidP="004B477F">
            <w:pPr>
              <w:pStyle w:val="Tabele"/>
            </w:pPr>
            <w:r w:rsidRPr="00F42C7C">
              <w:t>Specialist në degët e thesarit,</w:t>
            </w:r>
          </w:p>
          <w:p w:rsidR="004B477F" w:rsidRPr="00F42C7C" w:rsidRDefault="004B477F" w:rsidP="004B477F">
            <w:pPr>
              <w:pStyle w:val="Tabele"/>
            </w:pPr>
            <w:r w:rsidRPr="00F42C7C">
              <w:t>Inspektor pune,</w:t>
            </w:r>
          </w:p>
          <w:p w:rsidR="004B477F" w:rsidRPr="00F42C7C" w:rsidRDefault="004B477F" w:rsidP="004B477F">
            <w:pPr>
              <w:pStyle w:val="Tabele"/>
            </w:pPr>
            <w:r w:rsidRPr="00F42C7C">
              <w:t>Inspektor të sistemit të Ministrisë së Bujqësisë</w:t>
            </w:r>
          </w:p>
        </w:tc>
        <w:tc>
          <w:tcPr>
            <w:tcW w:w="1620" w:type="dxa"/>
          </w:tcPr>
          <w:p w:rsidR="004B477F" w:rsidRPr="00F42C7C" w:rsidRDefault="004B477F" w:rsidP="004B477F">
            <w:pPr>
              <w:pStyle w:val="Tabele"/>
            </w:pPr>
            <w:r w:rsidRPr="00F42C7C">
              <w:t>IV-b</w:t>
            </w:r>
          </w:p>
        </w:tc>
        <w:tc>
          <w:tcPr>
            <w:tcW w:w="1080" w:type="dxa"/>
          </w:tcPr>
          <w:p w:rsidR="004B477F" w:rsidRPr="00F42C7C" w:rsidRDefault="004B477F" w:rsidP="004B477F">
            <w:pPr>
              <w:pStyle w:val="Tabele"/>
            </w:pPr>
            <w:r w:rsidRPr="00F42C7C">
              <w:t>11.000</w:t>
            </w:r>
          </w:p>
        </w:tc>
        <w:tc>
          <w:tcPr>
            <w:tcW w:w="1136" w:type="dxa"/>
          </w:tcPr>
          <w:p w:rsidR="004B477F" w:rsidRPr="00F42C7C" w:rsidRDefault="004B477F" w:rsidP="004B477F">
            <w:pPr>
              <w:pStyle w:val="Tabele"/>
            </w:pPr>
            <w:r w:rsidRPr="00F42C7C">
              <w:t>2%</w:t>
            </w:r>
          </w:p>
        </w:tc>
        <w:tc>
          <w:tcPr>
            <w:tcW w:w="1323"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r>
      <w:tr w:rsidR="004B477F" w:rsidRPr="00F42C7C">
        <w:trPr>
          <w:jc w:val="center"/>
        </w:trPr>
        <w:tc>
          <w:tcPr>
            <w:tcW w:w="2988" w:type="dxa"/>
          </w:tcPr>
          <w:p w:rsidR="004B477F" w:rsidRPr="00F42C7C" w:rsidRDefault="004B477F" w:rsidP="004B477F">
            <w:pPr>
              <w:pStyle w:val="Tabele"/>
            </w:pPr>
            <w:r w:rsidRPr="00F42C7C">
              <w:t>Specialist në institucionet vendore,</w:t>
            </w:r>
          </w:p>
          <w:p w:rsidR="004B477F" w:rsidRPr="00F42C7C" w:rsidRDefault="004B477F" w:rsidP="004B477F">
            <w:pPr>
              <w:pStyle w:val="Tabele"/>
            </w:pPr>
            <w:r w:rsidRPr="00F42C7C">
              <w:t>Specialist i zyrës së gjendjes civile në komuna (si funksion i deleguar),</w:t>
            </w:r>
          </w:p>
          <w:p w:rsidR="004B477F" w:rsidRPr="00F42C7C" w:rsidRDefault="004B477F" w:rsidP="004B477F">
            <w:pPr>
              <w:pStyle w:val="Tabele"/>
            </w:pPr>
            <w:r w:rsidRPr="00F42C7C">
              <w:t>Restaurator,</w:t>
            </w:r>
          </w:p>
          <w:p w:rsidR="004B477F" w:rsidRPr="00F42C7C" w:rsidRDefault="004B477F" w:rsidP="004B477F">
            <w:pPr>
              <w:pStyle w:val="Tabele"/>
            </w:pPr>
            <w:r w:rsidRPr="00F42C7C">
              <w:t>Instruktor,</w:t>
            </w:r>
          </w:p>
          <w:p w:rsidR="004B477F" w:rsidRPr="00F42C7C" w:rsidRDefault="004B477F" w:rsidP="004B477F">
            <w:pPr>
              <w:pStyle w:val="Tabele"/>
            </w:pPr>
            <w:r w:rsidRPr="00F42C7C">
              <w:t>Piktor,</w:t>
            </w:r>
          </w:p>
          <w:p w:rsidR="004B477F" w:rsidRPr="00F42C7C" w:rsidRDefault="004B477F" w:rsidP="004B477F">
            <w:pPr>
              <w:pStyle w:val="Tabele"/>
            </w:pPr>
            <w:r w:rsidRPr="00F42C7C">
              <w:t>Sekretar deputeti,</w:t>
            </w:r>
          </w:p>
          <w:p w:rsidR="004B477F" w:rsidRPr="00F42C7C" w:rsidRDefault="004B477F" w:rsidP="004B477F">
            <w:pPr>
              <w:pStyle w:val="Tabele"/>
            </w:pPr>
            <w:r>
              <w:t>Kontrollor pune</w:t>
            </w:r>
          </w:p>
        </w:tc>
        <w:tc>
          <w:tcPr>
            <w:tcW w:w="1620" w:type="dxa"/>
          </w:tcPr>
          <w:p w:rsidR="004B477F" w:rsidRPr="00F42C7C" w:rsidRDefault="004B477F" w:rsidP="004B477F">
            <w:pPr>
              <w:pStyle w:val="Tabele"/>
            </w:pPr>
            <w:r w:rsidRPr="00F42C7C">
              <w:t>IV-c</w:t>
            </w:r>
          </w:p>
        </w:tc>
        <w:tc>
          <w:tcPr>
            <w:tcW w:w="1080" w:type="dxa"/>
          </w:tcPr>
          <w:p w:rsidR="004B477F" w:rsidRPr="00F42C7C" w:rsidRDefault="004B477F" w:rsidP="004B477F">
            <w:pPr>
              <w:pStyle w:val="Tabele"/>
            </w:pPr>
            <w:r w:rsidRPr="00F42C7C">
              <w:t>11.000</w:t>
            </w:r>
          </w:p>
        </w:tc>
        <w:tc>
          <w:tcPr>
            <w:tcW w:w="1136" w:type="dxa"/>
          </w:tcPr>
          <w:p w:rsidR="004B477F" w:rsidRPr="00F42C7C" w:rsidRDefault="004B477F" w:rsidP="004B477F">
            <w:pPr>
              <w:pStyle w:val="Tabele"/>
            </w:pPr>
            <w:r w:rsidRPr="00F42C7C">
              <w:t>2%</w:t>
            </w:r>
          </w:p>
        </w:tc>
        <w:tc>
          <w:tcPr>
            <w:tcW w:w="1323"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21.500</w:t>
            </w:r>
          </w:p>
        </w:tc>
      </w:tr>
    </w:tbl>
    <w:p w:rsidR="004B477F" w:rsidRPr="00F42C7C" w:rsidRDefault="004B477F" w:rsidP="004B477F">
      <w:pPr>
        <w:pStyle w:val="Paragrafi"/>
        <w:tabs>
          <w:tab w:val="left" w:pos="6105"/>
        </w:tabs>
        <w:ind w:firstLine="0"/>
        <w:rPr>
          <w:lang w:val="sq-AL"/>
        </w:rPr>
      </w:pPr>
    </w:p>
    <w:p w:rsidR="004B477F" w:rsidRPr="00F42C7C" w:rsidRDefault="004B477F" w:rsidP="004B477F">
      <w:pPr>
        <w:pStyle w:val="Paragrafi"/>
        <w:rPr>
          <w:lang w:val="sq-AL"/>
        </w:rPr>
      </w:pPr>
    </w:p>
    <w:p w:rsidR="004B477F" w:rsidRPr="00F42C7C" w:rsidRDefault="004B477F" w:rsidP="004B477F">
      <w:pPr>
        <w:pStyle w:val="Paragrafi"/>
        <w:jc w:val="right"/>
        <w:rPr>
          <w:lang w:val="sq-AL"/>
        </w:rPr>
      </w:pPr>
      <w:r w:rsidRPr="00F42C7C">
        <w:rPr>
          <w:lang w:val="sq-AL"/>
        </w:rPr>
        <w:t>LIDHJA NR.4/1</w:t>
      </w:r>
    </w:p>
    <w:p w:rsidR="004B477F" w:rsidRDefault="004B477F" w:rsidP="004B477F">
      <w:pPr>
        <w:pStyle w:val="Paragrafi"/>
        <w:ind w:firstLine="0"/>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TË ZYRAVE TË REGJISTRIMIT TË PASURIVE TË PALUAJTSHME NË RRETHE</w:t>
      </w:r>
    </w:p>
    <w:p w:rsidR="004B477F" w:rsidRPr="00F42C7C" w:rsidRDefault="004B477F" w:rsidP="004B477F">
      <w:pPr>
        <w:pStyle w:val="Paragrafi"/>
        <w:ind w:firstLine="0"/>
        <w:jc w:val="center"/>
        <w:rPr>
          <w:lang w:val="sq-AL"/>
        </w:rPr>
      </w:pPr>
    </w:p>
    <w:tbl>
      <w:tblPr>
        <w:tblStyle w:val="FootnoteText"/>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1"/>
        <w:gridCol w:w="1586"/>
        <w:gridCol w:w="872"/>
        <w:gridCol w:w="913"/>
        <w:gridCol w:w="1199"/>
        <w:gridCol w:w="1561"/>
        <w:gridCol w:w="1133"/>
      </w:tblGrid>
      <w:tr w:rsidR="004B477F" w:rsidRPr="00F42C7C">
        <w:tc>
          <w:tcPr>
            <w:tcW w:w="2181" w:type="dxa"/>
          </w:tcPr>
          <w:p w:rsidR="004B477F" w:rsidRPr="00F42C7C" w:rsidRDefault="004B477F" w:rsidP="004B477F">
            <w:pPr>
              <w:pStyle w:val="Tabele"/>
            </w:pPr>
          </w:p>
        </w:tc>
        <w:tc>
          <w:tcPr>
            <w:tcW w:w="7244" w:type="dxa"/>
            <w:gridSpan w:val="6"/>
          </w:tcPr>
          <w:p w:rsidR="004B477F" w:rsidRPr="00F42C7C" w:rsidRDefault="004B477F" w:rsidP="004B477F">
            <w:pPr>
              <w:pStyle w:val="Tabele"/>
            </w:pPr>
          </w:p>
        </w:tc>
      </w:tr>
      <w:tr w:rsidR="004B477F" w:rsidRPr="00F42C7C">
        <w:tc>
          <w:tcPr>
            <w:tcW w:w="2181" w:type="dxa"/>
          </w:tcPr>
          <w:p w:rsidR="004B477F" w:rsidRPr="00F42C7C" w:rsidRDefault="004B477F" w:rsidP="004B477F">
            <w:pPr>
              <w:pStyle w:val="Tabele"/>
              <w:jc w:val="center"/>
              <w:rPr>
                <w:b/>
              </w:rPr>
            </w:pPr>
            <w:r w:rsidRPr="00F42C7C">
              <w:rPr>
                <w:b/>
              </w:rPr>
              <w:t>POZICIONI</w:t>
            </w:r>
          </w:p>
        </w:tc>
        <w:tc>
          <w:tcPr>
            <w:tcW w:w="1580" w:type="dxa"/>
          </w:tcPr>
          <w:p w:rsidR="004B477F" w:rsidRPr="00F42C7C" w:rsidRDefault="004B477F" w:rsidP="004B477F">
            <w:pPr>
              <w:pStyle w:val="Tabele"/>
              <w:jc w:val="center"/>
              <w:rPr>
                <w:b/>
              </w:rPr>
            </w:pPr>
            <w:r w:rsidRPr="00F42C7C">
              <w:rPr>
                <w:b/>
              </w:rPr>
              <w:t>KATEGORIA</w:t>
            </w:r>
          </w:p>
        </w:tc>
        <w:tc>
          <w:tcPr>
            <w:tcW w:w="2980" w:type="dxa"/>
            <w:gridSpan w:val="3"/>
          </w:tcPr>
          <w:p w:rsidR="004B477F" w:rsidRPr="00F42C7C" w:rsidRDefault="004B477F" w:rsidP="004B477F">
            <w:pPr>
              <w:pStyle w:val="Tabele"/>
              <w:jc w:val="center"/>
              <w:rPr>
                <w:b/>
              </w:rPr>
            </w:pPr>
            <w:r w:rsidRPr="00F42C7C">
              <w:rPr>
                <w:b/>
              </w:rPr>
              <w:t>PAGA INDIVIDUALE</w:t>
            </w:r>
          </w:p>
          <w:p w:rsidR="004B477F" w:rsidRPr="00F42C7C" w:rsidRDefault="004B477F" w:rsidP="004B477F">
            <w:pPr>
              <w:pStyle w:val="Tabele"/>
              <w:jc w:val="center"/>
              <w:rPr>
                <w:b/>
              </w:rPr>
            </w:pPr>
            <w:r w:rsidRPr="00F42C7C">
              <w:rPr>
                <w:b/>
              </w:rPr>
              <w:t>(PAGA BAZË)</w:t>
            </w:r>
          </w:p>
        </w:tc>
        <w:tc>
          <w:tcPr>
            <w:tcW w:w="1555" w:type="dxa"/>
          </w:tcPr>
          <w:p w:rsidR="004B477F" w:rsidRPr="00F42C7C" w:rsidRDefault="004B477F" w:rsidP="004B477F">
            <w:pPr>
              <w:pStyle w:val="Tabele"/>
              <w:jc w:val="center"/>
              <w:rPr>
                <w:b/>
              </w:rPr>
            </w:pPr>
            <w:r w:rsidRPr="00F42C7C">
              <w:rPr>
                <w:b/>
              </w:rPr>
              <w:t>SHTESA</w:t>
            </w:r>
            <w:r>
              <w:rPr>
                <w:b/>
              </w:rPr>
              <w:t xml:space="preserve"> </w:t>
            </w:r>
            <w:r w:rsidRPr="00F42C7C">
              <w:rPr>
                <w:b/>
              </w:rPr>
              <w:t>E POZICIONIT</w:t>
            </w:r>
          </w:p>
        </w:tc>
        <w:tc>
          <w:tcPr>
            <w:tcW w:w="1129" w:type="dxa"/>
          </w:tcPr>
          <w:p w:rsidR="004B477F" w:rsidRPr="00F42C7C" w:rsidRDefault="004B477F" w:rsidP="004B477F">
            <w:pPr>
              <w:pStyle w:val="Tabele"/>
              <w:jc w:val="center"/>
              <w:rPr>
                <w:b/>
              </w:rPr>
            </w:pPr>
            <w:r w:rsidRPr="00F42C7C">
              <w:rPr>
                <w:b/>
              </w:rPr>
              <w:t>SHTESA PËR KUSHTE PUNE</w:t>
            </w:r>
          </w:p>
        </w:tc>
      </w:tr>
      <w:tr w:rsidR="004B477F" w:rsidRPr="00F42C7C">
        <w:tc>
          <w:tcPr>
            <w:tcW w:w="2181" w:type="dxa"/>
          </w:tcPr>
          <w:p w:rsidR="004B477F" w:rsidRPr="00F42C7C" w:rsidRDefault="004B477F" w:rsidP="004B477F">
            <w:pPr>
              <w:pStyle w:val="Tabele"/>
              <w:jc w:val="center"/>
            </w:pPr>
          </w:p>
        </w:tc>
        <w:tc>
          <w:tcPr>
            <w:tcW w:w="1580" w:type="dxa"/>
          </w:tcPr>
          <w:p w:rsidR="004B477F" w:rsidRPr="00F42C7C" w:rsidRDefault="004B477F" w:rsidP="004B477F">
            <w:pPr>
              <w:pStyle w:val="Tabele"/>
              <w:jc w:val="center"/>
            </w:pPr>
          </w:p>
        </w:tc>
        <w:tc>
          <w:tcPr>
            <w:tcW w:w="876" w:type="dxa"/>
          </w:tcPr>
          <w:p w:rsidR="004B477F" w:rsidRPr="00F42C7C" w:rsidRDefault="004B477F" w:rsidP="004B477F">
            <w:pPr>
              <w:pStyle w:val="Tabele"/>
              <w:jc w:val="center"/>
              <w:rPr>
                <w:b/>
              </w:rPr>
            </w:pPr>
            <w:r w:rsidRPr="00F42C7C">
              <w:rPr>
                <w:b/>
              </w:rPr>
              <w:t>1</w:t>
            </w:r>
          </w:p>
        </w:tc>
        <w:tc>
          <w:tcPr>
            <w:tcW w:w="910" w:type="dxa"/>
          </w:tcPr>
          <w:p w:rsidR="004B477F" w:rsidRPr="00F42C7C" w:rsidRDefault="004B477F" w:rsidP="004B477F">
            <w:pPr>
              <w:pStyle w:val="Tabele"/>
              <w:jc w:val="center"/>
              <w:rPr>
                <w:b/>
              </w:rPr>
            </w:pPr>
            <w:r w:rsidRPr="00F42C7C">
              <w:rPr>
                <w:b/>
              </w:rPr>
              <w:t>2</w:t>
            </w:r>
          </w:p>
        </w:tc>
        <w:tc>
          <w:tcPr>
            <w:tcW w:w="1194" w:type="dxa"/>
          </w:tcPr>
          <w:p w:rsidR="004B477F" w:rsidRPr="00F42C7C" w:rsidRDefault="004B477F" w:rsidP="004B477F">
            <w:pPr>
              <w:pStyle w:val="Tabele"/>
              <w:jc w:val="center"/>
              <w:rPr>
                <w:b/>
              </w:rPr>
            </w:pPr>
            <w:r w:rsidRPr="00F42C7C">
              <w:rPr>
                <w:b/>
              </w:rPr>
              <w:t>3</w:t>
            </w:r>
          </w:p>
        </w:tc>
        <w:tc>
          <w:tcPr>
            <w:tcW w:w="1555" w:type="dxa"/>
          </w:tcPr>
          <w:p w:rsidR="004B477F" w:rsidRPr="00F42C7C" w:rsidRDefault="004B477F" w:rsidP="004B477F">
            <w:pPr>
              <w:pStyle w:val="Tabele"/>
              <w:jc w:val="center"/>
              <w:rPr>
                <w:b/>
              </w:rPr>
            </w:pPr>
            <w:r w:rsidRPr="00F42C7C">
              <w:rPr>
                <w:b/>
              </w:rPr>
              <w:t>4</w:t>
            </w:r>
          </w:p>
        </w:tc>
        <w:tc>
          <w:tcPr>
            <w:tcW w:w="1129" w:type="dxa"/>
          </w:tcPr>
          <w:p w:rsidR="004B477F" w:rsidRPr="00F42C7C" w:rsidRDefault="004B477F" w:rsidP="004B477F">
            <w:pPr>
              <w:pStyle w:val="Tabele"/>
              <w:jc w:val="center"/>
            </w:pPr>
          </w:p>
        </w:tc>
      </w:tr>
      <w:tr w:rsidR="004B477F" w:rsidRPr="00F42C7C">
        <w:tc>
          <w:tcPr>
            <w:tcW w:w="2181" w:type="dxa"/>
          </w:tcPr>
          <w:p w:rsidR="004B477F" w:rsidRPr="00F42C7C" w:rsidRDefault="004B477F" w:rsidP="004B477F">
            <w:pPr>
              <w:pStyle w:val="Tabele"/>
              <w:jc w:val="center"/>
            </w:pPr>
          </w:p>
        </w:tc>
        <w:tc>
          <w:tcPr>
            <w:tcW w:w="1580" w:type="dxa"/>
          </w:tcPr>
          <w:p w:rsidR="004B477F" w:rsidRPr="00F42C7C" w:rsidRDefault="004B477F" w:rsidP="004B477F">
            <w:pPr>
              <w:pStyle w:val="Tabele"/>
              <w:jc w:val="center"/>
            </w:pPr>
          </w:p>
        </w:tc>
        <w:tc>
          <w:tcPr>
            <w:tcW w:w="876" w:type="dxa"/>
          </w:tcPr>
          <w:p w:rsidR="004B477F" w:rsidRPr="00F42C7C" w:rsidRDefault="004B477F" w:rsidP="004B477F">
            <w:pPr>
              <w:pStyle w:val="Tabele"/>
              <w:jc w:val="center"/>
              <w:rPr>
                <w:b/>
              </w:rPr>
            </w:pPr>
            <w:r w:rsidRPr="00F42C7C">
              <w:rPr>
                <w:b/>
              </w:rPr>
              <w:t>Paga e grupit (PG)</w:t>
            </w:r>
          </w:p>
        </w:tc>
        <w:tc>
          <w:tcPr>
            <w:tcW w:w="910" w:type="dxa"/>
          </w:tcPr>
          <w:p w:rsidR="004B477F" w:rsidRPr="00F42C7C" w:rsidRDefault="004B477F" w:rsidP="004B477F">
            <w:pPr>
              <w:pStyle w:val="Tabele"/>
              <w:jc w:val="center"/>
              <w:rPr>
                <w:b/>
              </w:rPr>
            </w:pPr>
            <w:r w:rsidRPr="00F42C7C">
              <w:rPr>
                <w:b/>
              </w:rPr>
              <w:t>Shtesa vjetore për vjetërsi (SHV)</w:t>
            </w:r>
          </w:p>
        </w:tc>
        <w:tc>
          <w:tcPr>
            <w:tcW w:w="1194" w:type="dxa"/>
          </w:tcPr>
          <w:p w:rsidR="004B477F" w:rsidRPr="00F42C7C" w:rsidRDefault="004B477F" w:rsidP="004B477F">
            <w:pPr>
              <w:pStyle w:val="Tabele"/>
              <w:jc w:val="center"/>
              <w:rPr>
                <w:b/>
              </w:rPr>
            </w:pPr>
            <w:r w:rsidRPr="00F42C7C">
              <w:rPr>
                <w:b/>
              </w:rPr>
              <w:t>Shtesa për kualifikim (SHK)</w:t>
            </w:r>
          </w:p>
        </w:tc>
        <w:tc>
          <w:tcPr>
            <w:tcW w:w="1555" w:type="dxa"/>
          </w:tcPr>
          <w:p w:rsidR="004B477F" w:rsidRPr="00F42C7C" w:rsidRDefault="004B477F" w:rsidP="004B477F">
            <w:pPr>
              <w:pStyle w:val="Tabele"/>
              <w:jc w:val="center"/>
              <w:rPr>
                <w:b/>
              </w:rPr>
            </w:pPr>
            <w:r w:rsidRPr="00F42C7C">
              <w:rPr>
                <w:b/>
              </w:rPr>
              <w:t>Shtesa e pozicionit (SHP)</w:t>
            </w:r>
          </w:p>
        </w:tc>
        <w:tc>
          <w:tcPr>
            <w:tcW w:w="1129" w:type="dxa"/>
          </w:tcPr>
          <w:p w:rsidR="004B477F" w:rsidRPr="00F42C7C" w:rsidRDefault="004B477F" w:rsidP="004B477F">
            <w:pPr>
              <w:pStyle w:val="Tabele"/>
              <w:jc w:val="center"/>
            </w:pPr>
          </w:p>
        </w:tc>
      </w:tr>
      <w:tr w:rsidR="004B477F" w:rsidRPr="00F42C7C">
        <w:tc>
          <w:tcPr>
            <w:tcW w:w="2181" w:type="dxa"/>
          </w:tcPr>
          <w:p w:rsidR="004B477F" w:rsidRPr="00F42C7C" w:rsidRDefault="004B477F" w:rsidP="004B477F">
            <w:pPr>
              <w:pStyle w:val="Tabele"/>
            </w:pPr>
            <w:r w:rsidRPr="00F42C7C">
              <w:t>Regjistrues i Tiranës</w:t>
            </w:r>
          </w:p>
        </w:tc>
        <w:tc>
          <w:tcPr>
            <w:tcW w:w="1580" w:type="dxa"/>
          </w:tcPr>
          <w:p w:rsidR="004B477F" w:rsidRPr="00F42C7C" w:rsidRDefault="004B477F" w:rsidP="004B477F">
            <w:pPr>
              <w:pStyle w:val="Tabele"/>
            </w:pPr>
            <w:r w:rsidRPr="00F42C7C">
              <w:t>III-a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68. 500</w:t>
            </w:r>
          </w:p>
        </w:tc>
        <w:tc>
          <w:tcPr>
            <w:tcW w:w="1129" w:type="dxa"/>
          </w:tcPr>
          <w:p w:rsidR="004B477F" w:rsidRPr="00F42C7C" w:rsidRDefault="004B477F" w:rsidP="004B477F">
            <w:pPr>
              <w:pStyle w:val="Tabele"/>
            </w:pPr>
            <w:r w:rsidRPr="00F42C7C">
              <w:t>15.000</w:t>
            </w:r>
          </w:p>
        </w:tc>
      </w:tr>
      <w:tr w:rsidR="004B477F" w:rsidRPr="00F42C7C">
        <w:tc>
          <w:tcPr>
            <w:tcW w:w="2181" w:type="dxa"/>
          </w:tcPr>
          <w:p w:rsidR="004B477F" w:rsidRPr="00F42C7C" w:rsidRDefault="004B477F" w:rsidP="004B477F">
            <w:pPr>
              <w:pStyle w:val="Tabele"/>
            </w:pPr>
            <w:r w:rsidRPr="00F42C7C">
              <w:t>Regjistrues i rretheve të kategorisë së I-rë</w:t>
            </w:r>
          </w:p>
        </w:tc>
        <w:tc>
          <w:tcPr>
            <w:tcW w:w="1580" w:type="dxa"/>
          </w:tcPr>
          <w:p w:rsidR="004B477F" w:rsidRPr="00F42C7C" w:rsidRDefault="004B477F" w:rsidP="004B477F">
            <w:pPr>
              <w:pStyle w:val="Tabele"/>
            </w:pPr>
            <w:r w:rsidRPr="00F42C7C">
              <w:t>III-a/1</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58.300</w:t>
            </w:r>
          </w:p>
        </w:tc>
        <w:tc>
          <w:tcPr>
            <w:tcW w:w="1129" w:type="dxa"/>
          </w:tcPr>
          <w:p w:rsidR="004B477F" w:rsidRPr="00F42C7C" w:rsidRDefault="004B477F" w:rsidP="004B477F">
            <w:pPr>
              <w:pStyle w:val="Tabele"/>
            </w:pPr>
            <w:r w:rsidRPr="00F42C7C">
              <w:t>16.500</w:t>
            </w:r>
          </w:p>
        </w:tc>
      </w:tr>
      <w:tr w:rsidR="004B477F" w:rsidRPr="00F42C7C">
        <w:tc>
          <w:tcPr>
            <w:tcW w:w="2181" w:type="dxa"/>
          </w:tcPr>
          <w:p w:rsidR="004B477F" w:rsidRPr="00F42C7C" w:rsidRDefault="004B477F" w:rsidP="004B477F">
            <w:pPr>
              <w:pStyle w:val="Tabele"/>
            </w:pPr>
            <w:r w:rsidRPr="00F42C7C">
              <w:t>Regjistrues i rretheve të kategorisë së II-të,</w:t>
            </w:r>
          </w:p>
          <w:p w:rsidR="004B477F" w:rsidRPr="00F42C7C" w:rsidRDefault="004B477F" w:rsidP="004B477F">
            <w:pPr>
              <w:pStyle w:val="Tabele"/>
            </w:pPr>
            <w:r w:rsidRPr="00F42C7C">
              <w:t>Zëvendësregjistrues i rretheve të kategorisë së I-rë</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c>
          <w:tcPr>
            <w:tcW w:w="1129" w:type="dxa"/>
          </w:tcPr>
          <w:p w:rsidR="004B477F" w:rsidRPr="00F42C7C" w:rsidRDefault="004B477F" w:rsidP="004B477F">
            <w:pPr>
              <w:pStyle w:val="Tabele"/>
            </w:pPr>
            <w:r w:rsidRPr="00F42C7C">
              <w:t>16.500</w:t>
            </w:r>
          </w:p>
        </w:tc>
      </w:tr>
      <w:tr w:rsidR="004B477F" w:rsidRPr="00F42C7C">
        <w:tc>
          <w:tcPr>
            <w:tcW w:w="2181" w:type="dxa"/>
          </w:tcPr>
          <w:p w:rsidR="004B477F" w:rsidRPr="00F42C7C" w:rsidRDefault="004B477F" w:rsidP="004B477F">
            <w:pPr>
              <w:pStyle w:val="Tabele"/>
            </w:pPr>
            <w:r w:rsidRPr="00F42C7C">
              <w:t xml:space="preserve">Zëvendësregjistrues </w:t>
            </w:r>
            <w:r>
              <w:t xml:space="preserve">në zyrat e </w:t>
            </w:r>
            <w:r w:rsidRPr="00F42C7C">
              <w:t>kategorisë së II-të</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c>
          <w:tcPr>
            <w:tcW w:w="1129" w:type="dxa"/>
          </w:tcPr>
          <w:p w:rsidR="004B477F" w:rsidRPr="00F42C7C" w:rsidRDefault="004B477F" w:rsidP="004B477F">
            <w:pPr>
              <w:pStyle w:val="Tabele"/>
            </w:pPr>
            <w:r w:rsidRPr="00F42C7C">
              <w:t>16.500</w:t>
            </w:r>
          </w:p>
        </w:tc>
      </w:tr>
      <w:tr w:rsidR="004B477F" w:rsidRPr="00F42C7C">
        <w:tc>
          <w:tcPr>
            <w:tcW w:w="2181" w:type="dxa"/>
          </w:tcPr>
          <w:p w:rsidR="004B477F" w:rsidRPr="00F42C7C" w:rsidRDefault="004B477F" w:rsidP="004B477F">
            <w:pPr>
              <w:pStyle w:val="Tabele"/>
            </w:pPr>
            <w:r w:rsidRPr="00F42C7C">
              <w:t>Përgjegjës sektori në zyrat e regjistrimit të kategorisë së I-rë</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c>
          <w:tcPr>
            <w:tcW w:w="1129" w:type="dxa"/>
          </w:tcPr>
          <w:p w:rsidR="004B477F" w:rsidRPr="00F42C7C" w:rsidRDefault="004B477F" w:rsidP="004B477F">
            <w:pPr>
              <w:pStyle w:val="Tabele"/>
            </w:pPr>
            <w:r w:rsidRPr="00F42C7C">
              <w:t>10.000</w:t>
            </w:r>
          </w:p>
        </w:tc>
      </w:tr>
      <w:tr w:rsidR="004B477F" w:rsidRPr="00F42C7C">
        <w:trPr>
          <w:trHeight w:val="790"/>
        </w:trPr>
        <w:tc>
          <w:tcPr>
            <w:tcW w:w="2181" w:type="dxa"/>
          </w:tcPr>
          <w:p w:rsidR="004B477F" w:rsidRPr="00F42C7C" w:rsidRDefault="004B477F" w:rsidP="004B477F">
            <w:pPr>
              <w:pStyle w:val="Tabele"/>
            </w:pPr>
            <w:r w:rsidRPr="00F42C7C">
              <w:t>Përgjegjës sektori në zyrat e regjistrimit të kategorisë së II-të,</w:t>
            </w:r>
          </w:p>
          <w:p w:rsidR="004B477F" w:rsidRPr="00F42C7C" w:rsidRDefault="004B477F" w:rsidP="004B477F">
            <w:pPr>
              <w:pStyle w:val="Tabele"/>
            </w:pPr>
            <w:r w:rsidRPr="00F42C7C">
              <w:t>Specialist në zyrat e regjistrimit të kategorisë së I-rë</w:t>
            </w:r>
          </w:p>
        </w:tc>
        <w:tc>
          <w:tcPr>
            <w:tcW w:w="1580" w:type="dxa"/>
          </w:tcPr>
          <w:p w:rsidR="004B477F" w:rsidRPr="00F42C7C" w:rsidRDefault="004B477F" w:rsidP="004B477F">
            <w:pPr>
              <w:pStyle w:val="Tabele"/>
            </w:pPr>
            <w:r w:rsidRPr="00F42C7C">
              <w:t>IV-b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c>
          <w:tcPr>
            <w:tcW w:w="1129" w:type="dxa"/>
          </w:tcPr>
          <w:p w:rsidR="004B477F" w:rsidRPr="00F42C7C" w:rsidRDefault="004B477F" w:rsidP="004B477F">
            <w:pPr>
              <w:pStyle w:val="Tabele"/>
            </w:pPr>
            <w:r w:rsidRPr="00F42C7C">
              <w:t>10.000</w:t>
            </w:r>
          </w:p>
        </w:tc>
      </w:tr>
      <w:tr w:rsidR="004B477F" w:rsidRPr="00F42C7C">
        <w:trPr>
          <w:trHeight w:val="790"/>
        </w:trPr>
        <w:tc>
          <w:tcPr>
            <w:tcW w:w="2181" w:type="dxa"/>
          </w:tcPr>
          <w:p w:rsidR="004B477F" w:rsidRPr="00F42C7C" w:rsidRDefault="004B477F" w:rsidP="004B477F">
            <w:pPr>
              <w:pStyle w:val="Tabele"/>
            </w:pPr>
            <w:r w:rsidRPr="00F42C7C">
              <w:t>Specialist në zyrat e regjistrimit të kategorisë së II-të</w:t>
            </w:r>
          </w:p>
        </w:tc>
        <w:tc>
          <w:tcPr>
            <w:tcW w:w="1580" w:type="dxa"/>
          </w:tcPr>
          <w:p w:rsidR="004B477F" w:rsidRPr="00F42C7C" w:rsidRDefault="004B477F" w:rsidP="004B477F">
            <w:pPr>
              <w:pStyle w:val="Tabele"/>
            </w:pPr>
            <w:r w:rsidRPr="00F42C7C">
              <w:t>IV-c</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21.500</w:t>
            </w:r>
          </w:p>
        </w:tc>
        <w:tc>
          <w:tcPr>
            <w:tcW w:w="1129" w:type="dxa"/>
          </w:tcPr>
          <w:p w:rsidR="004B477F" w:rsidRPr="00F42C7C" w:rsidRDefault="004B477F" w:rsidP="004B477F">
            <w:pPr>
              <w:pStyle w:val="Tabele"/>
            </w:pPr>
            <w:r w:rsidRPr="00F42C7C">
              <w:t>6.000</w:t>
            </w:r>
          </w:p>
        </w:tc>
      </w:tr>
    </w:tbl>
    <w:p w:rsidR="004B477F" w:rsidRPr="00F42C7C" w:rsidRDefault="004B477F" w:rsidP="004B477F">
      <w:pPr>
        <w:pStyle w:val="Paragrafi"/>
        <w:ind w:firstLine="0"/>
        <w:jc w:val="center"/>
        <w:rPr>
          <w:lang w:val="sq-AL"/>
        </w:rPr>
      </w:pPr>
    </w:p>
    <w:p w:rsidR="004B477F" w:rsidRPr="00F42C7C" w:rsidRDefault="004B477F" w:rsidP="004B477F">
      <w:pPr>
        <w:pStyle w:val="Paragrafi"/>
        <w:rPr>
          <w:lang w:val="sq-AL"/>
        </w:rPr>
      </w:pPr>
      <w:r w:rsidRPr="00292DC5">
        <w:rPr>
          <w:b/>
          <w:lang w:val="sq-AL"/>
        </w:rPr>
        <w:t>Shënim</w:t>
      </w:r>
      <w:r w:rsidRPr="00133675">
        <w:rPr>
          <w:lang w:val="sq-AL"/>
        </w:rPr>
        <w:t>.</w:t>
      </w:r>
      <w:r w:rsidRPr="00F42C7C">
        <w:rPr>
          <w:lang w:val="sq-AL"/>
        </w:rPr>
        <w:t xml:space="preserve"> Zyrat e regjistrimit të kategorisë së I-rë, janë zyrat: Tiranë, Berat, Durrës, Elbasan, Fier, Gjirokastër, Kavajë, Korçë, Lezhë, Lushnjë, Pogradec, Shkodër, Vlorë, Dibër dhe Sarandë.</w:t>
      </w:r>
    </w:p>
    <w:p w:rsidR="004B477F" w:rsidRPr="00F42C7C" w:rsidRDefault="004B477F" w:rsidP="004B477F">
      <w:pPr>
        <w:pStyle w:val="Paragrafi"/>
        <w:rPr>
          <w:lang w:val="sq-AL"/>
        </w:rPr>
      </w:pPr>
    </w:p>
    <w:p w:rsidR="004B477F" w:rsidRPr="00F42C7C" w:rsidRDefault="004B477F" w:rsidP="004B477F">
      <w:pPr>
        <w:pStyle w:val="Paragrafi"/>
        <w:jc w:val="right"/>
        <w:rPr>
          <w:lang w:val="sq-AL"/>
        </w:rPr>
      </w:pPr>
      <w:r w:rsidRPr="00F42C7C">
        <w:rPr>
          <w:lang w:val="sq-AL"/>
        </w:rPr>
        <w:t>LIDHJA NR.4/2</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TË DREJTORIVE ARSIMORE RAJONALE DHE ZYRAVE ARSIMORE</w:t>
      </w:r>
    </w:p>
    <w:p w:rsidR="004B477F" w:rsidRPr="00F42C7C" w:rsidRDefault="004B477F" w:rsidP="004B477F">
      <w:pPr>
        <w:pStyle w:val="Paragrafi"/>
        <w:rPr>
          <w:lang w:val="sq-AL"/>
        </w:rPr>
      </w:pPr>
    </w:p>
    <w:tbl>
      <w:tblPr>
        <w:tblStyle w:val="FootnoteText"/>
        <w:tblW w:w="9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1636"/>
        <w:gridCol w:w="1071"/>
        <w:gridCol w:w="1203"/>
        <w:gridCol w:w="1430"/>
        <w:gridCol w:w="1791"/>
      </w:tblGrid>
      <w:tr w:rsidR="004B477F" w:rsidRPr="00F42C7C">
        <w:trPr>
          <w:jc w:val="center"/>
        </w:trPr>
        <w:tc>
          <w:tcPr>
            <w:tcW w:w="2628" w:type="dxa"/>
          </w:tcPr>
          <w:p w:rsidR="004B477F" w:rsidRPr="004B477F" w:rsidRDefault="004B477F" w:rsidP="004B477F">
            <w:pPr>
              <w:pStyle w:val="Tabele"/>
              <w:jc w:val="center"/>
              <w:rPr>
                <w:b/>
              </w:rPr>
            </w:pPr>
          </w:p>
        </w:tc>
        <w:tc>
          <w:tcPr>
            <w:tcW w:w="7131" w:type="dxa"/>
            <w:gridSpan w:val="5"/>
          </w:tcPr>
          <w:p w:rsidR="004B477F" w:rsidRPr="004B477F" w:rsidRDefault="004B477F" w:rsidP="004B477F">
            <w:pPr>
              <w:pStyle w:val="Tabele"/>
              <w:jc w:val="center"/>
              <w:rPr>
                <w:b/>
              </w:rPr>
            </w:pPr>
            <w:r w:rsidRPr="004B477F">
              <w:rPr>
                <w:b/>
              </w:rPr>
              <w:t>PAGA MUJORE</w:t>
            </w:r>
          </w:p>
        </w:tc>
      </w:tr>
      <w:tr w:rsidR="004B477F" w:rsidRPr="00F42C7C">
        <w:trPr>
          <w:jc w:val="center"/>
        </w:trPr>
        <w:tc>
          <w:tcPr>
            <w:tcW w:w="2628" w:type="dxa"/>
          </w:tcPr>
          <w:p w:rsidR="004B477F" w:rsidRPr="004B477F" w:rsidRDefault="004B477F" w:rsidP="004B477F">
            <w:pPr>
              <w:pStyle w:val="Tabele"/>
              <w:jc w:val="center"/>
              <w:rPr>
                <w:b/>
              </w:rPr>
            </w:pPr>
            <w:r w:rsidRPr="004B477F">
              <w:rPr>
                <w:b/>
              </w:rPr>
              <w:t>POZICIONI</w:t>
            </w:r>
          </w:p>
        </w:tc>
        <w:tc>
          <w:tcPr>
            <w:tcW w:w="1636" w:type="dxa"/>
          </w:tcPr>
          <w:p w:rsidR="004B477F" w:rsidRPr="004B477F" w:rsidRDefault="004B477F" w:rsidP="004B477F">
            <w:pPr>
              <w:pStyle w:val="Tabele"/>
              <w:jc w:val="center"/>
              <w:rPr>
                <w:b/>
              </w:rPr>
            </w:pPr>
            <w:r w:rsidRPr="004B477F">
              <w:rPr>
                <w:b/>
              </w:rPr>
              <w:t>KATEGORIA</w:t>
            </w:r>
          </w:p>
        </w:tc>
        <w:tc>
          <w:tcPr>
            <w:tcW w:w="3704" w:type="dxa"/>
            <w:gridSpan w:val="3"/>
          </w:tcPr>
          <w:p w:rsidR="004B477F" w:rsidRPr="004B477F" w:rsidRDefault="004B477F" w:rsidP="004B477F">
            <w:pPr>
              <w:pStyle w:val="Tabele"/>
              <w:jc w:val="center"/>
              <w:rPr>
                <w:b/>
              </w:rPr>
            </w:pPr>
            <w:r w:rsidRPr="004B477F">
              <w:rPr>
                <w:b/>
              </w:rPr>
              <w:t>PAGA INDIVIDUALE</w:t>
            </w:r>
          </w:p>
          <w:p w:rsidR="004B477F" w:rsidRPr="004B477F" w:rsidRDefault="004B477F" w:rsidP="004B477F">
            <w:pPr>
              <w:pStyle w:val="Tabele"/>
              <w:jc w:val="center"/>
              <w:rPr>
                <w:b/>
              </w:rPr>
            </w:pPr>
            <w:r w:rsidRPr="004B477F">
              <w:rPr>
                <w:b/>
              </w:rPr>
              <w:t>(PAGA BAZË)</w:t>
            </w:r>
          </w:p>
        </w:tc>
        <w:tc>
          <w:tcPr>
            <w:tcW w:w="1791" w:type="dxa"/>
          </w:tcPr>
          <w:p w:rsidR="004B477F" w:rsidRPr="004B477F" w:rsidRDefault="004B477F" w:rsidP="004B477F">
            <w:pPr>
              <w:pStyle w:val="Tabele"/>
              <w:jc w:val="center"/>
              <w:rPr>
                <w:b/>
              </w:rPr>
            </w:pPr>
            <w:r w:rsidRPr="004B477F">
              <w:rPr>
                <w:b/>
              </w:rPr>
              <w:t>SHTESA E POZICIONIT</w:t>
            </w:r>
          </w:p>
        </w:tc>
      </w:tr>
      <w:tr w:rsidR="004B477F" w:rsidRPr="00F42C7C">
        <w:trPr>
          <w:jc w:val="center"/>
        </w:trPr>
        <w:tc>
          <w:tcPr>
            <w:tcW w:w="2628" w:type="dxa"/>
          </w:tcPr>
          <w:p w:rsidR="004B477F" w:rsidRPr="00F42C7C" w:rsidRDefault="004B477F" w:rsidP="004B477F">
            <w:pPr>
              <w:pStyle w:val="Tabele"/>
            </w:pPr>
          </w:p>
        </w:tc>
        <w:tc>
          <w:tcPr>
            <w:tcW w:w="1636" w:type="dxa"/>
          </w:tcPr>
          <w:p w:rsidR="004B477F" w:rsidRPr="00F42C7C" w:rsidRDefault="004B477F" w:rsidP="004B477F">
            <w:pPr>
              <w:pStyle w:val="Tabele"/>
            </w:pPr>
          </w:p>
        </w:tc>
        <w:tc>
          <w:tcPr>
            <w:tcW w:w="1071" w:type="dxa"/>
          </w:tcPr>
          <w:p w:rsidR="004B477F" w:rsidRPr="00F42C7C" w:rsidRDefault="004B477F" w:rsidP="004B477F">
            <w:pPr>
              <w:pStyle w:val="Tabele"/>
            </w:pPr>
            <w:r w:rsidRPr="00F42C7C">
              <w:t>1</w:t>
            </w:r>
          </w:p>
        </w:tc>
        <w:tc>
          <w:tcPr>
            <w:tcW w:w="1203" w:type="dxa"/>
          </w:tcPr>
          <w:p w:rsidR="004B477F" w:rsidRPr="00F42C7C" w:rsidRDefault="004B477F" w:rsidP="004B477F">
            <w:pPr>
              <w:pStyle w:val="Tabele"/>
            </w:pPr>
            <w:r w:rsidRPr="00F42C7C">
              <w:t>2</w:t>
            </w:r>
          </w:p>
        </w:tc>
        <w:tc>
          <w:tcPr>
            <w:tcW w:w="1430" w:type="dxa"/>
          </w:tcPr>
          <w:p w:rsidR="004B477F" w:rsidRPr="00F42C7C" w:rsidRDefault="004B477F" w:rsidP="004B477F">
            <w:pPr>
              <w:pStyle w:val="Tabele"/>
            </w:pPr>
            <w:r w:rsidRPr="00F42C7C">
              <w:t>3</w:t>
            </w:r>
          </w:p>
        </w:tc>
        <w:tc>
          <w:tcPr>
            <w:tcW w:w="1791" w:type="dxa"/>
          </w:tcPr>
          <w:p w:rsidR="004B477F" w:rsidRPr="00F42C7C" w:rsidRDefault="004B477F" w:rsidP="004B477F">
            <w:pPr>
              <w:pStyle w:val="Tabele"/>
            </w:pPr>
            <w:r w:rsidRPr="00F42C7C">
              <w:t>4</w:t>
            </w:r>
          </w:p>
        </w:tc>
      </w:tr>
      <w:tr w:rsidR="004B477F" w:rsidRPr="00F42C7C">
        <w:trPr>
          <w:jc w:val="center"/>
        </w:trPr>
        <w:tc>
          <w:tcPr>
            <w:tcW w:w="2628" w:type="dxa"/>
          </w:tcPr>
          <w:p w:rsidR="004B477F" w:rsidRPr="00F42C7C" w:rsidRDefault="004B477F" w:rsidP="004B477F">
            <w:pPr>
              <w:pStyle w:val="Tabele"/>
            </w:pPr>
          </w:p>
        </w:tc>
        <w:tc>
          <w:tcPr>
            <w:tcW w:w="1636" w:type="dxa"/>
          </w:tcPr>
          <w:p w:rsidR="004B477F" w:rsidRPr="00F42C7C" w:rsidRDefault="004B477F" w:rsidP="004B477F">
            <w:pPr>
              <w:pStyle w:val="Tabele"/>
            </w:pPr>
          </w:p>
        </w:tc>
        <w:tc>
          <w:tcPr>
            <w:tcW w:w="1071" w:type="dxa"/>
          </w:tcPr>
          <w:p w:rsidR="004B477F" w:rsidRPr="00F42C7C" w:rsidRDefault="004B477F" w:rsidP="004B477F">
            <w:pPr>
              <w:pStyle w:val="Tabele"/>
            </w:pPr>
            <w:r w:rsidRPr="00F42C7C">
              <w:t>Paga e grupit (PG)</w:t>
            </w:r>
          </w:p>
        </w:tc>
        <w:tc>
          <w:tcPr>
            <w:tcW w:w="1203" w:type="dxa"/>
          </w:tcPr>
          <w:p w:rsidR="004B477F" w:rsidRPr="00F42C7C" w:rsidRDefault="004B477F" w:rsidP="004B477F">
            <w:pPr>
              <w:pStyle w:val="Tabele"/>
            </w:pPr>
            <w:r w:rsidRPr="00F42C7C">
              <w:t>Shtesa vjetore për vjetërsi (SHV)</w:t>
            </w:r>
          </w:p>
        </w:tc>
        <w:tc>
          <w:tcPr>
            <w:tcW w:w="1430" w:type="dxa"/>
          </w:tcPr>
          <w:p w:rsidR="004B477F" w:rsidRPr="00F42C7C" w:rsidRDefault="004B477F" w:rsidP="004B477F">
            <w:pPr>
              <w:pStyle w:val="Tabele"/>
            </w:pPr>
            <w:r w:rsidRPr="00F42C7C">
              <w:t>Shtesa për kualifikim (SHK)</w:t>
            </w:r>
          </w:p>
        </w:tc>
        <w:tc>
          <w:tcPr>
            <w:tcW w:w="1791" w:type="dxa"/>
          </w:tcPr>
          <w:p w:rsidR="004B477F" w:rsidRPr="00F42C7C" w:rsidRDefault="004B477F" w:rsidP="004B477F">
            <w:pPr>
              <w:pStyle w:val="Tabele"/>
            </w:pPr>
            <w:r w:rsidRPr="00F42C7C">
              <w:t>Shtesa e pozicionit (SHP)</w:t>
            </w:r>
          </w:p>
        </w:tc>
      </w:tr>
      <w:tr w:rsidR="004B477F" w:rsidRPr="00F42C7C">
        <w:trPr>
          <w:jc w:val="center"/>
        </w:trPr>
        <w:tc>
          <w:tcPr>
            <w:tcW w:w="2628" w:type="dxa"/>
          </w:tcPr>
          <w:p w:rsidR="004B477F" w:rsidRPr="00F42C7C" w:rsidRDefault="004B477F" w:rsidP="004B477F">
            <w:pPr>
              <w:pStyle w:val="Tabele"/>
            </w:pPr>
            <w:r w:rsidRPr="00F42C7C">
              <w:t xml:space="preserve">Drejtor i drejtorive arsimore rajonale  </w:t>
            </w:r>
          </w:p>
        </w:tc>
        <w:tc>
          <w:tcPr>
            <w:tcW w:w="1636" w:type="dxa"/>
          </w:tcPr>
          <w:p w:rsidR="004B477F" w:rsidRPr="00F42C7C" w:rsidRDefault="004B477F" w:rsidP="004B477F">
            <w:pPr>
              <w:pStyle w:val="Tabele"/>
            </w:pPr>
            <w:r w:rsidRPr="00F42C7C">
              <w:t>III-b</w:t>
            </w:r>
          </w:p>
        </w:tc>
        <w:tc>
          <w:tcPr>
            <w:tcW w:w="1071" w:type="dxa"/>
          </w:tcPr>
          <w:p w:rsidR="004B477F" w:rsidRPr="00F42C7C" w:rsidRDefault="004B477F" w:rsidP="004B477F">
            <w:pPr>
              <w:pStyle w:val="Tabele"/>
            </w:pPr>
            <w:r w:rsidRPr="00F42C7C">
              <w:t>11.000</w:t>
            </w:r>
          </w:p>
        </w:tc>
        <w:tc>
          <w:tcPr>
            <w:tcW w:w="1203" w:type="dxa"/>
          </w:tcPr>
          <w:p w:rsidR="004B477F" w:rsidRPr="00F42C7C" w:rsidRDefault="004B477F" w:rsidP="004B477F">
            <w:pPr>
              <w:pStyle w:val="Tabele"/>
            </w:pPr>
            <w:r w:rsidRPr="00F42C7C">
              <w:t>2%</w:t>
            </w:r>
          </w:p>
        </w:tc>
        <w:tc>
          <w:tcPr>
            <w:tcW w:w="1430" w:type="dxa"/>
          </w:tcPr>
          <w:p w:rsidR="004B477F" w:rsidRPr="00F42C7C" w:rsidRDefault="004B477F" w:rsidP="004B477F">
            <w:pPr>
              <w:pStyle w:val="Tabele"/>
            </w:pPr>
            <w:r w:rsidRPr="00F42C7C">
              <w:t>Shkalla e tretë-10% Shkalla e dytë-20% Shkalla e parë-30%</w:t>
            </w:r>
          </w:p>
        </w:tc>
        <w:tc>
          <w:tcPr>
            <w:tcW w:w="1791" w:type="dxa"/>
          </w:tcPr>
          <w:p w:rsidR="004B477F" w:rsidRPr="00F42C7C" w:rsidRDefault="004B477F" w:rsidP="004B477F">
            <w:pPr>
              <w:pStyle w:val="Tabele"/>
            </w:pPr>
            <w:r w:rsidRPr="00F42C7C">
              <w:t>51.500</w:t>
            </w:r>
          </w:p>
        </w:tc>
      </w:tr>
      <w:tr w:rsidR="004B477F" w:rsidRPr="00F42C7C">
        <w:trPr>
          <w:jc w:val="center"/>
        </w:trPr>
        <w:tc>
          <w:tcPr>
            <w:tcW w:w="2628" w:type="dxa"/>
          </w:tcPr>
          <w:p w:rsidR="004B477F" w:rsidRPr="00F42C7C" w:rsidRDefault="004B477F" w:rsidP="004B477F">
            <w:pPr>
              <w:pStyle w:val="Tabele"/>
            </w:pPr>
            <w:r w:rsidRPr="00F42C7C">
              <w:t>Drejtor i zyrave arsimore,</w:t>
            </w:r>
          </w:p>
          <w:p w:rsidR="004B477F" w:rsidRPr="00F42C7C" w:rsidRDefault="004B477F" w:rsidP="004B477F">
            <w:pPr>
              <w:pStyle w:val="Tabele"/>
            </w:pPr>
            <w:r w:rsidRPr="00F42C7C">
              <w:t>përgjegjës sektori në drejtoritë arsimore rajonale</w:t>
            </w:r>
          </w:p>
        </w:tc>
        <w:tc>
          <w:tcPr>
            <w:tcW w:w="1636" w:type="dxa"/>
          </w:tcPr>
          <w:p w:rsidR="004B477F" w:rsidRPr="00F42C7C" w:rsidRDefault="004B477F" w:rsidP="004B477F">
            <w:pPr>
              <w:pStyle w:val="Tabele"/>
            </w:pPr>
            <w:r w:rsidRPr="00F42C7C">
              <w:t>IV-a</w:t>
            </w:r>
          </w:p>
        </w:tc>
        <w:tc>
          <w:tcPr>
            <w:tcW w:w="1071" w:type="dxa"/>
          </w:tcPr>
          <w:p w:rsidR="004B477F" w:rsidRPr="00F42C7C" w:rsidRDefault="004B477F" w:rsidP="004B477F">
            <w:pPr>
              <w:pStyle w:val="Tabele"/>
            </w:pPr>
            <w:r w:rsidRPr="00F42C7C">
              <w:t>11.000</w:t>
            </w:r>
          </w:p>
        </w:tc>
        <w:tc>
          <w:tcPr>
            <w:tcW w:w="1203" w:type="dxa"/>
          </w:tcPr>
          <w:p w:rsidR="004B477F" w:rsidRPr="00F42C7C" w:rsidRDefault="004B477F" w:rsidP="004B477F">
            <w:pPr>
              <w:pStyle w:val="Tabele"/>
            </w:pPr>
            <w:r w:rsidRPr="00F42C7C">
              <w:t>2%</w:t>
            </w:r>
          </w:p>
        </w:tc>
        <w:tc>
          <w:tcPr>
            <w:tcW w:w="1430" w:type="dxa"/>
          </w:tcPr>
          <w:p w:rsidR="004B477F" w:rsidRPr="00F42C7C" w:rsidRDefault="004B477F" w:rsidP="004B477F">
            <w:pPr>
              <w:pStyle w:val="Tabele"/>
            </w:pPr>
            <w:r w:rsidRPr="00F42C7C">
              <w:t>Shkalla e tretë-10% Shkalla e dytë-20% Shkalla e parë-30%</w:t>
            </w:r>
          </w:p>
        </w:tc>
        <w:tc>
          <w:tcPr>
            <w:tcW w:w="1791" w:type="dxa"/>
          </w:tcPr>
          <w:p w:rsidR="004B477F" w:rsidRPr="00F42C7C" w:rsidRDefault="004B477F" w:rsidP="004B477F">
            <w:pPr>
              <w:pStyle w:val="Tabele"/>
            </w:pPr>
            <w:r w:rsidRPr="00F42C7C">
              <w:t>39.000</w:t>
            </w:r>
          </w:p>
        </w:tc>
      </w:tr>
      <w:tr w:rsidR="004B477F" w:rsidRPr="00F42C7C">
        <w:trPr>
          <w:jc w:val="center"/>
        </w:trPr>
        <w:tc>
          <w:tcPr>
            <w:tcW w:w="2628" w:type="dxa"/>
          </w:tcPr>
          <w:p w:rsidR="004B477F" w:rsidRPr="00F42C7C" w:rsidRDefault="004B477F" w:rsidP="004B477F">
            <w:pPr>
              <w:pStyle w:val="Tabele"/>
            </w:pPr>
            <w:r w:rsidRPr="00F42C7C">
              <w:t>Përgjegjës sektori në zyrat arsimore,</w:t>
            </w:r>
          </w:p>
          <w:p w:rsidR="004B477F" w:rsidRPr="00F42C7C" w:rsidRDefault="004B477F" w:rsidP="004B477F">
            <w:pPr>
              <w:pStyle w:val="Tabele"/>
            </w:pPr>
            <w:r w:rsidRPr="00F42C7C">
              <w:t>Specialist në drejtoritë arsimore rajonale</w:t>
            </w:r>
          </w:p>
        </w:tc>
        <w:tc>
          <w:tcPr>
            <w:tcW w:w="1636" w:type="dxa"/>
          </w:tcPr>
          <w:p w:rsidR="004B477F" w:rsidRPr="00F42C7C" w:rsidRDefault="004B477F" w:rsidP="004B477F">
            <w:pPr>
              <w:pStyle w:val="Tabele"/>
            </w:pPr>
            <w:r w:rsidRPr="00F42C7C">
              <w:t>IV-b</w:t>
            </w:r>
          </w:p>
        </w:tc>
        <w:tc>
          <w:tcPr>
            <w:tcW w:w="1071" w:type="dxa"/>
          </w:tcPr>
          <w:p w:rsidR="004B477F" w:rsidRPr="00F42C7C" w:rsidRDefault="004B477F" w:rsidP="004B477F">
            <w:pPr>
              <w:pStyle w:val="Tabele"/>
            </w:pPr>
            <w:r w:rsidRPr="00F42C7C">
              <w:t>11.000</w:t>
            </w:r>
          </w:p>
        </w:tc>
        <w:tc>
          <w:tcPr>
            <w:tcW w:w="1203" w:type="dxa"/>
          </w:tcPr>
          <w:p w:rsidR="004B477F" w:rsidRPr="00F42C7C" w:rsidRDefault="004B477F" w:rsidP="004B477F">
            <w:pPr>
              <w:pStyle w:val="Tabele"/>
            </w:pPr>
            <w:r w:rsidRPr="00F42C7C">
              <w:t>2%</w:t>
            </w:r>
          </w:p>
        </w:tc>
        <w:tc>
          <w:tcPr>
            <w:tcW w:w="1430" w:type="dxa"/>
          </w:tcPr>
          <w:p w:rsidR="004B477F" w:rsidRPr="00F42C7C" w:rsidRDefault="004B477F" w:rsidP="004B477F">
            <w:pPr>
              <w:pStyle w:val="Tabele"/>
            </w:pPr>
            <w:r w:rsidRPr="00F42C7C">
              <w:t>Shkalla e tretë-10% Shkalla e dytë-20% Shkalla e parë-30%</w:t>
            </w:r>
          </w:p>
        </w:tc>
        <w:tc>
          <w:tcPr>
            <w:tcW w:w="1791" w:type="dxa"/>
          </w:tcPr>
          <w:p w:rsidR="004B477F" w:rsidRPr="00F42C7C" w:rsidRDefault="004B477F" w:rsidP="004B477F">
            <w:pPr>
              <w:pStyle w:val="Tabele"/>
            </w:pPr>
            <w:r w:rsidRPr="00F42C7C">
              <w:t>29.000</w:t>
            </w:r>
          </w:p>
        </w:tc>
      </w:tr>
      <w:tr w:rsidR="004B477F" w:rsidRPr="00F42C7C">
        <w:trPr>
          <w:jc w:val="center"/>
        </w:trPr>
        <w:tc>
          <w:tcPr>
            <w:tcW w:w="2628" w:type="dxa"/>
          </w:tcPr>
          <w:p w:rsidR="004B477F" w:rsidRPr="00F42C7C" w:rsidRDefault="004B477F" w:rsidP="004B477F">
            <w:pPr>
              <w:pStyle w:val="Tabele"/>
            </w:pPr>
            <w:r w:rsidRPr="00F42C7C">
              <w:t>Specialist në zyrat arsimore</w:t>
            </w:r>
          </w:p>
        </w:tc>
        <w:tc>
          <w:tcPr>
            <w:tcW w:w="1636" w:type="dxa"/>
          </w:tcPr>
          <w:p w:rsidR="004B477F" w:rsidRPr="00F42C7C" w:rsidRDefault="004B477F" w:rsidP="004B477F">
            <w:pPr>
              <w:pStyle w:val="Tabele"/>
            </w:pPr>
            <w:r w:rsidRPr="00F42C7C">
              <w:t>IV-c</w:t>
            </w:r>
          </w:p>
        </w:tc>
        <w:tc>
          <w:tcPr>
            <w:tcW w:w="1071" w:type="dxa"/>
          </w:tcPr>
          <w:p w:rsidR="004B477F" w:rsidRPr="00F42C7C" w:rsidRDefault="004B477F" w:rsidP="004B477F">
            <w:pPr>
              <w:pStyle w:val="Tabele"/>
            </w:pPr>
            <w:r w:rsidRPr="00F42C7C">
              <w:t>11.000</w:t>
            </w:r>
          </w:p>
        </w:tc>
        <w:tc>
          <w:tcPr>
            <w:tcW w:w="1203" w:type="dxa"/>
          </w:tcPr>
          <w:p w:rsidR="004B477F" w:rsidRPr="00F42C7C" w:rsidRDefault="004B477F" w:rsidP="004B477F">
            <w:pPr>
              <w:pStyle w:val="Tabele"/>
            </w:pPr>
            <w:r w:rsidRPr="00F42C7C">
              <w:t>2/%</w:t>
            </w:r>
          </w:p>
        </w:tc>
        <w:tc>
          <w:tcPr>
            <w:tcW w:w="1430" w:type="dxa"/>
          </w:tcPr>
          <w:p w:rsidR="004B477F" w:rsidRPr="00F42C7C" w:rsidRDefault="004B477F" w:rsidP="004B477F">
            <w:pPr>
              <w:pStyle w:val="Tabele"/>
            </w:pPr>
            <w:r w:rsidRPr="00F42C7C">
              <w:t>Shkalla e tretë-10% Shkalla e dytë-20% Shkalla e parë-30%</w:t>
            </w:r>
          </w:p>
        </w:tc>
        <w:tc>
          <w:tcPr>
            <w:tcW w:w="1791" w:type="dxa"/>
          </w:tcPr>
          <w:p w:rsidR="004B477F" w:rsidRPr="00F42C7C" w:rsidRDefault="004B477F" w:rsidP="004B477F">
            <w:pPr>
              <w:pStyle w:val="Tabele"/>
            </w:pPr>
            <w:r w:rsidRPr="00F42C7C">
              <w:t>21.500</w:t>
            </w:r>
          </w:p>
        </w:tc>
      </w:tr>
    </w:tbl>
    <w:p w:rsidR="004B477F" w:rsidRPr="00F42C7C" w:rsidRDefault="004B477F" w:rsidP="004B477F">
      <w:pPr>
        <w:pStyle w:val="Paragrafi"/>
        <w:rPr>
          <w:lang w:val="sq-AL"/>
        </w:rPr>
      </w:pPr>
    </w:p>
    <w:p w:rsidR="004B477F" w:rsidRPr="00F42C7C" w:rsidRDefault="004B477F" w:rsidP="004B477F">
      <w:pPr>
        <w:pStyle w:val="Paragrafi"/>
        <w:rPr>
          <w:lang w:val="sq-AL"/>
        </w:rPr>
      </w:pPr>
    </w:p>
    <w:p w:rsidR="004B477F" w:rsidRPr="00F42C7C" w:rsidRDefault="004B477F" w:rsidP="004B477F">
      <w:pPr>
        <w:pStyle w:val="Paragrafi"/>
        <w:jc w:val="right"/>
        <w:rPr>
          <w:lang w:val="sq-AL"/>
        </w:rPr>
      </w:pPr>
      <w:r w:rsidRPr="00F42C7C">
        <w:rPr>
          <w:lang w:val="sq-AL"/>
        </w:rPr>
        <w:t>LIDHJA NR.4/3</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NË DREJTORITË E BURGJEVE DHE INSTITUCIONET E RIEDUKIMIT NË RRETHE</w:t>
      </w:r>
    </w:p>
    <w:p w:rsidR="004B477F" w:rsidRPr="00F42C7C" w:rsidRDefault="004B477F" w:rsidP="004B477F">
      <w:pPr>
        <w:pStyle w:val="Paragrafi"/>
        <w:ind w:firstLine="0"/>
        <w:jc w:val="center"/>
        <w:rPr>
          <w:lang w:val="sq-AL"/>
        </w:rPr>
      </w:pPr>
    </w:p>
    <w:tbl>
      <w:tblPr>
        <w:tblStyle w:val="FootnoteText"/>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9"/>
        <w:gridCol w:w="1586"/>
        <w:gridCol w:w="874"/>
        <w:gridCol w:w="913"/>
        <w:gridCol w:w="1199"/>
        <w:gridCol w:w="1561"/>
        <w:gridCol w:w="1133"/>
      </w:tblGrid>
      <w:tr w:rsidR="004B477F" w:rsidRPr="00F42C7C">
        <w:trPr>
          <w:jc w:val="center"/>
        </w:trPr>
        <w:tc>
          <w:tcPr>
            <w:tcW w:w="2181" w:type="dxa"/>
          </w:tcPr>
          <w:p w:rsidR="004B477F" w:rsidRPr="00F42C7C" w:rsidRDefault="004B477F" w:rsidP="004B477F">
            <w:pPr>
              <w:pStyle w:val="Tabele"/>
            </w:pPr>
          </w:p>
        </w:tc>
        <w:tc>
          <w:tcPr>
            <w:tcW w:w="7244" w:type="dxa"/>
            <w:gridSpan w:val="6"/>
          </w:tcPr>
          <w:p w:rsidR="004B477F" w:rsidRPr="00F42C7C" w:rsidRDefault="004B477F" w:rsidP="004B477F">
            <w:pPr>
              <w:pStyle w:val="Tabele"/>
            </w:pPr>
          </w:p>
        </w:tc>
      </w:tr>
      <w:tr w:rsidR="004B477F" w:rsidRPr="00F42C7C">
        <w:trPr>
          <w:jc w:val="center"/>
        </w:trPr>
        <w:tc>
          <w:tcPr>
            <w:tcW w:w="2181" w:type="dxa"/>
          </w:tcPr>
          <w:p w:rsidR="004B477F" w:rsidRPr="00F42C7C" w:rsidRDefault="004B477F" w:rsidP="004B477F">
            <w:pPr>
              <w:pStyle w:val="Tabele"/>
              <w:jc w:val="center"/>
              <w:rPr>
                <w:b/>
              </w:rPr>
            </w:pPr>
            <w:r w:rsidRPr="00F42C7C">
              <w:rPr>
                <w:b/>
              </w:rPr>
              <w:t>POZICIONI</w:t>
            </w:r>
          </w:p>
        </w:tc>
        <w:tc>
          <w:tcPr>
            <w:tcW w:w="1580" w:type="dxa"/>
          </w:tcPr>
          <w:p w:rsidR="004B477F" w:rsidRPr="00F42C7C" w:rsidRDefault="004B477F" w:rsidP="004B477F">
            <w:pPr>
              <w:pStyle w:val="Tabele"/>
              <w:jc w:val="center"/>
              <w:rPr>
                <w:b/>
              </w:rPr>
            </w:pPr>
            <w:r w:rsidRPr="00F42C7C">
              <w:rPr>
                <w:b/>
              </w:rPr>
              <w:t>KATEGORIA</w:t>
            </w:r>
          </w:p>
        </w:tc>
        <w:tc>
          <w:tcPr>
            <w:tcW w:w="2980" w:type="dxa"/>
            <w:gridSpan w:val="3"/>
          </w:tcPr>
          <w:p w:rsidR="004B477F" w:rsidRPr="00F42C7C" w:rsidRDefault="004B477F" w:rsidP="004B477F">
            <w:pPr>
              <w:pStyle w:val="Tabele"/>
              <w:jc w:val="center"/>
              <w:rPr>
                <w:b/>
              </w:rPr>
            </w:pPr>
            <w:r w:rsidRPr="00F42C7C">
              <w:rPr>
                <w:b/>
              </w:rPr>
              <w:t>PAGA INDIVIDUALE</w:t>
            </w:r>
          </w:p>
          <w:p w:rsidR="004B477F" w:rsidRPr="00F42C7C" w:rsidRDefault="004B477F" w:rsidP="004B477F">
            <w:pPr>
              <w:pStyle w:val="Tabele"/>
              <w:jc w:val="center"/>
              <w:rPr>
                <w:b/>
              </w:rPr>
            </w:pPr>
            <w:r w:rsidRPr="00F42C7C">
              <w:rPr>
                <w:b/>
              </w:rPr>
              <w:t>(PAGA BAZË)</w:t>
            </w:r>
          </w:p>
        </w:tc>
        <w:tc>
          <w:tcPr>
            <w:tcW w:w="1555" w:type="dxa"/>
          </w:tcPr>
          <w:p w:rsidR="004B477F" w:rsidRPr="00F42C7C" w:rsidRDefault="004B477F" w:rsidP="004B477F">
            <w:pPr>
              <w:pStyle w:val="Tabele"/>
              <w:jc w:val="center"/>
              <w:rPr>
                <w:b/>
              </w:rPr>
            </w:pPr>
            <w:r w:rsidRPr="00F42C7C">
              <w:rPr>
                <w:b/>
              </w:rPr>
              <w:t>SHTESA</w:t>
            </w:r>
            <w:r>
              <w:rPr>
                <w:b/>
              </w:rPr>
              <w:t xml:space="preserve"> </w:t>
            </w:r>
            <w:r w:rsidRPr="00F42C7C">
              <w:rPr>
                <w:b/>
              </w:rPr>
              <w:t>E POZICIONIT</w:t>
            </w:r>
          </w:p>
        </w:tc>
        <w:tc>
          <w:tcPr>
            <w:tcW w:w="1129" w:type="dxa"/>
          </w:tcPr>
          <w:p w:rsidR="004B477F" w:rsidRPr="00F42C7C" w:rsidRDefault="004B477F" w:rsidP="004B477F">
            <w:pPr>
              <w:pStyle w:val="Tabele"/>
              <w:jc w:val="center"/>
              <w:rPr>
                <w:b/>
              </w:rPr>
            </w:pPr>
            <w:r w:rsidRPr="00F42C7C">
              <w:rPr>
                <w:b/>
              </w:rPr>
              <w:t>SHTESA PËR KUSHTE PUNE</w:t>
            </w:r>
          </w:p>
        </w:tc>
      </w:tr>
      <w:tr w:rsidR="004B477F" w:rsidRPr="00F42C7C">
        <w:trPr>
          <w:jc w:val="center"/>
        </w:trPr>
        <w:tc>
          <w:tcPr>
            <w:tcW w:w="2181"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rPr>
                <w:b/>
              </w:rPr>
            </w:pPr>
            <w:r w:rsidRPr="00F42C7C">
              <w:rPr>
                <w:b/>
              </w:rPr>
              <w:t>1</w:t>
            </w:r>
          </w:p>
        </w:tc>
        <w:tc>
          <w:tcPr>
            <w:tcW w:w="910" w:type="dxa"/>
          </w:tcPr>
          <w:p w:rsidR="004B477F" w:rsidRPr="00F42C7C" w:rsidRDefault="004B477F" w:rsidP="004B477F">
            <w:pPr>
              <w:pStyle w:val="Tabele"/>
              <w:rPr>
                <w:b/>
              </w:rPr>
            </w:pPr>
            <w:r w:rsidRPr="00F42C7C">
              <w:rPr>
                <w:b/>
              </w:rPr>
              <w:t>2</w:t>
            </w:r>
          </w:p>
        </w:tc>
        <w:tc>
          <w:tcPr>
            <w:tcW w:w="1194" w:type="dxa"/>
          </w:tcPr>
          <w:p w:rsidR="004B477F" w:rsidRPr="00F42C7C" w:rsidRDefault="004B477F" w:rsidP="004B477F">
            <w:pPr>
              <w:pStyle w:val="Tabele"/>
              <w:rPr>
                <w:b/>
              </w:rPr>
            </w:pPr>
            <w:r w:rsidRPr="00F42C7C">
              <w:rPr>
                <w:b/>
              </w:rPr>
              <w:t>3</w:t>
            </w:r>
          </w:p>
        </w:tc>
        <w:tc>
          <w:tcPr>
            <w:tcW w:w="1555" w:type="dxa"/>
          </w:tcPr>
          <w:p w:rsidR="004B477F" w:rsidRPr="00F42C7C" w:rsidRDefault="004B477F" w:rsidP="004B477F">
            <w:pPr>
              <w:pStyle w:val="Tabele"/>
              <w:rPr>
                <w:b/>
              </w:rPr>
            </w:pPr>
            <w:r w:rsidRPr="00F42C7C">
              <w:rPr>
                <w:b/>
              </w:rPr>
              <w:t>4</w:t>
            </w:r>
          </w:p>
        </w:tc>
        <w:tc>
          <w:tcPr>
            <w:tcW w:w="1129" w:type="dxa"/>
          </w:tcPr>
          <w:p w:rsidR="004B477F" w:rsidRPr="00F42C7C" w:rsidRDefault="004B477F" w:rsidP="004B477F">
            <w:pPr>
              <w:pStyle w:val="Tabele"/>
            </w:pPr>
          </w:p>
        </w:tc>
      </w:tr>
      <w:tr w:rsidR="004B477F" w:rsidRPr="00F42C7C">
        <w:trPr>
          <w:jc w:val="center"/>
        </w:trPr>
        <w:tc>
          <w:tcPr>
            <w:tcW w:w="2181"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rPr>
                <w:b/>
              </w:rPr>
            </w:pPr>
            <w:r w:rsidRPr="00F42C7C">
              <w:rPr>
                <w:b/>
              </w:rPr>
              <w:t>Paga e grupit (PG)</w:t>
            </w:r>
          </w:p>
        </w:tc>
        <w:tc>
          <w:tcPr>
            <w:tcW w:w="910" w:type="dxa"/>
          </w:tcPr>
          <w:p w:rsidR="004B477F" w:rsidRPr="00F42C7C" w:rsidRDefault="004B477F" w:rsidP="004B477F">
            <w:pPr>
              <w:pStyle w:val="Tabele"/>
              <w:rPr>
                <w:b/>
              </w:rPr>
            </w:pPr>
            <w:r w:rsidRPr="00F42C7C">
              <w:rPr>
                <w:b/>
              </w:rPr>
              <w:t>Shtesa vjetore për vjetërsi (SHV)</w:t>
            </w:r>
          </w:p>
        </w:tc>
        <w:tc>
          <w:tcPr>
            <w:tcW w:w="1194" w:type="dxa"/>
          </w:tcPr>
          <w:p w:rsidR="004B477F" w:rsidRPr="00F42C7C" w:rsidRDefault="004B477F" w:rsidP="004B477F">
            <w:pPr>
              <w:pStyle w:val="Tabele"/>
              <w:rPr>
                <w:b/>
              </w:rPr>
            </w:pPr>
            <w:r w:rsidRPr="00F42C7C">
              <w:rPr>
                <w:b/>
              </w:rPr>
              <w:t>Shtesa për kualifikim (SHK)</w:t>
            </w:r>
          </w:p>
        </w:tc>
        <w:tc>
          <w:tcPr>
            <w:tcW w:w="1555" w:type="dxa"/>
          </w:tcPr>
          <w:p w:rsidR="004B477F" w:rsidRPr="00F42C7C" w:rsidRDefault="004B477F" w:rsidP="004B477F">
            <w:pPr>
              <w:pStyle w:val="Tabele"/>
              <w:rPr>
                <w:b/>
              </w:rPr>
            </w:pPr>
            <w:r w:rsidRPr="00F42C7C">
              <w:rPr>
                <w:b/>
              </w:rPr>
              <w:t>Shtesa e pozicionit (SHP)</w:t>
            </w:r>
          </w:p>
        </w:tc>
        <w:tc>
          <w:tcPr>
            <w:tcW w:w="1129" w:type="dxa"/>
          </w:tcPr>
          <w:p w:rsidR="004B477F" w:rsidRPr="00F42C7C" w:rsidRDefault="004B477F" w:rsidP="004B477F">
            <w:pPr>
              <w:pStyle w:val="Tabele"/>
            </w:pPr>
          </w:p>
        </w:tc>
      </w:tr>
      <w:tr w:rsidR="004B477F" w:rsidRPr="00F42C7C">
        <w:trPr>
          <w:jc w:val="center"/>
        </w:trPr>
        <w:tc>
          <w:tcPr>
            <w:tcW w:w="2181" w:type="dxa"/>
          </w:tcPr>
          <w:p w:rsidR="004B477F" w:rsidRPr="00F42C7C" w:rsidRDefault="004B477F" w:rsidP="004B477F">
            <w:pPr>
              <w:pStyle w:val="Tabele"/>
            </w:pPr>
            <w:r w:rsidRPr="00F42C7C">
              <w:t>Titullar i institucionit</w:t>
            </w:r>
          </w:p>
        </w:tc>
        <w:tc>
          <w:tcPr>
            <w:tcW w:w="1580" w:type="dxa"/>
          </w:tcPr>
          <w:p w:rsidR="004B477F" w:rsidRPr="00F42C7C" w:rsidRDefault="004B477F" w:rsidP="004B477F">
            <w:pPr>
              <w:pStyle w:val="Tabele"/>
            </w:pPr>
            <w:r w:rsidRPr="00F42C7C">
              <w:t>III-a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68. 500</w:t>
            </w:r>
          </w:p>
        </w:tc>
        <w:tc>
          <w:tcPr>
            <w:tcW w:w="1129" w:type="dxa"/>
          </w:tcPr>
          <w:p w:rsidR="004B477F" w:rsidRPr="00F42C7C" w:rsidRDefault="004B477F" w:rsidP="004B477F">
            <w:pPr>
              <w:pStyle w:val="Tabele"/>
            </w:pPr>
            <w:r w:rsidRPr="00F42C7C">
              <w:t>10.000</w:t>
            </w:r>
          </w:p>
        </w:tc>
      </w:tr>
      <w:tr w:rsidR="004B477F" w:rsidRPr="00F42C7C">
        <w:trPr>
          <w:jc w:val="center"/>
        </w:trPr>
        <w:tc>
          <w:tcPr>
            <w:tcW w:w="2181" w:type="dxa"/>
          </w:tcPr>
          <w:p w:rsidR="004B477F" w:rsidRPr="00F42C7C" w:rsidRDefault="004B477F" w:rsidP="004B477F">
            <w:pPr>
              <w:pStyle w:val="Tabele"/>
            </w:pPr>
            <w:r w:rsidRPr="00F42C7C">
              <w:t>Zëvendëstitullar i institucionit</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c>
          <w:tcPr>
            <w:tcW w:w="1129" w:type="dxa"/>
          </w:tcPr>
          <w:p w:rsidR="004B477F" w:rsidRPr="00F42C7C" w:rsidRDefault="004B477F" w:rsidP="004B477F">
            <w:pPr>
              <w:pStyle w:val="Tabele"/>
            </w:pPr>
            <w:r w:rsidRPr="00F42C7C">
              <w:t>8.000</w:t>
            </w:r>
          </w:p>
        </w:tc>
      </w:tr>
      <w:tr w:rsidR="004B477F" w:rsidRPr="00F42C7C">
        <w:trPr>
          <w:jc w:val="center"/>
        </w:trPr>
        <w:tc>
          <w:tcPr>
            <w:tcW w:w="2181" w:type="dxa"/>
          </w:tcPr>
          <w:p w:rsidR="004B477F" w:rsidRPr="00F42C7C" w:rsidRDefault="004B477F" w:rsidP="004B477F">
            <w:pPr>
              <w:pStyle w:val="Tabele"/>
            </w:pPr>
            <w:r w:rsidRPr="00F42C7C">
              <w:t>Përgjegjës sektori</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c>
          <w:tcPr>
            <w:tcW w:w="1129" w:type="dxa"/>
          </w:tcPr>
          <w:p w:rsidR="004B477F" w:rsidRPr="00F42C7C" w:rsidRDefault="004B477F" w:rsidP="004B477F">
            <w:pPr>
              <w:pStyle w:val="Tabele"/>
            </w:pPr>
            <w:r w:rsidRPr="00F42C7C">
              <w:t>5.000</w:t>
            </w:r>
          </w:p>
        </w:tc>
      </w:tr>
      <w:tr w:rsidR="004B477F" w:rsidRPr="00F42C7C">
        <w:trPr>
          <w:jc w:val="center"/>
        </w:trPr>
        <w:tc>
          <w:tcPr>
            <w:tcW w:w="2181" w:type="dxa"/>
          </w:tcPr>
          <w:p w:rsidR="004B477F" w:rsidRPr="00F42C7C" w:rsidRDefault="004B477F" w:rsidP="004B477F">
            <w:pPr>
              <w:pStyle w:val="Tabele"/>
            </w:pPr>
            <w:r w:rsidRPr="00F42C7C">
              <w:t>Specialist</w:t>
            </w:r>
          </w:p>
        </w:tc>
        <w:tc>
          <w:tcPr>
            <w:tcW w:w="1580" w:type="dxa"/>
          </w:tcPr>
          <w:p w:rsidR="004B477F" w:rsidRPr="00F42C7C" w:rsidRDefault="004B477F" w:rsidP="004B477F">
            <w:pPr>
              <w:pStyle w:val="Tabele"/>
            </w:pPr>
            <w:r w:rsidRPr="00F42C7C">
              <w:t>IV-b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c>
          <w:tcPr>
            <w:tcW w:w="1129" w:type="dxa"/>
          </w:tcPr>
          <w:p w:rsidR="004B477F" w:rsidRPr="00F42C7C" w:rsidRDefault="004B477F" w:rsidP="004B477F">
            <w:pPr>
              <w:pStyle w:val="Tabele"/>
            </w:pPr>
            <w:r w:rsidRPr="00F42C7C">
              <w:t>4.000</w:t>
            </w:r>
          </w:p>
        </w:tc>
      </w:tr>
    </w:tbl>
    <w:p w:rsidR="004B477F" w:rsidRPr="00F42C7C" w:rsidRDefault="004B477F" w:rsidP="004B477F">
      <w:pPr>
        <w:pStyle w:val="Paragrafi"/>
        <w:rPr>
          <w:lang w:val="sq-AL"/>
        </w:rPr>
      </w:pPr>
    </w:p>
    <w:p w:rsidR="004B477F" w:rsidRPr="00F42C7C" w:rsidRDefault="004B477F" w:rsidP="004B477F">
      <w:pPr>
        <w:pStyle w:val="Paragrafi"/>
        <w:rPr>
          <w:lang w:val="sq-AL"/>
        </w:rPr>
      </w:pPr>
    </w:p>
    <w:p w:rsidR="004B477F" w:rsidRPr="00F42C7C" w:rsidRDefault="004B477F" w:rsidP="004B477F">
      <w:pPr>
        <w:pStyle w:val="Paragrafi"/>
        <w:jc w:val="right"/>
        <w:rPr>
          <w:lang w:val="sq-AL"/>
        </w:rPr>
      </w:pPr>
      <w:r w:rsidRPr="00F42C7C">
        <w:rPr>
          <w:lang w:val="sq-AL"/>
        </w:rPr>
        <w:t>LIDHJA NR.4/4</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TË ZYRAVE (DREJTORIVE) RAJONALE, TË AGJENCISË SË LEGALIZIMIT, URBANIZIMIT DHE INTEGRIMIT TË ZONAVE /NDËRTIMEVE INFORMALE</w:t>
      </w:r>
    </w:p>
    <w:p w:rsidR="004B477F" w:rsidRPr="00F42C7C" w:rsidRDefault="004B477F" w:rsidP="004B477F">
      <w:pPr>
        <w:pStyle w:val="Paragrafi"/>
        <w:ind w:firstLine="0"/>
        <w:jc w:val="center"/>
        <w:rPr>
          <w:lang w:val="sq-AL"/>
        </w:rPr>
      </w:pPr>
    </w:p>
    <w:tbl>
      <w:tblPr>
        <w:tblStyle w:val="FootnoteText"/>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9"/>
        <w:gridCol w:w="1586"/>
        <w:gridCol w:w="874"/>
        <w:gridCol w:w="913"/>
        <w:gridCol w:w="1199"/>
        <w:gridCol w:w="1561"/>
        <w:gridCol w:w="1133"/>
      </w:tblGrid>
      <w:tr w:rsidR="004B477F" w:rsidRPr="00F42C7C">
        <w:trPr>
          <w:jc w:val="center"/>
        </w:trPr>
        <w:tc>
          <w:tcPr>
            <w:tcW w:w="2181" w:type="dxa"/>
          </w:tcPr>
          <w:p w:rsidR="004B477F" w:rsidRPr="00F42C7C" w:rsidRDefault="004B477F" w:rsidP="004B477F">
            <w:pPr>
              <w:pStyle w:val="Tabele"/>
            </w:pPr>
          </w:p>
        </w:tc>
        <w:tc>
          <w:tcPr>
            <w:tcW w:w="7244" w:type="dxa"/>
            <w:gridSpan w:val="6"/>
          </w:tcPr>
          <w:p w:rsidR="004B477F" w:rsidRPr="00F42C7C" w:rsidRDefault="004B477F" w:rsidP="004B477F">
            <w:pPr>
              <w:pStyle w:val="Tabele"/>
            </w:pPr>
          </w:p>
        </w:tc>
      </w:tr>
      <w:tr w:rsidR="004B477F" w:rsidRPr="00F42C7C">
        <w:trPr>
          <w:jc w:val="center"/>
        </w:trPr>
        <w:tc>
          <w:tcPr>
            <w:tcW w:w="2181" w:type="dxa"/>
          </w:tcPr>
          <w:p w:rsidR="004B477F" w:rsidRPr="00F42C7C" w:rsidRDefault="004B477F" w:rsidP="004B477F">
            <w:pPr>
              <w:pStyle w:val="Tabele"/>
              <w:jc w:val="center"/>
              <w:rPr>
                <w:b/>
              </w:rPr>
            </w:pPr>
            <w:r w:rsidRPr="00F42C7C">
              <w:rPr>
                <w:b/>
              </w:rPr>
              <w:t>POZICIONI</w:t>
            </w:r>
          </w:p>
        </w:tc>
        <w:tc>
          <w:tcPr>
            <w:tcW w:w="1580" w:type="dxa"/>
          </w:tcPr>
          <w:p w:rsidR="004B477F" w:rsidRPr="00F42C7C" w:rsidRDefault="004B477F" w:rsidP="004B477F">
            <w:pPr>
              <w:pStyle w:val="Tabele"/>
              <w:jc w:val="center"/>
              <w:rPr>
                <w:b/>
              </w:rPr>
            </w:pPr>
            <w:r w:rsidRPr="00F42C7C">
              <w:rPr>
                <w:b/>
              </w:rPr>
              <w:t>KATEGORIA</w:t>
            </w:r>
          </w:p>
        </w:tc>
        <w:tc>
          <w:tcPr>
            <w:tcW w:w="2980" w:type="dxa"/>
            <w:gridSpan w:val="3"/>
          </w:tcPr>
          <w:p w:rsidR="004B477F" w:rsidRPr="00F42C7C" w:rsidRDefault="004B477F" w:rsidP="004B477F">
            <w:pPr>
              <w:pStyle w:val="Tabele"/>
              <w:jc w:val="center"/>
              <w:rPr>
                <w:b/>
              </w:rPr>
            </w:pPr>
            <w:r w:rsidRPr="00F42C7C">
              <w:rPr>
                <w:b/>
              </w:rPr>
              <w:t>PAGA INDIVIDUALE</w:t>
            </w:r>
          </w:p>
          <w:p w:rsidR="004B477F" w:rsidRPr="00F42C7C" w:rsidRDefault="004B477F" w:rsidP="004B477F">
            <w:pPr>
              <w:pStyle w:val="Tabele"/>
              <w:jc w:val="center"/>
              <w:rPr>
                <w:b/>
              </w:rPr>
            </w:pPr>
            <w:r w:rsidRPr="00F42C7C">
              <w:rPr>
                <w:b/>
              </w:rPr>
              <w:t>(PAGA BAZË)</w:t>
            </w:r>
          </w:p>
        </w:tc>
        <w:tc>
          <w:tcPr>
            <w:tcW w:w="1555" w:type="dxa"/>
          </w:tcPr>
          <w:p w:rsidR="004B477F" w:rsidRPr="00F42C7C" w:rsidRDefault="004B477F" w:rsidP="004B477F">
            <w:pPr>
              <w:pStyle w:val="Tabele"/>
              <w:jc w:val="center"/>
              <w:rPr>
                <w:b/>
              </w:rPr>
            </w:pPr>
            <w:r w:rsidRPr="00F42C7C">
              <w:rPr>
                <w:b/>
              </w:rPr>
              <w:t>SHTESA</w:t>
            </w:r>
            <w:r>
              <w:rPr>
                <w:b/>
              </w:rPr>
              <w:t xml:space="preserve"> </w:t>
            </w:r>
            <w:r w:rsidRPr="00F42C7C">
              <w:rPr>
                <w:b/>
              </w:rPr>
              <w:t>E POZICIONIT</w:t>
            </w:r>
          </w:p>
        </w:tc>
        <w:tc>
          <w:tcPr>
            <w:tcW w:w="1129" w:type="dxa"/>
          </w:tcPr>
          <w:p w:rsidR="004B477F" w:rsidRPr="00F42C7C" w:rsidRDefault="004B477F" w:rsidP="004B477F">
            <w:pPr>
              <w:pStyle w:val="Tabele"/>
              <w:jc w:val="center"/>
              <w:rPr>
                <w:b/>
              </w:rPr>
            </w:pPr>
            <w:r w:rsidRPr="00F42C7C">
              <w:rPr>
                <w:b/>
              </w:rPr>
              <w:t>SHTESA PËR KUSHTE PUNE</w:t>
            </w:r>
          </w:p>
        </w:tc>
      </w:tr>
      <w:tr w:rsidR="004B477F" w:rsidRPr="00F42C7C">
        <w:trPr>
          <w:jc w:val="center"/>
        </w:trPr>
        <w:tc>
          <w:tcPr>
            <w:tcW w:w="2181"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rPr>
                <w:b/>
              </w:rPr>
            </w:pPr>
            <w:r w:rsidRPr="00F42C7C">
              <w:rPr>
                <w:b/>
              </w:rPr>
              <w:t>1</w:t>
            </w:r>
          </w:p>
        </w:tc>
        <w:tc>
          <w:tcPr>
            <w:tcW w:w="910" w:type="dxa"/>
          </w:tcPr>
          <w:p w:rsidR="004B477F" w:rsidRPr="00F42C7C" w:rsidRDefault="004B477F" w:rsidP="004B477F">
            <w:pPr>
              <w:pStyle w:val="Tabele"/>
              <w:rPr>
                <w:b/>
              </w:rPr>
            </w:pPr>
            <w:r w:rsidRPr="00F42C7C">
              <w:rPr>
                <w:b/>
              </w:rPr>
              <w:t>2</w:t>
            </w:r>
          </w:p>
        </w:tc>
        <w:tc>
          <w:tcPr>
            <w:tcW w:w="1194" w:type="dxa"/>
          </w:tcPr>
          <w:p w:rsidR="004B477F" w:rsidRPr="00F42C7C" w:rsidRDefault="004B477F" w:rsidP="004B477F">
            <w:pPr>
              <w:pStyle w:val="Tabele"/>
              <w:rPr>
                <w:b/>
              </w:rPr>
            </w:pPr>
            <w:r w:rsidRPr="00F42C7C">
              <w:rPr>
                <w:b/>
              </w:rPr>
              <w:t>3</w:t>
            </w:r>
          </w:p>
        </w:tc>
        <w:tc>
          <w:tcPr>
            <w:tcW w:w="1555" w:type="dxa"/>
          </w:tcPr>
          <w:p w:rsidR="004B477F" w:rsidRPr="00F42C7C" w:rsidRDefault="004B477F" w:rsidP="004B477F">
            <w:pPr>
              <w:pStyle w:val="Tabele"/>
              <w:rPr>
                <w:b/>
              </w:rPr>
            </w:pPr>
            <w:r w:rsidRPr="00F42C7C">
              <w:rPr>
                <w:b/>
              </w:rPr>
              <w:t>4</w:t>
            </w:r>
          </w:p>
        </w:tc>
        <w:tc>
          <w:tcPr>
            <w:tcW w:w="1129" w:type="dxa"/>
          </w:tcPr>
          <w:p w:rsidR="004B477F" w:rsidRPr="00F42C7C" w:rsidRDefault="004B477F" w:rsidP="004B477F">
            <w:pPr>
              <w:pStyle w:val="Tabele"/>
            </w:pPr>
          </w:p>
        </w:tc>
      </w:tr>
      <w:tr w:rsidR="004B477F" w:rsidRPr="00F42C7C">
        <w:trPr>
          <w:jc w:val="center"/>
        </w:trPr>
        <w:tc>
          <w:tcPr>
            <w:tcW w:w="2181"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rPr>
                <w:b/>
              </w:rPr>
            </w:pPr>
            <w:r w:rsidRPr="00F42C7C">
              <w:rPr>
                <w:b/>
              </w:rPr>
              <w:t>Paga e grupit (PG)</w:t>
            </w:r>
          </w:p>
        </w:tc>
        <w:tc>
          <w:tcPr>
            <w:tcW w:w="910" w:type="dxa"/>
          </w:tcPr>
          <w:p w:rsidR="004B477F" w:rsidRPr="00F42C7C" w:rsidRDefault="004B477F" w:rsidP="004B477F">
            <w:pPr>
              <w:pStyle w:val="Tabele"/>
              <w:rPr>
                <w:b/>
              </w:rPr>
            </w:pPr>
            <w:r w:rsidRPr="00F42C7C">
              <w:rPr>
                <w:b/>
              </w:rPr>
              <w:t>Shtesa vjetore për vjetërsi (SHV)</w:t>
            </w:r>
          </w:p>
        </w:tc>
        <w:tc>
          <w:tcPr>
            <w:tcW w:w="1194" w:type="dxa"/>
          </w:tcPr>
          <w:p w:rsidR="004B477F" w:rsidRPr="00F42C7C" w:rsidRDefault="004B477F" w:rsidP="004B477F">
            <w:pPr>
              <w:pStyle w:val="Tabele"/>
              <w:rPr>
                <w:b/>
              </w:rPr>
            </w:pPr>
            <w:r w:rsidRPr="00F42C7C">
              <w:rPr>
                <w:b/>
              </w:rPr>
              <w:t>Shtesa për kualifikim (SHK)</w:t>
            </w:r>
          </w:p>
        </w:tc>
        <w:tc>
          <w:tcPr>
            <w:tcW w:w="1555" w:type="dxa"/>
          </w:tcPr>
          <w:p w:rsidR="004B477F" w:rsidRPr="00F42C7C" w:rsidRDefault="004B477F" w:rsidP="004B477F">
            <w:pPr>
              <w:pStyle w:val="Tabele"/>
              <w:rPr>
                <w:b/>
              </w:rPr>
            </w:pPr>
            <w:r w:rsidRPr="00F42C7C">
              <w:rPr>
                <w:b/>
              </w:rPr>
              <w:t>Shtesa e pozicionit (SHP)</w:t>
            </w:r>
          </w:p>
        </w:tc>
        <w:tc>
          <w:tcPr>
            <w:tcW w:w="1129" w:type="dxa"/>
          </w:tcPr>
          <w:p w:rsidR="004B477F" w:rsidRPr="00F42C7C" w:rsidRDefault="004B477F" w:rsidP="004B477F">
            <w:pPr>
              <w:pStyle w:val="Tabele"/>
            </w:pPr>
          </w:p>
        </w:tc>
      </w:tr>
      <w:tr w:rsidR="004B477F" w:rsidRPr="00F42C7C">
        <w:trPr>
          <w:jc w:val="center"/>
        </w:trPr>
        <w:tc>
          <w:tcPr>
            <w:tcW w:w="2181" w:type="dxa"/>
          </w:tcPr>
          <w:p w:rsidR="004B477F" w:rsidRPr="00F42C7C" w:rsidRDefault="004B477F" w:rsidP="004B477F">
            <w:pPr>
              <w:pStyle w:val="Tabele"/>
            </w:pPr>
            <w:r w:rsidRPr="00F42C7C">
              <w:t>Drejtor i zyr</w:t>
            </w:r>
            <w:r>
              <w:t>ave (drejtorive</w:t>
            </w:r>
            <w:r w:rsidRPr="00F42C7C">
              <w:t>) rajonale, Tiranë</w:t>
            </w:r>
          </w:p>
        </w:tc>
        <w:tc>
          <w:tcPr>
            <w:tcW w:w="1580" w:type="dxa"/>
          </w:tcPr>
          <w:p w:rsidR="004B477F" w:rsidRPr="00F42C7C" w:rsidRDefault="004B477F" w:rsidP="004B477F">
            <w:pPr>
              <w:pStyle w:val="Tabele"/>
            </w:pPr>
            <w:r w:rsidRPr="00F42C7C">
              <w:t>III-a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68. 500</w:t>
            </w:r>
          </w:p>
        </w:tc>
        <w:tc>
          <w:tcPr>
            <w:tcW w:w="1129" w:type="dxa"/>
          </w:tcPr>
          <w:p w:rsidR="004B477F" w:rsidRPr="00F42C7C" w:rsidRDefault="004B477F" w:rsidP="004B477F">
            <w:pPr>
              <w:pStyle w:val="Tabele"/>
            </w:pPr>
            <w:r w:rsidRPr="00F42C7C">
              <w:t>15.000</w:t>
            </w:r>
          </w:p>
        </w:tc>
      </w:tr>
      <w:tr w:rsidR="004B477F" w:rsidRPr="00F42C7C">
        <w:trPr>
          <w:jc w:val="center"/>
        </w:trPr>
        <w:tc>
          <w:tcPr>
            <w:tcW w:w="2181" w:type="dxa"/>
          </w:tcPr>
          <w:p w:rsidR="004B477F" w:rsidRPr="00F42C7C" w:rsidRDefault="004B477F" w:rsidP="004B477F">
            <w:pPr>
              <w:pStyle w:val="Tabele"/>
            </w:pPr>
            <w:r>
              <w:t>Drejtor i zyrave (drejtorive</w:t>
            </w:r>
            <w:r w:rsidRPr="00F42C7C">
              <w:t xml:space="preserve">) rajonale të kategorisë së parë, </w:t>
            </w:r>
          </w:p>
          <w:p w:rsidR="004B477F" w:rsidRPr="00F42C7C" w:rsidRDefault="004B477F" w:rsidP="004B477F">
            <w:pPr>
              <w:pStyle w:val="Tabele"/>
            </w:pPr>
            <w:r w:rsidRPr="00F42C7C">
              <w:t>Zëvendës</w:t>
            </w:r>
            <w:r>
              <w:t>d</w:t>
            </w:r>
            <w:r w:rsidRPr="00F42C7C">
              <w:t>rejtor i zyrës (drejtorisë) rajonale, Tiranë</w:t>
            </w:r>
          </w:p>
        </w:tc>
        <w:tc>
          <w:tcPr>
            <w:tcW w:w="1580" w:type="dxa"/>
          </w:tcPr>
          <w:p w:rsidR="004B477F" w:rsidRPr="00F42C7C" w:rsidRDefault="004B477F" w:rsidP="004B477F">
            <w:pPr>
              <w:pStyle w:val="Tabele"/>
            </w:pPr>
            <w:r w:rsidRPr="00F42C7C">
              <w:t>III-a/1</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58.300</w:t>
            </w:r>
          </w:p>
        </w:tc>
        <w:tc>
          <w:tcPr>
            <w:tcW w:w="1129" w:type="dxa"/>
          </w:tcPr>
          <w:p w:rsidR="004B477F" w:rsidRPr="00F42C7C" w:rsidRDefault="004B477F" w:rsidP="004B477F">
            <w:pPr>
              <w:pStyle w:val="Tabele"/>
            </w:pPr>
            <w:r w:rsidRPr="00F42C7C">
              <w:t>16.500</w:t>
            </w:r>
          </w:p>
        </w:tc>
      </w:tr>
      <w:tr w:rsidR="004B477F" w:rsidRPr="00F42C7C">
        <w:trPr>
          <w:jc w:val="center"/>
        </w:trPr>
        <w:tc>
          <w:tcPr>
            <w:tcW w:w="2181" w:type="dxa"/>
          </w:tcPr>
          <w:p w:rsidR="004B477F" w:rsidRPr="00F42C7C" w:rsidRDefault="004B477F" w:rsidP="004B477F">
            <w:pPr>
              <w:pStyle w:val="Tabele"/>
            </w:pPr>
            <w:r w:rsidRPr="00F42C7C">
              <w:t>Drejtor i zyrave (drejtorive) rajonale, të kategorisë së dytë,</w:t>
            </w:r>
          </w:p>
          <w:p w:rsidR="004B477F" w:rsidRPr="00F42C7C" w:rsidRDefault="004B477F" w:rsidP="004B477F">
            <w:pPr>
              <w:pStyle w:val="Tabele"/>
            </w:pPr>
            <w:r w:rsidRPr="00F42C7C">
              <w:t>Zëvendës</w:t>
            </w:r>
            <w:r>
              <w:t>d</w:t>
            </w:r>
            <w:r w:rsidRPr="00F42C7C">
              <w:t>rejtor i zyrave (drejtorive) rajonale të kategorisë së parë</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c>
          <w:tcPr>
            <w:tcW w:w="1129" w:type="dxa"/>
          </w:tcPr>
          <w:p w:rsidR="004B477F" w:rsidRPr="00F42C7C" w:rsidRDefault="004B477F" w:rsidP="004B477F">
            <w:pPr>
              <w:pStyle w:val="Tabele"/>
            </w:pPr>
            <w:r w:rsidRPr="00F42C7C">
              <w:t>16.500</w:t>
            </w:r>
          </w:p>
        </w:tc>
      </w:tr>
      <w:tr w:rsidR="004B477F" w:rsidRPr="00F42C7C">
        <w:trPr>
          <w:jc w:val="center"/>
        </w:trPr>
        <w:tc>
          <w:tcPr>
            <w:tcW w:w="2181" w:type="dxa"/>
          </w:tcPr>
          <w:p w:rsidR="004B477F" w:rsidRPr="00F42C7C" w:rsidRDefault="004B477F" w:rsidP="004B477F">
            <w:pPr>
              <w:pStyle w:val="Tabele"/>
            </w:pPr>
            <w:r w:rsidRPr="00F42C7C">
              <w:t>Përgjegjës sektori në zyrat (drejtoritë) rajonale</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c>
          <w:tcPr>
            <w:tcW w:w="1129" w:type="dxa"/>
          </w:tcPr>
          <w:p w:rsidR="004B477F" w:rsidRPr="00F42C7C" w:rsidRDefault="004B477F" w:rsidP="004B477F">
            <w:pPr>
              <w:pStyle w:val="Tabele"/>
            </w:pPr>
            <w:r w:rsidRPr="00F42C7C">
              <w:t>10.000</w:t>
            </w:r>
          </w:p>
        </w:tc>
      </w:tr>
      <w:tr w:rsidR="004B477F" w:rsidRPr="00F42C7C">
        <w:trPr>
          <w:jc w:val="center"/>
        </w:trPr>
        <w:tc>
          <w:tcPr>
            <w:tcW w:w="2181" w:type="dxa"/>
          </w:tcPr>
          <w:p w:rsidR="004B477F" w:rsidRPr="00F42C7C" w:rsidRDefault="004B477F" w:rsidP="004B477F">
            <w:pPr>
              <w:pStyle w:val="Tabele"/>
            </w:pPr>
            <w:r w:rsidRPr="00F42C7C">
              <w:t>Specialist në zyrat (drejtoritë) rajonale</w:t>
            </w:r>
          </w:p>
        </w:tc>
        <w:tc>
          <w:tcPr>
            <w:tcW w:w="1580" w:type="dxa"/>
          </w:tcPr>
          <w:p w:rsidR="004B477F" w:rsidRPr="00F42C7C" w:rsidRDefault="004B477F" w:rsidP="004B477F">
            <w:pPr>
              <w:pStyle w:val="Tabele"/>
            </w:pPr>
            <w:r>
              <w:t>IV-b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c>
          <w:tcPr>
            <w:tcW w:w="1129" w:type="dxa"/>
          </w:tcPr>
          <w:p w:rsidR="004B477F" w:rsidRPr="00F42C7C" w:rsidRDefault="004B477F" w:rsidP="004B477F">
            <w:pPr>
              <w:pStyle w:val="Tabele"/>
            </w:pPr>
            <w:r w:rsidRPr="00F42C7C">
              <w:t>10.000</w:t>
            </w:r>
          </w:p>
        </w:tc>
      </w:tr>
    </w:tbl>
    <w:p w:rsidR="004B477F" w:rsidRPr="00F42C7C" w:rsidRDefault="004B477F" w:rsidP="004B477F">
      <w:pPr>
        <w:pStyle w:val="Paragrafi"/>
        <w:rPr>
          <w:lang w:val="sq-AL"/>
        </w:rPr>
      </w:pPr>
    </w:p>
    <w:p w:rsidR="004B477F" w:rsidRPr="00F42C7C" w:rsidRDefault="004B477F" w:rsidP="004B477F">
      <w:pPr>
        <w:pStyle w:val="Paragrafi"/>
        <w:ind w:firstLine="0"/>
        <w:rPr>
          <w:lang w:val="sq-AL"/>
        </w:rPr>
      </w:pPr>
      <w:r w:rsidRPr="00F42C7C">
        <w:rPr>
          <w:b/>
          <w:lang w:val="sq-AL"/>
        </w:rPr>
        <w:t>Shënim</w:t>
      </w:r>
      <w:r>
        <w:rPr>
          <w:b/>
          <w:lang w:val="sq-AL"/>
        </w:rPr>
        <w:t>.</w:t>
      </w:r>
      <w:r w:rsidRPr="00F42C7C">
        <w:rPr>
          <w:lang w:val="sq-AL"/>
        </w:rPr>
        <w:t xml:space="preserve"> Zyrat (drejtoritë) rajonale të kategorisë së parë të ALUIZNI-t janë: Tiranë, Durrës, Vlorë, Elbasan, Fier, Shkodër, Lezhë, Korçë, Berat.</w:t>
      </w:r>
    </w:p>
    <w:p w:rsidR="004B477F" w:rsidRPr="00F42C7C" w:rsidRDefault="004B477F" w:rsidP="004B477F">
      <w:pPr>
        <w:pStyle w:val="Paragrafi"/>
        <w:ind w:firstLine="0"/>
        <w:rPr>
          <w:lang w:val="sq-AL"/>
        </w:rPr>
      </w:pPr>
    </w:p>
    <w:p w:rsidR="004B477F" w:rsidRPr="00F42C7C" w:rsidRDefault="004B477F" w:rsidP="004B477F">
      <w:pPr>
        <w:pStyle w:val="Paragrafi"/>
        <w:ind w:firstLine="0"/>
        <w:rPr>
          <w:lang w:val="sq-AL"/>
        </w:rPr>
      </w:pPr>
    </w:p>
    <w:p w:rsidR="004B477F" w:rsidRPr="00F42C7C" w:rsidRDefault="004B477F" w:rsidP="004B477F">
      <w:pPr>
        <w:pStyle w:val="Paragrafi"/>
        <w:jc w:val="right"/>
        <w:rPr>
          <w:lang w:val="sq-AL"/>
        </w:rPr>
      </w:pPr>
      <w:r w:rsidRPr="00F42C7C">
        <w:rPr>
          <w:lang w:val="sq-AL"/>
        </w:rPr>
        <w:t>LIDHJA NR.4/5</w:t>
      </w:r>
    </w:p>
    <w:p w:rsidR="004B477F" w:rsidRPr="00F42C7C" w:rsidRDefault="004B477F" w:rsidP="004B477F">
      <w:pPr>
        <w:pStyle w:val="Paragrafi"/>
        <w:jc w:val="right"/>
        <w:rPr>
          <w:lang w:val="sq-AL"/>
        </w:rPr>
      </w:pPr>
    </w:p>
    <w:p w:rsidR="004B477F" w:rsidRPr="00F42C7C" w:rsidRDefault="004B477F" w:rsidP="004B477F">
      <w:pPr>
        <w:pStyle w:val="Paragrafi"/>
        <w:ind w:firstLine="0"/>
        <w:jc w:val="center"/>
        <w:rPr>
          <w:lang w:val="sq-AL"/>
        </w:rPr>
      </w:pPr>
      <w:r w:rsidRPr="00F42C7C">
        <w:rPr>
          <w:lang w:val="sq-AL"/>
        </w:rPr>
        <w:t>STRUKTURA DHE NIVELET E PAGAVE TË NËPUNËSVE TË ZYRAVE RAJONALE TË AGJENCISË SË KTHIMIT DHE KOMPENSIMIT TË PRONAVE</w:t>
      </w:r>
    </w:p>
    <w:p w:rsidR="004B477F" w:rsidRPr="00F42C7C" w:rsidRDefault="004B477F" w:rsidP="004B477F">
      <w:pPr>
        <w:pStyle w:val="Paragrafi"/>
        <w:ind w:firstLine="0"/>
        <w:jc w:val="center"/>
        <w:rPr>
          <w:lang w:val="sq-AL"/>
        </w:rPr>
      </w:pPr>
    </w:p>
    <w:tbl>
      <w:tblPr>
        <w:tblStyle w:val="FootnoteText"/>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1586"/>
        <w:gridCol w:w="875"/>
        <w:gridCol w:w="913"/>
        <w:gridCol w:w="1199"/>
        <w:gridCol w:w="1561"/>
        <w:gridCol w:w="1133"/>
      </w:tblGrid>
      <w:tr w:rsidR="004B477F" w:rsidRPr="00F42C7C">
        <w:trPr>
          <w:jc w:val="center"/>
        </w:trPr>
        <w:tc>
          <w:tcPr>
            <w:tcW w:w="2181" w:type="dxa"/>
          </w:tcPr>
          <w:p w:rsidR="004B477F" w:rsidRPr="00F42C7C" w:rsidRDefault="004B477F" w:rsidP="004B477F">
            <w:pPr>
              <w:pStyle w:val="Tabele"/>
            </w:pPr>
          </w:p>
        </w:tc>
        <w:tc>
          <w:tcPr>
            <w:tcW w:w="7244" w:type="dxa"/>
            <w:gridSpan w:val="6"/>
          </w:tcPr>
          <w:p w:rsidR="004B477F" w:rsidRPr="00F42C7C" w:rsidRDefault="004B477F" w:rsidP="004B477F">
            <w:pPr>
              <w:pStyle w:val="Tabele"/>
            </w:pPr>
          </w:p>
        </w:tc>
      </w:tr>
      <w:tr w:rsidR="004B477F" w:rsidRPr="00F42C7C">
        <w:trPr>
          <w:jc w:val="center"/>
        </w:trPr>
        <w:tc>
          <w:tcPr>
            <w:tcW w:w="2181" w:type="dxa"/>
          </w:tcPr>
          <w:p w:rsidR="004B477F" w:rsidRPr="00F42C7C" w:rsidRDefault="004B477F" w:rsidP="004B477F">
            <w:pPr>
              <w:pStyle w:val="Tabele"/>
              <w:jc w:val="center"/>
              <w:rPr>
                <w:b/>
              </w:rPr>
            </w:pPr>
            <w:r w:rsidRPr="00F42C7C">
              <w:rPr>
                <w:b/>
              </w:rPr>
              <w:t>POZICIONI</w:t>
            </w:r>
          </w:p>
        </w:tc>
        <w:tc>
          <w:tcPr>
            <w:tcW w:w="1580" w:type="dxa"/>
          </w:tcPr>
          <w:p w:rsidR="004B477F" w:rsidRPr="00F42C7C" w:rsidRDefault="004B477F" w:rsidP="004B477F">
            <w:pPr>
              <w:pStyle w:val="Tabele"/>
              <w:jc w:val="center"/>
              <w:rPr>
                <w:b/>
              </w:rPr>
            </w:pPr>
            <w:r w:rsidRPr="00F42C7C">
              <w:rPr>
                <w:b/>
              </w:rPr>
              <w:t>KATEGORIA</w:t>
            </w:r>
          </w:p>
        </w:tc>
        <w:tc>
          <w:tcPr>
            <w:tcW w:w="2980" w:type="dxa"/>
            <w:gridSpan w:val="3"/>
          </w:tcPr>
          <w:p w:rsidR="004B477F" w:rsidRPr="00F42C7C" w:rsidRDefault="004B477F" w:rsidP="004B477F">
            <w:pPr>
              <w:pStyle w:val="Tabele"/>
              <w:jc w:val="center"/>
              <w:rPr>
                <w:b/>
              </w:rPr>
            </w:pPr>
            <w:r w:rsidRPr="00F42C7C">
              <w:rPr>
                <w:b/>
              </w:rPr>
              <w:t>PAGA INDIVIDUALE</w:t>
            </w:r>
          </w:p>
          <w:p w:rsidR="004B477F" w:rsidRPr="00F42C7C" w:rsidRDefault="004B477F" w:rsidP="004B477F">
            <w:pPr>
              <w:pStyle w:val="Tabele"/>
              <w:jc w:val="center"/>
              <w:rPr>
                <w:b/>
              </w:rPr>
            </w:pPr>
            <w:r w:rsidRPr="00F42C7C">
              <w:rPr>
                <w:b/>
              </w:rPr>
              <w:t>(PAGA BAZË)</w:t>
            </w:r>
          </w:p>
        </w:tc>
        <w:tc>
          <w:tcPr>
            <w:tcW w:w="1555" w:type="dxa"/>
          </w:tcPr>
          <w:p w:rsidR="004B477F" w:rsidRPr="00F42C7C" w:rsidRDefault="004B477F" w:rsidP="004B477F">
            <w:pPr>
              <w:pStyle w:val="Tabele"/>
              <w:jc w:val="center"/>
              <w:rPr>
                <w:b/>
              </w:rPr>
            </w:pPr>
            <w:r w:rsidRPr="00F42C7C">
              <w:rPr>
                <w:b/>
              </w:rPr>
              <w:t>SHTESA</w:t>
            </w:r>
            <w:r>
              <w:rPr>
                <w:b/>
              </w:rPr>
              <w:t xml:space="preserve"> </w:t>
            </w:r>
            <w:r w:rsidRPr="00F42C7C">
              <w:rPr>
                <w:b/>
              </w:rPr>
              <w:t>E POZICIONIT</w:t>
            </w:r>
          </w:p>
        </w:tc>
        <w:tc>
          <w:tcPr>
            <w:tcW w:w="1129" w:type="dxa"/>
          </w:tcPr>
          <w:p w:rsidR="004B477F" w:rsidRPr="00F42C7C" w:rsidRDefault="004B477F" w:rsidP="004B477F">
            <w:pPr>
              <w:pStyle w:val="Tabele"/>
              <w:jc w:val="center"/>
              <w:rPr>
                <w:b/>
              </w:rPr>
            </w:pPr>
            <w:r w:rsidRPr="00F42C7C">
              <w:rPr>
                <w:b/>
              </w:rPr>
              <w:t>SHTESA PËR KUSHTE PUNE</w:t>
            </w:r>
          </w:p>
        </w:tc>
      </w:tr>
      <w:tr w:rsidR="004B477F" w:rsidRPr="00F42C7C">
        <w:trPr>
          <w:jc w:val="center"/>
        </w:trPr>
        <w:tc>
          <w:tcPr>
            <w:tcW w:w="2181"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rPr>
                <w:b/>
              </w:rPr>
            </w:pPr>
            <w:r w:rsidRPr="00F42C7C">
              <w:rPr>
                <w:b/>
              </w:rPr>
              <w:t>1</w:t>
            </w:r>
          </w:p>
        </w:tc>
        <w:tc>
          <w:tcPr>
            <w:tcW w:w="910" w:type="dxa"/>
          </w:tcPr>
          <w:p w:rsidR="004B477F" w:rsidRPr="00F42C7C" w:rsidRDefault="004B477F" w:rsidP="004B477F">
            <w:pPr>
              <w:pStyle w:val="Tabele"/>
              <w:rPr>
                <w:b/>
              </w:rPr>
            </w:pPr>
            <w:r w:rsidRPr="00F42C7C">
              <w:rPr>
                <w:b/>
              </w:rPr>
              <w:t>2</w:t>
            </w:r>
          </w:p>
        </w:tc>
        <w:tc>
          <w:tcPr>
            <w:tcW w:w="1194" w:type="dxa"/>
          </w:tcPr>
          <w:p w:rsidR="004B477F" w:rsidRPr="00F42C7C" w:rsidRDefault="004B477F" w:rsidP="004B477F">
            <w:pPr>
              <w:pStyle w:val="Tabele"/>
              <w:rPr>
                <w:b/>
              </w:rPr>
            </w:pPr>
            <w:r w:rsidRPr="00F42C7C">
              <w:rPr>
                <w:b/>
              </w:rPr>
              <w:t>3</w:t>
            </w:r>
          </w:p>
        </w:tc>
        <w:tc>
          <w:tcPr>
            <w:tcW w:w="1555" w:type="dxa"/>
          </w:tcPr>
          <w:p w:rsidR="004B477F" w:rsidRPr="00F42C7C" w:rsidRDefault="004B477F" w:rsidP="004B477F">
            <w:pPr>
              <w:pStyle w:val="Tabele"/>
              <w:rPr>
                <w:b/>
              </w:rPr>
            </w:pPr>
            <w:r w:rsidRPr="00F42C7C">
              <w:rPr>
                <w:b/>
              </w:rPr>
              <w:t>4</w:t>
            </w:r>
          </w:p>
        </w:tc>
        <w:tc>
          <w:tcPr>
            <w:tcW w:w="1129" w:type="dxa"/>
          </w:tcPr>
          <w:p w:rsidR="004B477F" w:rsidRPr="00F42C7C" w:rsidRDefault="004B477F" w:rsidP="004B477F">
            <w:pPr>
              <w:pStyle w:val="Tabele"/>
            </w:pPr>
          </w:p>
        </w:tc>
      </w:tr>
      <w:tr w:rsidR="004B477F" w:rsidRPr="00F42C7C">
        <w:trPr>
          <w:jc w:val="center"/>
        </w:trPr>
        <w:tc>
          <w:tcPr>
            <w:tcW w:w="2181" w:type="dxa"/>
          </w:tcPr>
          <w:p w:rsidR="004B477F" w:rsidRPr="00F42C7C" w:rsidRDefault="004B477F" w:rsidP="004B477F">
            <w:pPr>
              <w:pStyle w:val="Tabele"/>
            </w:pPr>
          </w:p>
        </w:tc>
        <w:tc>
          <w:tcPr>
            <w:tcW w:w="1580" w:type="dxa"/>
          </w:tcPr>
          <w:p w:rsidR="004B477F" w:rsidRPr="00F42C7C" w:rsidRDefault="004B477F" w:rsidP="004B477F">
            <w:pPr>
              <w:pStyle w:val="Tabele"/>
            </w:pPr>
          </w:p>
        </w:tc>
        <w:tc>
          <w:tcPr>
            <w:tcW w:w="876" w:type="dxa"/>
          </w:tcPr>
          <w:p w:rsidR="004B477F" w:rsidRPr="00F42C7C" w:rsidRDefault="004B477F" w:rsidP="004B477F">
            <w:pPr>
              <w:pStyle w:val="Tabele"/>
              <w:rPr>
                <w:b/>
              </w:rPr>
            </w:pPr>
            <w:r w:rsidRPr="00F42C7C">
              <w:rPr>
                <w:b/>
              </w:rPr>
              <w:t>Paga e grupit (PG)</w:t>
            </w:r>
          </w:p>
        </w:tc>
        <w:tc>
          <w:tcPr>
            <w:tcW w:w="910" w:type="dxa"/>
          </w:tcPr>
          <w:p w:rsidR="004B477F" w:rsidRPr="00F42C7C" w:rsidRDefault="004B477F" w:rsidP="004B477F">
            <w:pPr>
              <w:pStyle w:val="Tabele"/>
              <w:rPr>
                <w:b/>
              </w:rPr>
            </w:pPr>
            <w:r w:rsidRPr="00F42C7C">
              <w:rPr>
                <w:b/>
              </w:rPr>
              <w:t>Shtesa vjetore për vjetërsi (SHV)</w:t>
            </w:r>
          </w:p>
        </w:tc>
        <w:tc>
          <w:tcPr>
            <w:tcW w:w="1194" w:type="dxa"/>
          </w:tcPr>
          <w:p w:rsidR="004B477F" w:rsidRPr="00F42C7C" w:rsidRDefault="004B477F" w:rsidP="004B477F">
            <w:pPr>
              <w:pStyle w:val="Tabele"/>
              <w:rPr>
                <w:b/>
              </w:rPr>
            </w:pPr>
            <w:r w:rsidRPr="00F42C7C">
              <w:rPr>
                <w:b/>
              </w:rPr>
              <w:t>Shtesa për kualifikim (SHK)</w:t>
            </w:r>
          </w:p>
        </w:tc>
        <w:tc>
          <w:tcPr>
            <w:tcW w:w="1555" w:type="dxa"/>
          </w:tcPr>
          <w:p w:rsidR="004B477F" w:rsidRPr="00F42C7C" w:rsidRDefault="004B477F" w:rsidP="004B477F">
            <w:pPr>
              <w:pStyle w:val="Tabele"/>
              <w:rPr>
                <w:b/>
              </w:rPr>
            </w:pPr>
            <w:r w:rsidRPr="00F42C7C">
              <w:rPr>
                <w:b/>
              </w:rPr>
              <w:t>Shtesa e pozicionit (SHP)</w:t>
            </w:r>
          </w:p>
        </w:tc>
        <w:tc>
          <w:tcPr>
            <w:tcW w:w="1129" w:type="dxa"/>
          </w:tcPr>
          <w:p w:rsidR="004B477F" w:rsidRPr="00F42C7C" w:rsidRDefault="004B477F" w:rsidP="004B477F">
            <w:pPr>
              <w:pStyle w:val="Tabele"/>
            </w:pPr>
          </w:p>
        </w:tc>
      </w:tr>
      <w:tr w:rsidR="004B477F" w:rsidRPr="00F42C7C">
        <w:trPr>
          <w:jc w:val="center"/>
        </w:trPr>
        <w:tc>
          <w:tcPr>
            <w:tcW w:w="2181" w:type="dxa"/>
          </w:tcPr>
          <w:p w:rsidR="004B477F" w:rsidRPr="00F42C7C" w:rsidRDefault="004B477F" w:rsidP="004B477F">
            <w:pPr>
              <w:pStyle w:val="Tabele"/>
            </w:pPr>
            <w:r w:rsidRPr="00F42C7C">
              <w:t>Titullar i institucionit</w:t>
            </w:r>
          </w:p>
        </w:tc>
        <w:tc>
          <w:tcPr>
            <w:tcW w:w="1580" w:type="dxa"/>
          </w:tcPr>
          <w:p w:rsidR="004B477F" w:rsidRPr="00F42C7C" w:rsidRDefault="004B477F" w:rsidP="004B477F">
            <w:pPr>
              <w:pStyle w:val="Tabele"/>
            </w:pPr>
            <w:r w:rsidRPr="00F42C7C">
              <w:t>III-b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51.500</w:t>
            </w:r>
          </w:p>
        </w:tc>
        <w:tc>
          <w:tcPr>
            <w:tcW w:w="1129" w:type="dxa"/>
          </w:tcPr>
          <w:p w:rsidR="004B477F" w:rsidRPr="00F42C7C" w:rsidRDefault="004B477F" w:rsidP="004B477F">
            <w:pPr>
              <w:pStyle w:val="Tabele"/>
            </w:pPr>
            <w:r w:rsidRPr="00F42C7C">
              <w:t>16.500</w:t>
            </w:r>
          </w:p>
        </w:tc>
      </w:tr>
      <w:tr w:rsidR="004B477F" w:rsidRPr="00F42C7C">
        <w:trPr>
          <w:jc w:val="center"/>
        </w:trPr>
        <w:tc>
          <w:tcPr>
            <w:tcW w:w="2181" w:type="dxa"/>
          </w:tcPr>
          <w:p w:rsidR="004B477F" w:rsidRPr="00F42C7C" w:rsidRDefault="004B477F" w:rsidP="004B477F">
            <w:pPr>
              <w:pStyle w:val="Tabele"/>
            </w:pPr>
            <w:r w:rsidRPr="00F42C7C">
              <w:t>Përgjegjës sektori</w:t>
            </w:r>
          </w:p>
        </w:tc>
        <w:tc>
          <w:tcPr>
            <w:tcW w:w="1580" w:type="dxa"/>
          </w:tcPr>
          <w:p w:rsidR="004B477F" w:rsidRPr="00F42C7C" w:rsidRDefault="004B477F" w:rsidP="004B477F">
            <w:pPr>
              <w:pStyle w:val="Tabele"/>
            </w:pPr>
            <w:r w:rsidRPr="00F42C7C">
              <w:t>IV-a</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39.000</w:t>
            </w:r>
          </w:p>
        </w:tc>
        <w:tc>
          <w:tcPr>
            <w:tcW w:w="1129" w:type="dxa"/>
          </w:tcPr>
          <w:p w:rsidR="004B477F" w:rsidRPr="00F42C7C" w:rsidRDefault="004B477F" w:rsidP="004B477F">
            <w:pPr>
              <w:pStyle w:val="Tabele"/>
            </w:pPr>
            <w:r w:rsidRPr="00F42C7C">
              <w:t>10.000</w:t>
            </w:r>
          </w:p>
        </w:tc>
      </w:tr>
      <w:tr w:rsidR="004B477F" w:rsidRPr="00F42C7C">
        <w:trPr>
          <w:jc w:val="center"/>
        </w:trPr>
        <w:tc>
          <w:tcPr>
            <w:tcW w:w="2181" w:type="dxa"/>
          </w:tcPr>
          <w:p w:rsidR="004B477F" w:rsidRPr="00F42C7C" w:rsidRDefault="004B477F" w:rsidP="004B477F">
            <w:pPr>
              <w:pStyle w:val="Tabele"/>
            </w:pPr>
            <w:r w:rsidRPr="00F42C7C">
              <w:t>Specialist në institucionet rajonale</w:t>
            </w:r>
          </w:p>
        </w:tc>
        <w:tc>
          <w:tcPr>
            <w:tcW w:w="1580" w:type="dxa"/>
          </w:tcPr>
          <w:p w:rsidR="004B477F" w:rsidRPr="00F42C7C" w:rsidRDefault="004B477F" w:rsidP="004B477F">
            <w:pPr>
              <w:pStyle w:val="Tabele"/>
            </w:pPr>
            <w:r w:rsidRPr="00F42C7C">
              <w:t>IV-b</w:t>
            </w:r>
          </w:p>
        </w:tc>
        <w:tc>
          <w:tcPr>
            <w:tcW w:w="876" w:type="dxa"/>
          </w:tcPr>
          <w:p w:rsidR="004B477F" w:rsidRPr="00F42C7C" w:rsidRDefault="004B477F" w:rsidP="004B477F">
            <w:pPr>
              <w:pStyle w:val="Tabele"/>
            </w:pPr>
            <w:r w:rsidRPr="00F42C7C">
              <w:t>11.000</w:t>
            </w:r>
          </w:p>
        </w:tc>
        <w:tc>
          <w:tcPr>
            <w:tcW w:w="910" w:type="dxa"/>
          </w:tcPr>
          <w:p w:rsidR="004B477F" w:rsidRPr="00F42C7C" w:rsidRDefault="004B477F" w:rsidP="004B477F">
            <w:pPr>
              <w:pStyle w:val="Tabele"/>
            </w:pPr>
            <w:r w:rsidRPr="00F42C7C">
              <w:t>2%</w:t>
            </w:r>
          </w:p>
        </w:tc>
        <w:tc>
          <w:tcPr>
            <w:tcW w:w="1194" w:type="dxa"/>
          </w:tcPr>
          <w:p w:rsidR="004B477F" w:rsidRPr="00F42C7C" w:rsidRDefault="004B477F" w:rsidP="004B477F">
            <w:pPr>
              <w:pStyle w:val="Tabele"/>
            </w:pPr>
          </w:p>
        </w:tc>
        <w:tc>
          <w:tcPr>
            <w:tcW w:w="1555" w:type="dxa"/>
          </w:tcPr>
          <w:p w:rsidR="004B477F" w:rsidRPr="00F42C7C" w:rsidRDefault="004B477F" w:rsidP="004B477F">
            <w:pPr>
              <w:pStyle w:val="Tabele"/>
            </w:pPr>
            <w:r w:rsidRPr="00F42C7C">
              <w:t>29.000</w:t>
            </w:r>
          </w:p>
        </w:tc>
        <w:tc>
          <w:tcPr>
            <w:tcW w:w="1129" w:type="dxa"/>
          </w:tcPr>
          <w:p w:rsidR="004B477F" w:rsidRPr="00F42C7C" w:rsidRDefault="004B477F" w:rsidP="004B477F">
            <w:pPr>
              <w:pStyle w:val="Tabele"/>
            </w:pPr>
            <w:r w:rsidRPr="00F42C7C">
              <w:t>10.000</w:t>
            </w:r>
          </w:p>
        </w:tc>
      </w:tr>
    </w:tbl>
    <w:p w:rsidR="00155FB1" w:rsidRDefault="00155FB1" w:rsidP="004B477F">
      <w:pPr>
        <w:pStyle w:val="Paragrafi"/>
      </w:pPr>
    </w:p>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77F" w:rsidRDefault="004B477F">
      <w:r>
        <w:separator/>
      </w:r>
    </w:p>
  </w:endnote>
  <w:endnote w:type="continuationSeparator" w:id="0">
    <w:p w:rsidR="004B477F" w:rsidRDefault="004B4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77F" w:rsidRDefault="004B477F">
      <w:r>
        <w:separator/>
      </w:r>
    </w:p>
  </w:footnote>
  <w:footnote w:type="continuationSeparator" w:id="0">
    <w:p w:rsidR="004B477F" w:rsidRDefault="004B477F">
      <w:r>
        <w:continuationSeparator/>
      </w:r>
    </w:p>
  </w:footnote>
  <w:footnote w:id="1">
    <w:p w:rsidR="004B477F" w:rsidRPr="0005729B" w:rsidRDefault="004B477F" w:rsidP="004B477F">
      <w:pPr>
        <w:pStyle w:val="FootnoteText"/>
        <w:rPr>
          <w:lang w:val="it-IT"/>
        </w:rPr>
      </w:pPr>
      <w:r>
        <w:rPr>
          <w:rStyle w:val="FootnoteReference"/>
        </w:rPr>
        <w:footnoteRef/>
      </w:r>
      <w:r w:rsidRPr="0005729B">
        <w:rPr>
          <w:lang w:val="it-IT"/>
        </w:rPr>
        <w:t xml:space="preserve"> Kancelar në fakultetet që kanë fituar autonominë financiare.</w:t>
      </w:r>
    </w:p>
  </w:footnote>
  <w:footnote w:id="2">
    <w:p w:rsidR="004B477F" w:rsidRPr="0005729B" w:rsidRDefault="004B477F" w:rsidP="004B477F">
      <w:pPr>
        <w:pStyle w:val="FootnoteText"/>
        <w:rPr>
          <w:lang w:val="it-IT"/>
        </w:rPr>
      </w:pPr>
      <w:r>
        <w:rPr>
          <w:rStyle w:val="FootnoteReference"/>
        </w:rPr>
        <w:footnoteRef/>
      </w:r>
      <w:r w:rsidRPr="0005729B">
        <w:rPr>
          <w:lang w:val="it-IT"/>
        </w:rPr>
        <w:t xml:space="preserve"> Kancelar në fakultetet që nuk kanë fituar autonominë financiare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4C4EED6"/>
    <w:lvl w:ilvl="0">
      <w:start w:val="1"/>
      <w:numFmt w:val="decimal"/>
      <w:lvlText w:val="%1."/>
      <w:lvlJc w:val="left"/>
      <w:pPr>
        <w:tabs>
          <w:tab w:val="num" w:pos="1800"/>
        </w:tabs>
        <w:ind w:left="1800" w:hanging="360"/>
      </w:pPr>
    </w:lvl>
  </w:abstractNum>
  <w:abstractNum w:abstractNumId="1">
    <w:nsid w:val="FFFFFF7D"/>
    <w:multiLevelType w:val="singleLevel"/>
    <w:tmpl w:val="62FA735C"/>
    <w:lvl w:ilvl="0">
      <w:start w:val="1"/>
      <w:numFmt w:val="decimal"/>
      <w:lvlText w:val="%1."/>
      <w:lvlJc w:val="left"/>
      <w:pPr>
        <w:tabs>
          <w:tab w:val="num" w:pos="1440"/>
        </w:tabs>
        <w:ind w:left="1440" w:hanging="360"/>
      </w:pPr>
    </w:lvl>
  </w:abstractNum>
  <w:abstractNum w:abstractNumId="2">
    <w:nsid w:val="FFFFFF7E"/>
    <w:multiLevelType w:val="singleLevel"/>
    <w:tmpl w:val="F77E366E"/>
    <w:lvl w:ilvl="0">
      <w:start w:val="1"/>
      <w:numFmt w:val="decimal"/>
      <w:lvlText w:val="%1."/>
      <w:lvlJc w:val="left"/>
      <w:pPr>
        <w:tabs>
          <w:tab w:val="num" w:pos="1080"/>
        </w:tabs>
        <w:ind w:left="1080" w:hanging="360"/>
      </w:pPr>
    </w:lvl>
  </w:abstractNum>
  <w:abstractNum w:abstractNumId="3">
    <w:nsid w:val="FFFFFF7F"/>
    <w:multiLevelType w:val="singleLevel"/>
    <w:tmpl w:val="6D4EB798"/>
    <w:lvl w:ilvl="0">
      <w:start w:val="1"/>
      <w:numFmt w:val="decimal"/>
      <w:lvlText w:val="%1."/>
      <w:lvlJc w:val="left"/>
      <w:pPr>
        <w:tabs>
          <w:tab w:val="num" w:pos="720"/>
        </w:tabs>
        <w:ind w:left="720" w:hanging="360"/>
      </w:pPr>
    </w:lvl>
  </w:abstractNum>
  <w:abstractNum w:abstractNumId="4">
    <w:nsid w:val="FFFFFF80"/>
    <w:multiLevelType w:val="singleLevel"/>
    <w:tmpl w:val="3A961AD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7BC3AA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66E0C9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E60AEC"/>
    <w:lvl w:ilvl="0">
      <w:start w:val="1"/>
      <w:numFmt w:val="decimal"/>
      <w:lvlText w:val="%1."/>
      <w:lvlJc w:val="left"/>
      <w:pPr>
        <w:tabs>
          <w:tab w:val="num" w:pos="360"/>
        </w:tabs>
        <w:ind w:left="360" w:hanging="360"/>
      </w:pPr>
    </w:lvl>
  </w:abstractNum>
  <w:abstractNum w:abstractNumId="9">
    <w:nsid w:val="FFFFFF89"/>
    <w:multiLevelType w:val="singleLevel"/>
    <w:tmpl w:val="24D8FA92"/>
    <w:lvl w:ilvl="0">
      <w:start w:val="1"/>
      <w:numFmt w:val="bullet"/>
      <w:lvlText w:val=""/>
      <w:lvlJc w:val="left"/>
      <w:pPr>
        <w:tabs>
          <w:tab w:val="num" w:pos="360"/>
        </w:tabs>
        <w:ind w:left="360" w:hanging="360"/>
      </w:pPr>
      <w:rPr>
        <w:rFonts w:ascii="Symbol" w:hAnsi="Symbol" w:hint="default"/>
      </w:rPr>
    </w:lvl>
  </w:abstractNum>
  <w:abstractNum w:abstractNumId="10">
    <w:nsid w:val="0B183BFD"/>
    <w:multiLevelType w:val="multilevel"/>
    <w:tmpl w:val="172422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3C96C74"/>
    <w:multiLevelType w:val="multilevel"/>
    <w:tmpl w:val="DBECA5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4711E90"/>
    <w:multiLevelType w:val="multilevel"/>
    <w:tmpl w:val="855A3D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63A2032"/>
    <w:multiLevelType w:val="multilevel"/>
    <w:tmpl w:val="86F873A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nsid w:val="45187897"/>
    <w:multiLevelType w:val="multilevel"/>
    <w:tmpl w:val="67349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C1B6F11"/>
    <w:multiLevelType w:val="hybridMultilevel"/>
    <w:tmpl w:val="5A4A3C5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55740A5B"/>
    <w:multiLevelType w:val="multilevel"/>
    <w:tmpl w:val="E4A8B8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0">
    <w:nsid w:val="67696B8B"/>
    <w:multiLevelType w:val="multilevel"/>
    <w:tmpl w:val="EFEEFD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C022BC6"/>
    <w:multiLevelType w:val="multilevel"/>
    <w:tmpl w:val="157451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7"/>
  </w:num>
  <w:num w:numId="3">
    <w:abstractNumId w:val="16"/>
  </w:num>
  <w:num w:numId="4">
    <w:abstractNumId w:val="14"/>
  </w:num>
  <w:num w:numId="5">
    <w:abstractNumId w:val="15"/>
  </w:num>
  <w:num w:numId="6">
    <w:abstractNumId w:val="18"/>
  </w:num>
  <w:num w:numId="7">
    <w:abstractNumId w:val="12"/>
  </w:num>
  <w:num w:numId="8">
    <w:abstractNumId w:val="10"/>
  </w:num>
  <w:num w:numId="9">
    <w:abstractNumId w:val="20"/>
  </w:num>
  <w:num w:numId="10">
    <w:abstractNumId w:val="21"/>
  </w:num>
  <w:num w:numId="11">
    <w:abstractNumId w:val="11"/>
  </w:num>
  <w:num w:numId="12">
    <w:abstractNumId w:val="13"/>
  </w:num>
  <w:num w:numId="13">
    <w:abstractNumId w:val="9"/>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B477F"/>
    <w:rsid w:val="00093BA7"/>
    <w:rsid w:val="00155FB1"/>
    <w:rsid w:val="00427864"/>
    <w:rsid w:val="004B477F"/>
    <w:rsid w:val="007C3E41"/>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A09519-9FAC-43B0-BA79-E715B6D46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77F"/>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4B477F"/>
    <w:pPr>
      <w:keepNext/>
      <w:tabs>
        <w:tab w:val="left" w:pos="5103"/>
      </w:tabs>
      <w:ind w:firstLine="567"/>
      <w:outlineLvl w:val="3"/>
    </w:pPr>
    <w:rPr>
      <w:szCs w:val="20"/>
    </w:rPr>
  </w:style>
  <w:style w:type="paragraph" w:styleId="Heading5">
    <w:name w:val="heading 5"/>
    <w:basedOn w:val="Normal"/>
    <w:next w:val="Normal"/>
    <w:qFormat/>
    <w:rsid w:val="004B477F"/>
    <w:pPr>
      <w:spacing w:before="240" w:after="60"/>
      <w:outlineLvl w:val="4"/>
    </w:pPr>
    <w:rPr>
      <w:b/>
      <w:bCs/>
      <w:i/>
      <w:iCs/>
      <w:sz w:val="26"/>
      <w:szCs w:val="26"/>
    </w:rPr>
  </w:style>
  <w:style w:type="paragraph" w:styleId="Heading6">
    <w:name w:val="heading 6"/>
    <w:basedOn w:val="Normal"/>
    <w:next w:val="Normal"/>
    <w:qFormat/>
    <w:rsid w:val="004B477F"/>
    <w:pPr>
      <w:spacing w:before="240" w:after="60"/>
      <w:outlineLvl w:val="5"/>
    </w:pPr>
    <w:rPr>
      <w:b/>
      <w:bCs/>
      <w:sz w:val="22"/>
      <w:szCs w:val="22"/>
    </w:rPr>
  </w:style>
  <w:style w:type="paragraph" w:styleId="Heading8">
    <w:name w:val="heading 8"/>
    <w:basedOn w:val="Normal"/>
    <w:next w:val="Normal"/>
    <w:qFormat/>
    <w:rsid w:val="004B477F"/>
    <w:pPr>
      <w:spacing w:before="240" w:after="60"/>
      <w:outlineLvl w:val="7"/>
    </w:pPr>
    <w:rPr>
      <w:i/>
      <w:iCs/>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link w:val="NeniNrChar"/>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AutoritetiChar">
    <w:name w:val="Autoriteti Char"/>
    <w:basedOn w:val="DefaultParagraphFont"/>
    <w:link w:val="Autoriteti"/>
    <w:rsid w:val="004B477F"/>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4B477F"/>
    <w:rPr>
      <w:rFonts w:ascii="CG Times" w:eastAsia="MS Mincho" w:hAnsi="CG Times"/>
      <w:b/>
      <w:sz w:val="22"/>
      <w:szCs w:val="22"/>
      <w:lang w:val="en-GB" w:eastAsia="en-US" w:bidi="ar-SA"/>
    </w:rPr>
  </w:style>
  <w:style w:type="character" w:customStyle="1" w:styleId="BazLigjPropozuesChar">
    <w:name w:val="Baz_Ligj_Propozues Char"/>
    <w:basedOn w:val="DefaultParagraphFont"/>
    <w:link w:val="BazLigjPropozues"/>
    <w:rsid w:val="004B477F"/>
    <w:rPr>
      <w:rFonts w:ascii="CG Times" w:eastAsia="MS Mincho" w:hAnsi="CG Times"/>
      <w:color w:val="000000"/>
      <w:sz w:val="22"/>
      <w:szCs w:val="22"/>
      <w:lang w:val="en-GB" w:eastAsia="en-US" w:bidi="ar-SA"/>
    </w:rPr>
  </w:style>
  <w:style w:type="character" w:customStyle="1" w:styleId="NeniNrChar">
    <w:name w:val="Neni_Nr Char"/>
    <w:basedOn w:val="DefaultParagraphFont"/>
    <w:link w:val="NeniNr"/>
    <w:rsid w:val="004B477F"/>
    <w:rPr>
      <w:rFonts w:ascii="CG Times" w:eastAsia="MS Mincho" w:hAnsi="CG Times"/>
      <w:sz w:val="22"/>
      <w:lang w:val="en-GB" w:eastAsia="en-US" w:bidi="ar-SA"/>
    </w:rPr>
  </w:style>
  <w:style w:type="table" w:styleId="TableGrid">
    <w:name w:val="Table Grid"/>
    <w:basedOn w:val="TableNormal"/>
    <w:rsid w:val="004B477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NDOSIChar">
    <w:name w:val="VENDOSI Char"/>
    <w:basedOn w:val="DefaultParagraphFont"/>
    <w:link w:val="VENDOSI"/>
    <w:rsid w:val="004B477F"/>
    <w:rPr>
      <w:rFonts w:ascii="CG Times" w:eastAsia="MS Mincho" w:hAnsi="CG Times"/>
      <w:caps/>
      <w:sz w:val="22"/>
      <w:szCs w:val="22"/>
      <w:lang w:val="en-GB" w:eastAsia="en-US" w:bidi="ar-SA"/>
    </w:rPr>
  </w:style>
  <w:style w:type="paragraph" w:styleId="Caption">
    <w:name w:val="caption"/>
    <w:basedOn w:val="Normal"/>
    <w:next w:val="Normal"/>
    <w:qFormat/>
    <w:rsid w:val="004B477F"/>
    <w:pPr>
      <w:jc w:val="center"/>
    </w:pPr>
    <w:rPr>
      <w:b/>
      <w:noProof/>
      <w:sz w:val="28"/>
    </w:rPr>
  </w:style>
  <w:style w:type="character" w:styleId="FootnoteReference">
    <w:name w:val="footnote reference"/>
    <w:basedOn w:val="DefaultParagraphFont"/>
    <w:semiHidden/>
    <w:rsid w:val="004B477F"/>
    <w:rPr>
      <w:rFonts w:ascii="Tahoma" w:eastAsia="MS Mincho" w:hAnsi="Tahoma"/>
      <w:vertAlign w:val="superscript"/>
      <w:lang w:val="en-GB" w:eastAsia="en-GB" w:bidi="ar-SA"/>
    </w:rPr>
  </w:style>
  <w:style w:type="paragraph" w:styleId="FootnoteText">
    <w:name w:val="footnote text"/>
    <w:aliases w:val="Footnote Text Char,Footnote Text Char1 Char Char Char,Footnote Text Char Char Char Char Char"/>
    <w:basedOn w:val="Normal"/>
    <w:semiHidden/>
    <w:rsid w:val="004B477F"/>
    <w:rPr>
      <w:sz w:val="20"/>
      <w:szCs w:val="20"/>
    </w:rPr>
  </w:style>
  <w:style w:type="paragraph" w:styleId="Footer">
    <w:name w:val="footer"/>
    <w:basedOn w:val="Normal"/>
    <w:rsid w:val="004B477F"/>
    <w:pPr>
      <w:tabs>
        <w:tab w:val="center" w:pos="4320"/>
        <w:tab w:val="right" w:pos="8640"/>
      </w:tabs>
    </w:pPr>
  </w:style>
  <w:style w:type="character" w:styleId="PageNumber">
    <w:name w:val="page number"/>
    <w:basedOn w:val="DefaultParagraphFont"/>
    <w:rsid w:val="004B477F"/>
    <w:rPr>
      <w:rFonts w:ascii="Tahoma" w:eastAsia="MS Mincho" w:hAnsi="Tahoma"/>
      <w:lang w:val="en-GB" w:eastAsia="en-GB" w:bidi="ar-SA"/>
    </w:rPr>
  </w:style>
  <w:style w:type="paragraph" w:styleId="Title">
    <w:name w:val="Title"/>
    <w:basedOn w:val="Normal"/>
    <w:qFormat/>
    <w:rsid w:val="004B477F"/>
    <w:pPr>
      <w:spacing w:before="240" w:after="60"/>
      <w:jc w:val="center"/>
      <w:outlineLvl w:val="0"/>
    </w:pPr>
    <w:rPr>
      <w:rFonts w:ascii="Arial" w:eastAsia="Times New Roman" w:hAnsi="Arial" w:cs="Arial"/>
      <w:b/>
      <w:bCs/>
      <w:kern w:val="28"/>
      <w:sz w:val="32"/>
      <w:szCs w:val="32"/>
      <w:lang w:val="en-GB" w:eastAsia="en-GB"/>
    </w:rPr>
  </w:style>
  <w:style w:type="character" w:styleId="Strong">
    <w:name w:val="Strong"/>
    <w:basedOn w:val="DefaultParagraphFont"/>
    <w:qFormat/>
    <w:rsid w:val="004B477F"/>
    <w:rPr>
      <w:rFonts w:ascii="Tahoma" w:eastAsia="MS Mincho" w:hAnsi="Tahoma"/>
      <w:b/>
      <w:bCs/>
      <w:lang w:val="en-GB" w:eastAsia="en-GB" w:bidi="ar-SA"/>
    </w:rPr>
  </w:style>
  <w:style w:type="paragraph" w:customStyle="1" w:styleId="msolistparagraph0">
    <w:name w:val="msolistparagraph"/>
    <w:basedOn w:val="Normal"/>
    <w:rsid w:val="004B477F"/>
    <w:pPr>
      <w:spacing w:before="100" w:beforeAutospacing="1" w:after="100" w:afterAutospacing="1"/>
    </w:pPr>
    <w:rPr>
      <w:rFonts w:eastAsia="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3937</Words>
  <Characters>22441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26326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2019-03-16T19:29:00Z</dcterms:created>
  <dcterms:modified xsi:type="dcterms:W3CDTF">2019-03-16T19:29:00Z</dcterms:modified>
</cp:coreProperties>
</file>