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E6D" w:rsidRPr="00254E88" w:rsidRDefault="00515E6D" w:rsidP="00515E6D">
      <w:pPr>
        <w:pStyle w:val="Akti"/>
        <w:keepNext w:val="0"/>
        <w:rPr>
          <w:lang w:val="it-IT"/>
        </w:rPr>
      </w:pPr>
      <w:bookmarkStart w:id="0" w:name="_GoBack"/>
      <w:bookmarkEnd w:id="0"/>
      <w:r w:rsidRPr="00254E88">
        <w:rPr>
          <w:lang w:val="it-IT"/>
        </w:rPr>
        <w:t>Vendim</w:t>
      </w:r>
    </w:p>
    <w:p w:rsidR="00515E6D" w:rsidRPr="00254E88" w:rsidRDefault="00515E6D" w:rsidP="00515E6D">
      <w:pPr>
        <w:pStyle w:val="NumriData"/>
        <w:keepNext w:val="0"/>
        <w:rPr>
          <w:szCs w:val="22"/>
          <w:lang w:val="it-IT"/>
        </w:rPr>
      </w:pPr>
      <w:r w:rsidRPr="00254E88">
        <w:rPr>
          <w:szCs w:val="22"/>
          <w:lang w:val="it-IT"/>
        </w:rPr>
        <w:t>Nr.1116, datë 31.7.2008</w:t>
      </w:r>
    </w:p>
    <w:p w:rsidR="00515E6D" w:rsidRPr="00254E88" w:rsidRDefault="00515E6D" w:rsidP="00515E6D">
      <w:pPr>
        <w:pStyle w:val="Paragrafi"/>
        <w:rPr>
          <w:szCs w:val="22"/>
          <w:lang w:val="it-IT"/>
        </w:rPr>
      </w:pPr>
    </w:p>
    <w:p w:rsidR="00515E6D" w:rsidRPr="00254E88" w:rsidRDefault="00515E6D" w:rsidP="00515E6D">
      <w:pPr>
        <w:pStyle w:val="Titulli"/>
        <w:keepNext w:val="0"/>
        <w:rPr>
          <w:lang w:val="it-IT"/>
        </w:rPr>
      </w:pPr>
      <w:r w:rsidRPr="00254E88">
        <w:rPr>
          <w:lang w:val="it-IT"/>
        </w:rPr>
        <w:t>Për lejimin e kalimit transit të tre autokolonave ushtarake italiane, përmes territorit të republikës së shqipërisë</w:t>
      </w:r>
    </w:p>
    <w:p w:rsidR="00515E6D" w:rsidRPr="00254E88" w:rsidRDefault="00515E6D" w:rsidP="00515E6D">
      <w:pPr>
        <w:pStyle w:val="Paragrafi"/>
        <w:rPr>
          <w:szCs w:val="22"/>
          <w:lang w:val="it-IT"/>
        </w:rPr>
      </w:pPr>
    </w:p>
    <w:p w:rsidR="00515E6D" w:rsidRPr="00254E88" w:rsidRDefault="00515E6D" w:rsidP="00950FBC">
      <w:pPr>
        <w:pStyle w:val="BazLigjPropozues"/>
      </w:pPr>
      <w:r w:rsidRPr="00254E88"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515E6D" w:rsidRPr="00254E88" w:rsidRDefault="00515E6D" w:rsidP="00515E6D">
      <w:pPr>
        <w:pStyle w:val="Paragrafi"/>
        <w:rPr>
          <w:szCs w:val="22"/>
          <w:lang w:val="it-IT"/>
        </w:rPr>
      </w:pPr>
    </w:p>
    <w:p w:rsidR="00515E6D" w:rsidRPr="00254E88" w:rsidRDefault="00515E6D" w:rsidP="00515E6D">
      <w:pPr>
        <w:pStyle w:val="VENDOSI"/>
        <w:keepNext w:val="0"/>
        <w:rPr>
          <w:lang w:val="it-IT"/>
        </w:rPr>
      </w:pPr>
      <w:r w:rsidRPr="00254E88">
        <w:rPr>
          <w:lang w:val="it-IT"/>
        </w:rPr>
        <w:t>Vendosi:</w:t>
      </w:r>
    </w:p>
    <w:p w:rsidR="00515E6D" w:rsidRPr="00254E88" w:rsidRDefault="00515E6D" w:rsidP="00515E6D">
      <w:pPr>
        <w:pStyle w:val="Paragrafi"/>
        <w:rPr>
          <w:szCs w:val="22"/>
          <w:lang w:val="it-IT"/>
        </w:rPr>
      </w:pPr>
    </w:p>
    <w:p w:rsidR="00515E6D" w:rsidRPr="00254E88" w:rsidRDefault="00515E6D" w:rsidP="00515E6D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1. Lejimin e kalimit transit, përmes territorit të Republikës së Shqipërisë, të 1 (një) autokolone ushtarake italiane, të përbërë nga 3 (tre) automjete dhe 31 (tridhjetë e një) trupa, në itinerarin Porti i Durrësit-Qafë-Thanë në datën 31 korrik 2008.</w:t>
      </w:r>
    </w:p>
    <w:p w:rsidR="00515E6D" w:rsidRPr="00254E88" w:rsidRDefault="00515E6D" w:rsidP="00515E6D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2. Lejimin e kalimit transit, përmes territorit të Republikës së Shqipërisë, të 1 (një) automjeti ushtarak italian, me 5 (pesë) trupa, në itinerarin Porti i Durrësit-Qafë-Thanë, në datën 1 gusht 2008.</w:t>
      </w:r>
    </w:p>
    <w:p w:rsidR="00515E6D" w:rsidRPr="00254E88" w:rsidRDefault="00515E6D" w:rsidP="00515E6D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3. Lejimin e kalimit transit, përmes territorit të Republikës së Shqipërisë, të 1 (një) autokolone ushtarake italiane, të përbërë nga 6 (gjashtë) automjete dhe 15 (pesëmbëdhjetë) trupa, në itinerarin Porti i Durrësit-Qafë-Thanë, në datën 3 gusht 2008.</w:t>
      </w:r>
    </w:p>
    <w:p w:rsidR="00515E6D" w:rsidRPr="00254E88" w:rsidRDefault="00515E6D" w:rsidP="00515E6D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4. Pika e hyrjes në territorin e Republikës së Shqipërisë është pika e kalimit të kufirit Porti i Durrësit dhe pika e daljes është pika e kalimit të kufirit Qafë-Thanë.</w:t>
      </w:r>
    </w:p>
    <w:p w:rsidR="00515E6D" w:rsidRPr="00254E88" w:rsidRDefault="00515E6D" w:rsidP="00515E6D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5. Procedurat për hyrjen, qëndrimin dhe daljen e këtyre trupave në Republikën e Shqipërisë janë parashikuar në marrëveshjen, ndërmjet palëve të Traktatit të Atlantikut të Veriut, për statusin e forcave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 ratifikuar me ligjin nr.8034, datë 22.11.1995.</w:t>
      </w:r>
    </w:p>
    <w:p w:rsidR="00515E6D" w:rsidRPr="00254E88" w:rsidRDefault="00515E6D" w:rsidP="00515E6D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6. Automjetet italiane, gjatë hyrjes, lëvizjes dhe daljes në/nga territori i Republikës së Shqipërisë, të shoqërohen nga njësi të armatosura të Forcave të Armatosura të Republikës së Shqipërisë.</w:t>
      </w:r>
    </w:p>
    <w:p w:rsidR="00515E6D" w:rsidRPr="00254E88" w:rsidRDefault="00515E6D" w:rsidP="00515E6D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7. Ngarkohet Ministria e Mbrojtjes për zbatimin e këtij vendimi.</w:t>
      </w:r>
    </w:p>
    <w:p w:rsidR="00515E6D" w:rsidRPr="00254E88" w:rsidRDefault="00515E6D" w:rsidP="00515E6D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Ky vendim hyn në fuqi menjëherë dhe botohet në Fletoren Zyrtare.</w:t>
      </w:r>
    </w:p>
    <w:p w:rsidR="00515E6D" w:rsidRPr="00254E88" w:rsidRDefault="00515E6D" w:rsidP="00515E6D">
      <w:pPr>
        <w:pStyle w:val="Paragrafi"/>
        <w:rPr>
          <w:szCs w:val="22"/>
          <w:lang w:val="it-IT"/>
        </w:rPr>
      </w:pPr>
    </w:p>
    <w:p w:rsidR="00515E6D" w:rsidRPr="00254E88" w:rsidRDefault="00515E6D" w:rsidP="00515E6D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>Kryeministri</w:t>
      </w:r>
    </w:p>
    <w:p w:rsidR="00515E6D" w:rsidRPr="00254E88" w:rsidRDefault="00515E6D" w:rsidP="00515E6D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p w:rsidR="00515E6D" w:rsidRPr="00254E88" w:rsidRDefault="00515E6D" w:rsidP="00515E6D">
      <w:pPr>
        <w:pStyle w:val="Paragrafi"/>
        <w:rPr>
          <w:szCs w:val="22"/>
          <w:lang w:val="it-IT"/>
        </w:rPr>
      </w:pPr>
    </w:p>
    <w:p w:rsidR="00515E6D" w:rsidRDefault="00515E6D" w:rsidP="00515E6D">
      <w:pPr>
        <w:pStyle w:val="Paragrafi"/>
        <w:rPr>
          <w:szCs w:val="22"/>
          <w:lang w:val="it-IT"/>
        </w:rPr>
      </w:pPr>
    </w:p>
    <w:p w:rsidR="00515E6D" w:rsidRDefault="00515E6D" w:rsidP="00515E6D">
      <w:pPr>
        <w:pStyle w:val="Paragrafi"/>
        <w:rPr>
          <w:szCs w:val="22"/>
          <w:lang w:val="it-IT"/>
        </w:rPr>
      </w:pPr>
    </w:p>
    <w:p w:rsidR="00515E6D" w:rsidRDefault="00515E6D" w:rsidP="00515E6D">
      <w:pPr>
        <w:pStyle w:val="Paragrafi"/>
        <w:rPr>
          <w:szCs w:val="22"/>
          <w:lang w:val="it-IT"/>
        </w:rPr>
      </w:pPr>
    </w:p>
    <w:p w:rsidR="00515E6D" w:rsidRDefault="00515E6D" w:rsidP="00515E6D">
      <w:pPr>
        <w:pStyle w:val="Paragrafi"/>
        <w:rPr>
          <w:szCs w:val="22"/>
          <w:lang w:val="it-IT"/>
        </w:rPr>
      </w:pPr>
    </w:p>
    <w:p w:rsidR="00515E6D" w:rsidRDefault="00515E6D" w:rsidP="00515E6D">
      <w:pPr>
        <w:pStyle w:val="Paragrafi"/>
        <w:rPr>
          <w:szCs w:val="22"/>
          <w:lang w:val="it-IT"/>
        </w:rPr>
      </w:pPr>
    </w:p>
    <w:sectPr w:rsidR="00515E6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3DC540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8EE91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3887F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AF2D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80243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8BCCE2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AF002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29895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04C7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5E6D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15E6D"/>
    <w:rsid w:val="005B2043"/>
    <w:rsid w:val="005C7CDE"/>
    <w:rsid w:val="00626521"/>
    <w:rsid w:val="00950FBC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BDF47F-C1D2-4FAC-A228-9D847FD62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515E6D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15E6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515E6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2019-03-16T19:38:00Z</dcterms:created>
  <dcterms:modified xsi:type="dcterms:W3CDTF">2019-03-16T19:38:00Z</dcterms:modified>
</cp:coreProperties>
</file>