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BB2" w:rsidRPr="00DB3BB2" w:rsidRDefault="00DB3BB2" w:rsidP="00DB3B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DB3BB2" w:rsidRPr="00DB3BB2" w:rsidRDefault="00DB3BB2" w:rsidP="00DB3BB2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DB3BB2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</w:t>
      </w:r>
    </w:p>
    <w:p w:rsidR="00DB3BB2" w:rsidRPr="00DB3BB2" w:rsidRDefault="00DB3BB2" w:rsidP="00DB3BB2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DB3BB2">
        <w:rPr>
          <w:rFonts w:ascii="CG Times" w:eastAsia="MS Mincho" w:hAnsi="CG Times" w:cs="Times New Roman"/>
          <w:b/>
          <w:sz w:val="21"/>
          <w:szCs w:val="21"/>
          <w:lang w:val="sq-AL"/>
        </w:rPr>
        <w:t> Nr.1174, datë 20.8.2008</w:t>
      </w:r>
    </w:p>
    <w:p w:rsidR="00DB3BB2" w:rsidRPr="00DB3BB2" w:rsidRDefault="00DB3BB2" w:rsidP="00DB3B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DB3BB2" w:rsidRPr="00DB3BB2" w:rsidRDefault="00DB3BB2" w:rsidP="00DB3BB2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DB3BB2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NJË SHTESË FONDI NË Buxhetin E VITIT 2008, MIRATUAR PËR MINISTRINË E SHËNDETËSISË, PËR MBULIMIN E SHPENZIMEVE, PËR KURIMIN E ZNJ. ADRIANA GJONAJ,  NË GJERMANI</w:t>
      </w:r>
    </w:p>
    <w:p w:rsidR="00DB3BB2" w:rsidRPr="00DB3BB2" w:rsidRDefault="00DB3BB2" w:rsidP="00DB3B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B3BB2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DB3BB2" w:rsidRPr="00DB3BB2" w:rsidRDefault="00DB3BB2" w:rsidP="00DB3B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sq-AL"/>
        </w:rPr>
      </w:pPr>
      <w:r w:rsidRPr="00DB3BB2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>Në mbështetje të nenit 100 të Kushtetutës, të neneve 21 e 27 të ligjit nr.8379, datë 29.7.1998 “Për hartimin dhe zbatimin e Buxhetit të Shtetit të Republikës së Shqipërisë”, të ndryshuar, dhe të nenit 11 të ligjit nr.9836, datë 26.11.2007 “Për Buxhetin e Shtetit të vitit 2008”, të ndryshuar, me propozimin e Ministrit të Shëndetësisë, Këshilli i Ministrave</w:t>
      </w:r>
    </w:p>
    <w:p w:rsidR="00DB3BB2" w:rsidRPr="00DB3BB2" w:rsidRDefault="00DB3BB2" w:rsidP="00DB3B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B3BB2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DB3BB2" w:rsidRPr="00DB3BB2" w:rsidRDefault="00DB3BB2" w:rsidP="00DB3BB2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DB3BB2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DB3BB2" w:rsidRPr="00DB3BB2" w:rsidRDefault="00DB3BB2" w:rsidP="00DB3B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B3BB2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DB3BB2" w:rsidRPr="00DB3BB2" w:rsidRDefault="00DB3BB2" w:rsidP="00DB3B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B3BB2">
        <w:rPr>
          <w:rFonts w:ascii="CG Times" w:eastAsia="MS Mincho" w:hAnsi="CG Times" w:cs="Times New Roman"/>
          <w:sz w:val="21"/>
          <w:szCs w:val="21"/>
          <w:lang w:val="sq-AL"/>
        </w:rPr>
        <w:t>1. Ministrisë së Shëndetësisë, në buxhetin e miratuar për vitin 2008, zëri “Shpenzime operative”, t’i shtohet fondi 830 000 (tetëqind e tridhjetë mijë) lekë, për mbulimin e shpenzimeve, për kurimin, në Gjermani, të znj. Adriana Gjonaj.</w:t>
      </w:r>
    </w:p>
    <w:p w:rsidR="00DB3BB2" w:rsidRPr="00DB3BB2" w:rsidRDefault="00DB3BB2" w:rsidP="00DB3B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B3BB2">
        <w:rPr>
          <w:rFonts w:ascii="CG Times" w:eastAsia="MS Mincho" w:hAnsi="CG Times" w:cs="Times New Roman"/>
          <w:sz w:val="21"/>
          <w:szCs w:val="21"/>
          <w:lang w:val="sq-AL"/>
        </w:rPr>
        <w:t>2. Ky fond të  përballohet nga fondi rezervë i Këshillit të Ministrave.</w:t>
      </w:r>
    </w:p>
    <w:p w:rsidR="00DB3BB2" w:rsidRPr="00DB3BB2" w:rsidRDefault="00DB3BB2" w:rsidP="00DB3B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B3BB2">
        <w:rPr>
          <w:rFonts w:ascii="CG Times" w:eastAsia="MS Mincho" w:hAnsi="CG Times" w:cs="Times New Roman"/>
          <w:sz w:val="21"/>
          <w:szCs w:val="21"/>
          <w:lang w:val="sq-AL"/>
        </w:rPr>
        <w:t>3. Pagesa të bëhet me paraqitjen e faturave origjinale të institucionit të kurimit.</w:t>
      </w:r>
    </w:p>
    <w:p w:rsidR="00DB3BB2" w:rsidRPr="00DB3BB2" w:rsidRDefault="00DB3BB2" w:rsidP="00DB3B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B3BB2">
        <w:rPr>
          <w:rFonts w:ascii="CG Times" w:eastAsia="MS Mincho" w:hAnsi="CG Times" w:cs="Times New Roman"/>
          <w:sz w:val="21"/>
          <w:szCs w:val="21"/>
          <w:lang w:val="sq-AL"/>
        </w:rPr>
        <w:t>4. Ngarkohen Ministria e Shëndetësisë dhe Ministria e Financave për zbatimin e këtij vendimi.</w:t>
      </w:r>
    </w:p>
    <w:p w:rsidR="00DB3BB2" w:rsidRPr="00DB3BB2" w:rsidRDefault="00DB3BB2" w:rsidP="00DB3B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B3BB2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menjëherë.</w:t>
      </w:r>
    </w:p>
    <w:p w:rsidR="00DB3BB2" w:rsidRPr="00DB3BB2" w:rsidRDefault="00DB3BB2" w:rsidP="00DB3BB2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</w:p>
    <w:p w:rsidR="00DB3BB2" w:rsidRPr="00DB3BB2" w:rsidRDefault="00DB3BB2" w:rsidP="00DB3BB2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DB3BB2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DB3BB2" w:rsidRPr="00DB3BB2" w:rsidRDefault="00DB3BB2" w:rsidP="00DB3BB2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DB3BB2">
        <w:rPr>
          <w:rFonts w:ascii="CG Times" w:eastAsia="MS Mincho" w:hAnsi="CG Times" w:cs="Times New Roman"/>
          <w:b/>
          <w:sz w:val="21"/>
          <w:szCs w:val="21"/>
          <w:lang w:val="sq-AL"/>
        </w:rPr>
        <w:t>Sali  Berisha</w:t>
      </w:r>
    </w:p>
    <w:p w:rsidR="00DB3BB2" w:rsidRPr="00DB3BB2" w:rsidRDefault="00DB3BB2" w:rsidP="00DB3B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DB3BB2" w:rsidRPr="00DB3BB2" w:rsidRDefault="00DB3BB2" w:rsidP="00DB3B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DB3BB2" w:rsidRPr="00DB3BB2" w:rsidRDefault="00DB3BB2" w:rsidP="00DB3B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1C2483" w:rsidRPr="00DC049E" w:rsidRDefault="001C2483">
      <w:pPr>
        <w:rPr>
          <w:rFonts w:ascii="CG Times" w:hAnsi="CG Times"/>
        </w:rPr>
      </w:pPr>
      <w:bookmarkStart w:id="0" w:name="_GoBack"/>
      <w:bookmarkEnd w:id="0"/>
    </w:p>
    <w:sectPr w:rsidR="001C2483" w:rsidRPr="00DC0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1C2483"/>
    <w:rsid w:val="002A33C5"/>
    <w:rsid w:val="005F044B"/>
    <w:rsid w:val="0073654E"/>
    <w:rsid w:val="00DB3BB2"/>
    <w:rsid w:val="00DC049E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2018-12-11T12:35:00Z</cp:lastPrinted>
  <dcterms:created xsi:type="dcterms:W3CDTF">2018-12-11T12:36:00Z</dcterms:created>
  <dcterms:modified xsi:type="dcterms:W3CDTF">2018-12-11T12:36:00Z</dcterms:modified>
</cp:coreProperties>
</file>