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6DC" w:rsidRPr="001962FE" w:rsidRDefault="002876DC" w:rsidP="002876DC">
      <w:pPr>
        <w:pStyle w:val="Akti"/>
        <w:keepNext w:val="0"/>
      </w:pPr>
      <w:bookmarkStart w:id="0" w:name="_GoBack"/>
      <w:bookmarkEnd w:id="0"/>
      <w:r>
        <w:t>VENDI</w:t>
      </w:r>
      <w:r w:rsidRPr="001962FE">
        <w:t>M</w:t>
      </w:r>
    </w:p>
    <w:p w:rsidR="002876DC" w:rsidRPr="001962FE" w:rsidRDefault="002876DC" w:rsidP="002876DC">
      <w:pPr>
        <w:pStyle w:val="NumriData"/>
        <w:keepNext w:val="0"/>
      </w:pPr>
      <w:r w:rsidRPr="001962FE">
        <w:t>Nr.1370, datë 10.10.2008</w:t>
      </w:r>
    </w:p>
    <w:p w:rsidR="002876DC" w:rsidRDefault="002876DC" w:rsidP="002876DC">
      <w:pPr>
        <w:pStyle w:val="Titulli"/>
        <w:keepNext w:val="0"/>
      </w:pPr>
      <w:r w:rsidRPr="001962FE">
        <w:t> </w:t>
      </w:r>
      <w:r w:rsidRPr="001962FE">
        <w:br/>
        <w:t>PËR</w:t>
      </w:r>
      <w:r>
        <w:t xml:space="preserve"> </w:t>
      </w:r>
      <w:r w:rsidRPr="001962FE">
        <w:t>HAPJEN E PROGRAMEVE TË STUDIMIT, TË CIKLIT TË DYTË DHE MASTER I NIVELIT TË PARË NË MËSUESI, DHE PËR MIRATIMIN E KUOTAVE TË PRANIMIT E TË TARIFËS SË SHKOLLIMIT NË KËTO PROGRAME STUDIMI, NË UNIVERSITETIN  “LUIGJ GURAKUQI”, SHKODËR, NË VITIN AKADEMIK 2008-2009</w:t>
      </w:r>
    </w:p>
    <w:p w:rsidR="002876DC" w:rsidRPr="00ED537D" w:rsidRDefault="002876DC" w:rsidP="002876DC">
      <w:pPr>
        <w:widowControl w:val="0"/>
      </w:pP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2876DC" w:rsidRPr="002876DC" w:rsidRDefault="002876DC" w:rsidP="002876DC">
      <w:pPr>
        <w:pStyle w:val="Paragrafi"/>
        <w:rPr>
          <w:lang w:val="sq-AL"/>
        </w:rPr>
      </w:pPr>
    </w:p>
    <w:p w:rsidR="002876DC" w:rsidRPr="002876DC" w:rsidRDefault="002876DC" w:rsidP="002876DC">
      <w:pPr>
        <w:pStyle w:val="VENDOSI"/>
        <w:keepNext w:val="0"/>
        <w:rPr>
          <w:lang w:val="sq-AL"/>
        </w:rPr>
      </w:pPr>
      <w:r w:rsidRPr="002876DC">
        <w:rPr>
          <w:lang w:val="sq-AL"/>
        </w:rPr>
        <w:t>VENDOSI:</w:t>
      </w:r>
    </w:p>
    <w:p w:rsidR="002876DC" w:rsidRPr="002876DC" w:rsidRDefault="002876DC" w:rsidP="002876DC">
      <w:pPr>
        <w:pStyle w:val="Paragrafi"/>
        <w:rPr>
          <w:lang w:val="sq-AL"/>
        </w:rPr>
      </w:pP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1. Hapjen, në universitetin “Luigj Gurakuqi”, Shkodër, në Fakultetin Ekonomik, të programit të studimit të ciklit të dytë “Menaxhim i turizmit të qëndrueshëm”, në përfundim të të cilit lëshohet diplomë e nivelit të dytë, DND, në menaxhim i turizmit të qëndrueshëm.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2. Programi i studimeve i ciklit të dytë do të realizohet me 120 kredite dhe zgjatja normale e tij është dy vite.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3. Kuota e pranimeve në programin e studimit të ciklit të dytë “Menaxhim i turizmit të qëndrueshëm”, në universitetin “Luigj Gurakuqi”, Shkodër, për vitin akademik 2008-2009, të jetë 60.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4. Tarifa vjetore e shkollimit për studentët, që do të regjistrohen në vitin akademik 2008-2009, të jetë sipas pikës 6/c/iv të vendimit nr.1337, datë 10.10.2008 të Këshillit të Ministrave “Për kuotat e pranimit në institucionet publike të arsimit të lartë për programet e studimit të ciklit të dytë dhe master i nivelit të parë, me kohë të plotë, si edhe tarifat e shkollimit për programet e studimit, të miratuara për vitin akademik 2008-2009”.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5. Hapjen, në universitetin “Luigj Gurakuqi”, Shkodër, në Fakultetin e Shkencave të Edukimit, të programeve të studimit, master i nivelit të parë në mësuesi, për arsimin e mesëm, si më poshtë vijon: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a) Në lëndën “Biologji”, në përfundim të të cilit lëshohet diplomë master i nivelit të parë, MNP, në mësuesi, për arsimin e mesëm, në lëndën biologji;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b) Në lëndën “Kimi”, në përfundim të të cilit lëshohet diplomë master i nivelit të parë, MNP, në mësuesi, për arsimin e mesëm, në lëndën kimi;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c) Në lëndët “Gjuhë-letërsi”, në përfundim të të cilit lëshohet diplomë master i nivelit të parë, MNP, në mësuesi, për arsimin e mesëm në lëndët gjuhë-letërsi.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6. Kuota e pranimeve në programet e studimit, master i nivelit të parë në mësuesi, për arsimin e mesëm, në universitetin “Luigj Gurakuqi”, Shkodër, për vitin akademik 2008-2009, të jetë si më poshtë: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- Në lëndën biologji   </w:t>
      </w:r>
      <w:r w:rsidRPr="002876DC">
        <w:rPr>
          <w:lang w:val="sq-AL"/>
        </w:rPr>
        <w:tab/>
      </w:r>
      <w:r w:rsidRPr="002876DC">
        <w:rPr>
          <w:lang w:val="sq-AL"/>
        </w:rPr>
        <w:tab/>
        <w:t>40;</w:t>
      </w:r>
    </w:p>
    <w:p w:rsidR="002876DC" w:rsidRPr="002876DC" w:rsidRDefault="002876DC" w:rsidP="002876DC">
      <w:pPr>
        <w:pStyle w:val="Paragrafi"/>
        <w:rPr>
          <w:lang w:val="sq-AL"/>
        </w:rPr>
      </w:pPr>
      <w:r w:rsidRPr="002876DC">
        <w:rPr>
          <w:lang w:val="sq-AL"/>
        </w:rPr>
        <w:t>- Në lëndën kimi   </w:t>
      </w:r>
      <w:r w:rsidRPr="002876DC">
        <w:rPr>
          <w:lang w:val="sq-AL"/>
        </w:rPr>
        <w:tab/>
      </w:r>
      <w:r w:rsidRPr="002876DC">
        <w:rPr>
          <w:lang w:val="sq-AL"/>
        </w:rPr>
        <w:tab/>
        <w:t>40;</w:t>
      </w:r>
    </w:p>
    <w:p w:rsidR="002876DC" w:rsidRPr="001962FE" w:rsidRDefault="002876DC" w:rsidP="002876DC">
      <w:pPr>
        <w:pStyle w:val="Paragrafi"/>
      </w:pPr>
      <w:r w:rsidRPr="001962FE">
        <w:t>- Në lëndët gjuhë-letërsi  </w:t>
      </w:r>
      <w:r>
        <w:tab/>
      </w:r>
      <w:r w:rsidRPr="001962FE">
        <w:t>40.</w:t>
      </w:r>
    </w:p>
    <w:p w:rsidR="002876DC" w:rsidRPr="001962FE" w:rsidRDefault="002876DC" w:rsidP="002876DC">
      <w:pPr>
        <w:pStyle w:val="Paragrafi"/>
      </w:pPr>
      <w:r w:rsidRPr="001962FE">
        <w:t>7. Tarifa vjetore e shkollimit për studentët, që do të regjistrohen në vitin e par</w:t>
      </w:r>
      <w:r>
        <w:t>ë</w:t>
      </w:r>
      <w:r w:rsidRPr="001962FE">
        <w:t>, në këto dy programe studimi, në vitin akademik 2008-2009, të jetë sipas pik</w:t>
      </w:r>
      <w:r>
        <w:t>ës 7/b/ii</w:t>
      </w:r>
      <w:r w:rsidRPr="001962FE">
        <w:t xml:space="preserve"> të ve</w:t>
      </w:r>
      <w:r>
        <w:t>ndimit nr.1337, datë 10.10.2008 të Këshillit të Ministrave “Për kuotat</w:t>
      </w:r>
      <w:r w:rsidRPr="001962FE">
        <w:t xml:space="preserve"> e pranimit në institucionet publike të arsimit të lartë për programet e studimit të ciklit të dytë dhe master i nivelit të par</w:t>
      </w:r>
      <w:r>
        <w:t>ë</w:t>
      </w:r>
      <w:r w:rsidRPr="001962FE">
        <w:t>, me kohë të plotë, si edhe tarifat e shkollimit për programet e studimit, të miratuara për vitin akademik 2008-2009”.</w:t>
      </w:r>
    </w:p>
    <w:p w:rsidR="002876DC" w:rsidRPr="001962FE" w:rsidRDefault="002876DC" w:rsidP="002876DC">
      <w:pPr>
        <w:pStyle w:val="Paragrafi"/>
      </w:pPr>
      <w:r w:rsidRPr="001962FE">
        <w:t>8. Këto programe studimi të fillojnë veprimtarinë mësimore në vitin akademik 2008-2009.</w:t>
      </w:r>
    </w:p>
    <w:p w:rsidR="002876DC" w:rsidRDefault="002876DC" w:rsidP="002876DC">
      <w:pPr>
        <w:pStyle w:val="Paragrafi"/>
      </w:pPr>
      <w:r w:rsidRPr="001962FE">
        <w:t>9. Efektet financiare, që rrjedhin nga zbatimi i këtij vendimi, të përballohen nga buxheti i vitit 2008, miratuar për universitetin “Luigj Gurakuqi”, Shkodër.</w:t>
      </w:r>
    </w:p>
    <w:p w:rsidR="002876DC" w:rsidRDefault="002876DC" w:rsidP="002876DC">
      <w:pPr>
        <w:pStyle w:val="Paragrafi"/>
      </w:pPr>
    </w:p>
    <w:p w:rsidR="002876DC" w:rsidRDefault="002876DC" w:rsidP="002876DC">
      <w:pPr>
        <w:pStyle w:val="Paragrafi"/>
      </w:pPr>
    </w:p>
    <w:p w:rsidR="002876DC" w:rsidRPr="001962FE" w:rsidRDefault="002876DC" w:rsidP="002876DC">
      <w:pPr>
        <w:pStyle w:val="Paragrafi"/>
      </w:pPr>
    </w:p>
    <w:p w:rsidR="002876DC" w:rsidRPr="001962FE" w:rsidRDefault="002876DC" w:rsidP="002876DC">
      <w:pPr>
        <w:pStyle w:val="Paragrafi"/>
      </w:pPr>
      <w:r w:rsidRPr="001962FE">
        <w:t>10. Ngarkohen Ministria e Arsimit dhe Shkencës dhe universiteti “Luigj Gurakuqi”, Shkodër,  për zbatimin e këtij vendimi.</w:t>
      </w:r>
    </w:p>
    <w:p w:rsidR="002876DC" w:rsidRPr="001962FE" w:rsidRDefault="002876DC" w:rsidP="002876DC">
      <w:pPr>
        <w:pStyle w:val="Paragrafi"/>
      </w:pPr>
      <w:r w:rsidRPr="001962FE">
        <w:t>Ky ven</w:t>
      </w:r>
      <w:r>
        <w:t xml:space="preserve">dim hyn në fuqi pas botimit në </w:t>
      </w:r>
      <w:r w:rsidRPr="001962FE">
        <w:t>Fletoren Zyrtare.</w:t>
      </w:r>
    </w:p>
    <w:p w:rsidR="002876DC" w:rsidRPr="001962FE" w:rsidRDefault="002876DC" w:rsidP="002876DC">
      <w:pPr>
        <w:pStyle w:val="Autoriteti"/>
        <w:keepNext w:val="0"/>
      </w:pPr>
      <w:r w:rsidRPr="001962FE">
        <w:lastRenderedPageBreak/>
        <w:t> </w:t>
      </w:r>
      <w:r w:rsidRPr="001962FE">
        <w:br/>
      </w:r>
      <w:r>
        <w:t>KRYEMINISTR</w:t>
      </w:r>
      <w:r w:rsidRPr="001962FE">
        <w:t>I</w:t>
      </w:r>
    </w:p>
    <w:p w:rsidR="002876DC" w:rsidRPr="001962FE" w:rsidRDefault="002876DC" w:rsidP="002876DC">
      <w:pPr>
        <w:pStyle w:val="AutoritetiEmer"/>
      </w:pPr>
      <w:r w:rsidRPr="001962FE">
        <w:t>Sali  Berisha</w:t>
      </w:r>
    </w:p>
    <w:sectPr w:rsidR="002876DC" w:rsidRPr="001962F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76DC"/>
    <w:rsid w:val="000178C2"/>
    <w:rsid w:val="000A780A"/>
    <w:rsid w:val="00143799"/>
    <w:rsid w:val="00211EE2"/>
    <w:rsid w:val="00215567"/>
    <w:rsid w:val="002876DC"/>
    <w:rsid w:val="002B089D"/>
    <w:rsid w:val="00300F6E"/>
    <w:rsid w:val="003218C2"/>
    <w:rsid w:val="003540BF"/>
    <w:rsid w:val="003B3DD8"/>
    <w:rsid w:val="004C3478"/>
    <w:rsid w:val="004E15C6"/>
    <w:rsid w:val="00505A2E"/>
    <w:rsid w:val="005B585D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ED8CF3-7BE1-4027-BC15-5FB5053C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6DC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876D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