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60F" w:rsidRDefault="0031160F" w:rsidP="0031160F">
      <w:pPr>
        <w:pStyle w:val="Akti"/>
        <w:keepNext w:val="0"/>
      </w:pPr>
      <w:bookmarkStart w:id="0" w:name="_GoBack"/>
      <w:bookmarkEnd w:id="0"/>
      <w:r>
        <w:t>VENDIM</w:t>
      </w:r>
    </w:p>
    <w:p w:rsidR="0031160F" w:rsidRDefault="0031160F" w:rsidP="0031160F">
      <w:pPr>
        <w:pStyle w:val="NumriData"/>
        <w:keepNext w:val="0"/>
      </w:pPr>
      <w:r>
        <w:t>Nr.1455, datë 5.11.2008</w:t>
      </w:r>
    </w:p>
    <w:p w:rsidR="0031160F" w:rsidRDefault="0031160F" w:rsidP="0031160F">
      <w:pPr>
        <w:pStyle w:val="Paragrafi"/>
        <w:ind w:firstLine="0"/>
      </w:pPr>
    </w:p>
    <w:p w:rsidR="0031160F" w:rsidRDefault="0031160F" w:rsidP="0031160F">
      <w:pPr>
        <w:pStyle w:val="Titulli"/>
        <w:keepNext w:val="0"/>
      </w:pPr>
      <w:r>
        <w:t>PËR SHTYRJEN E AFATIT TË BOTIMIT TË NJOFTIMIT TË FITUESIT DHE TË NJOFTIMIT TË KONTRATËS SË LIDHUR, PËR PROCEDURAT E PROKURIMIT, TË KRYERA NGA BASHKITË HAS E PESHKOPI DHE KOMUNA KOLSH, LEZHË, SI AUTORITETE KONTRAKTORE</w:t>
      </w:r>
    </w:p>
    <w:p w:rsidR="0031160F" w:rsidRDefault="0031160F" w:rsidP="0031160F">
      <w:pPr>
        <w:pStyle w:val="Paragrafi"/>
        <w:ind w:firstLine="0"/>
      </w:pPr>
    </w:p>
    <w:p w:rsidR="0031160F" w:rsidRPr="00D77983" w:rsidRDefault="0031160F" w:rsidP="0031160F">
      <w:pPr>
        <w:pStyle w:val="Paragrafi"/>
      </w:pPr>
      <w:r w:rsidRPr="00D77983">
        <w:t xml:space="preserve">   N</w:t>
      </w:r>
      <w:r>
        <w:t>ë</w:t>
      </w:r>
      <w:r w:rsidRPr="00D77983">
        <w:t xml:space="preserve"> mb</w:t>
      </w:r>
      <w:r>
        <w:t>ë</w:t>
      </w:r>
      <w:r w:rsidRPr="00D77983">
        <w:t>shtetje t</w:t>
      </w:r>
      <w:r>
        <w:t>ë</w:t>
      </w:r>
      <w:r w:rsidRPr="00D77983">
        <w:t xml:space="preserve"> nenit 100 t</w:t>
      </w:r>
      <w:r>
        <w:t>ë</w:t>
      </w:r>
      <w:r w:rsidRPr="00D77983">
        <w:t xml:space="preserve"> Kushtetut</w:t>
      </w:r>
      <w:r>
        <w:t>ë</w:t>
      </w:r>
      <w:r w:rsidRPr="00D77983">
        <w:t>s dhe t</w:t>
      </w:r>
      <w:r>
        <w:t>ë nenit 75</w:t>
      </w:r>
      <w:r w:rsidRPr="00D77983">
        <w:t xml:space="preserve"> t</w:t>
      </w:r>
      <w:r>
        <w:t>ë</w:t>
      </w:r>
      <w:r w:rsidRPr="00D77983">
        <w:t xml:space="preserve"> ligjit nr.9643, dat</w:t>
      </w:r>
      <w:r>
        <w:t>ë</w:t>
      </w:r>
      <w:r w:rsidRPr="00D77983">
        <w:t xml:space="preserve"> 20.11.2006 “P</w:t>
      </w:r>
      <w:r>
        <w:t>ë</w:t>
      </w:r>
      <w:r w:rsidRPr="00D77983">
        <w:t>r prokurimin publik”, t</w:t>
      </w:r>
      <w:r>
        <w:t>ë</w:t>
      </w:r>
      <w:r w:rsidRPr="00D77983">
        <w:t xml:space="preserve"> ndryshuar, me propozimin e Ministrit t</w:t>
      </w:r>
      <w:r>
        <w:t>ë</w:t>
      </w:r>
      <w:r w:rsidRPr="00D77983">
        <w:t xml:space="preserve"> Bujq</w:t>
      </w:r>
      <w:r>
        <w:t>ë</w:t>
      </w:r>
      <w:r w:rsidRPr="00D77983">
        <w:t>sis</w:t>
      </w:r>
      <w:r>
        <w:t>ë</w:t>
      </w:r>
      <w:r w:rsidRPr="00D77983">
        <w:t>, Ushqimit dhe Mbrojtjes s</w:t>
      </w:r>
      <w:r>
        <w:t>ë</w:t>
      </w:r>
      <w:r w:rsidRPr="00D77983">
        <w:t xml:space="preserve"> Konsumatorit, K</w:t>
      </w:r>
      <w:r>
        <w:t>ë</w:t>
      </w:r>
      <w:r w:rsidRPr="00D77983">
        <w:t>shilli i Ministrave</w:t>
      </w:r>
    </w:p>
    <w:p w:rsidR="0031160F" w:rsidRDefault="0031160F" w:rsidP="0031160F">
      <w:pPr>
        <w:pStyle w:val="Paragrafi"/>
        <w:ind w:firstLine="0"/>
      </w:pPr>
    </w:p>
    <w:p w:rsidR="0031160F" w:rsidRDefault="0031160F" w:rsidP="0031160F">
      <w:pPr>
        <w:pStyle w:val="VENDOSI"/>
        <w:keepNext w:val="0"/>
      </w:pPr>
      <w:r>
        <w:t>VENDOSI:</w:t>
      </w:r>
    </w:p>
    <w:p w:rsidR="0031160F" w:rsidRDefault="0031160F" w:rsidP="0031160F">
      <w:pPr>
        <w:pStyle w:val="Paragrafi"/>
        <w:ind w:firstLine="0"/>
      </w:pPr>
    </w:p>
    <w:p w:rsidR="0031160F" w:rsidRPr="009847B8" w:rsidRDefault="0031160F" w:rsidP="0031160F">
      <w:pPr>
        <w:pStyle w:val="Paragrafi"/>
      </w:pPr>
      <w:r w:rsidRPr="009847B8">
        <w:t>1. Lejimin e bashkive të Hasit e të</w:t>
      </w:r>
      <w:r>
        <w:t xml:space="preserve"> Peshkopisë dhe të k</w:t>
      </w:r>
      <w:r w:rsidRPr="009847B8">
        <w:t>omunës së Kolshit, Lezhë, të përfundojnë, brenda datës 30 nëntor 2008, procedurat e prokurimit, për ndërtimin e tregjeve agroushqimore, me fondet e parashikuara në buxhetin e vitit 2008, miratuar për Ministrinë e Bujqësisë, Ushqimit dhe Mbrojtjes së Konsumatorit, sipas aneksit 1, që i bashkëlidhet këtij vendimi.</w:t>
      </w:r>
    </w:p>
    <w:p w:rsidR="0031160F" w:rsidRPr="009847B8" w:rsidRDefault="0031160F" w:rsidP="0031160F">
      <w:pPr>
        <w:pStyle w:val="Paragrafi"/>
      </w:pPr>
      <w:r w:rsidRPr="009847B8">
        <w:t>Brenda këtij afati të përfshihen lidhja e kontratave përkatëse dhe publikimi i njoftimit të kontratës së nënshkruar në Buletinin e Njoftimeve Publike.</w:t>
      </w:r>
    </w:p>
    <w:p w:rsidR="0031160F" w:rsidRPr="009847B8" w:rsidRDefault="0031160F" w:rsidP="0031160F">
      <w:pPr>
        <w:pStyle w:val="Paragrafi"/>
      </w:pPr>
      <w:r w:rsidRPr="009847B8">
        <w:t>2. Ngarkohen Ministria e Bujqësisë, Ushqimit dhe Mbrojtjes së Konsumatorit, Agjencia e Prokurimit Publik, bashkitë Has e P</w:t>
      </w:r>
      <w:r>
        <w:t>eshkopi dhe komuna Kolsh, Lezhë</w:t>
      </w:r>
      <w:r w:rsidRPr="009847B8">
        <w:t xml:space="preserve"> për zbatimin e këtij vendimi.</w:t>
      </w:r>
    </w:p>
    <w:p w:rsidR="0031160F" w:rsidRPr="009847B8" w:rsidRDefault="0031160F" w:rsidP="0031160F">
      <w:pPr>
        <w:pStyle w:val="Paragrafi"/>
      </w:pPr>
      <w:r w:rsidRPr="009847B8">
        <w:t>Ky vendim hyn në fuqi menjëherë dhe botohet në Fletoren Zyrtare.</w:t>
      </w:r>
    </w:p>
    <w:p w:rsidR="0031160F" w:rsidRDefault="0031160F" w:rsidP="0031160F">
      <w:pPr>
        <w:pStyle w:val="Paragrafi"/>
        <w:ind w:firstLine="0"/>
      </w:pPr>
    </w:p>
    <w:p w:rsidR="0031160F" w:rsidRDefault="0031160F" w:rsidP="0031160F">
      <w:pPr>
        <w:pStyle w:val="Autoriteti"/>
        <w:keepNext w:val="0"/>
      </w:pPr>
      <w:r>
        <w:t>KRYEMINISTRI</w:t>
      </w:r>
    </w:p>
    <w:p w:rsidR="0031160F" w:rsidRDefault="0031160F" w:rsidP="0031160F">
      <w:pPr>
        <w:pStyle w:val="AutoritetiEmer"/>
      </w:pPr>
      <w:r>
        <w:t>Sali Berisha</w:t>
      </w:r>
    </w:p>
    <w:p w:rsidR="0031160F" w:rsidRDefault="0031160F" w:rsidP="0031160F">
      <w:pPr>
        <w:pStyle w:val="Paragrafi"/>
        <w:ind w:firstLine="0"/>
      </w:pPr>
    </w:p>
    <w:p w:rsidR="0031160F" w:rsidRDefault="0031160F" w:rsidP="0031160F">
      <w:pPr>
        <w:pStyle w:val="Paragrafi"/>
        <w:ind w:firstLine="0"/>
        <w:jc w:val="center"/>
      </w:pPr>
      <w:r>
        <w:t>ANEKSI 1</w:t>
      </w:r>
    </w:p>
    <w:p w:rsidR="0031160F" w:rsidRDefault="0031160F" w:rsidP="0031160F">
      <w:pPr>
        <w:pStyle w:val="Paragrafi"/>
        <w:ind w:firstLine="0"/>
      </w:pPr>
    </w:p>
    <w:p w:rsidR="0031160F" w:rsidRPr="009847B8" w:rsidRDefault="0031160F" w:rsidP="0031160F">
      <w:pPr>
        <w:pStyle w:val="Paragrafi"/>
      </w:pPr>
      <w:r w:rsidRPr="009847B8">
        <w:t xml:space="preserve">Procedura që zhvillohen nga bashkitë Has e Peshkopi dhe komuna Kolsh Lezhë, me fonde të Ministrisë së Bujqësisë, Ushqimit dhe Mbrojtjes së Konsumatorit: </w:t>
      </w:r>
    </w:p>
    <w:p w:rsidR="0031160F" w:rsidRPr="009847B8" w:rsidRDefault="0031160F" w:rsidP="0031160F">
      <w:pPr>
        <w:pStyle w:val="Paragrafi"/>
      </w:pPr>
      <w:r w:rsidRPr="009847B8">
        <w:t>1. Ndërtim tregu agroushqimor, bashkia Peshkopi, me fond limit 69 304 715 lekë; për vitin 2008</w:t>
      </w:r>
      <w:r>
        <w:t>,</w:t>
      </w:r>
      <w:r w:rsidRPr="009847B8">
        <w:t xml:space="preserve"> planifikuar 25 milion lekë;</w:t>
      </w:r>
    </w:p>
    <w:p w:rsidR="0031160F" w:rsidRPr="009847B8" w:rsidRDefault="0031160F" w:rsidP="0031160F">
      <w:pPr>
        <w:pStyle w:val="Paragrafi"/>
      </w:pPr>
      <w:r w:rsidRPr="009847B8">
        <w:t>2. Ndërtim tregu agroushqimor, bashkia Has, me fond 63 101 667 lekë; për vitin 2008</w:t>
      </w:r>
      <w:r>
        <w:t>,</w:t>
      </w:r>
      <w:r w:rsidRPr="009847B8">
        <w:t xml:space="preserve"> planifikuar 20 milion</w:t>
      </w:r>
      <w:r>
        <w:t>ë</w:t>
      </w:r>
      <w:r w:rsidRPr="009847B8">
        <w:t xml:space="preserve"> lekë;</w:t>
      </w:r>
    </w:p>
    <w:p w:rsidR="0031160F" w:rsidRPr="009847B8" w:rsidRDefault="0031160F" w:rsidP="0031160F">
      <w:pPr>
        <w:pStyle w:val="Paragrafi"/>
      </w:pPr>
      <w:r w:rsidRPr="009847B8">
        <w:t>3. Ndërtim tregu agroushqimor, komuna Kolsh, Lezhë, me fond 69 981 676 lekë, për vitin 2008</w:t>
      </w:r>
      <w:r>
        <w:t>,</w:t>
      </w:r>
      <w:r w:rsidRPr="009847B8">
        <w:t xml:space="preserve"> planifikuar 25 milion</w:t>
      </w:r>
      <w:r>
        <w:t>ë</w:t>
      </w:r>
      <w:r w:rsidRPr="009847B8">
        <w:t xml:space="preserve"> lekë.</w:t>
      </w:r>
    </w:p>
    <w:sectPr w:rsidR="0031160F" w:rsidRPr="009847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160F"/>
    <w:rsid w:val="00153448"/>
    <w:rsid w:val="0031160F"/>
    <w:rsid w:val="008E7180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436B20-BA42-44BC-88CF-F01B071E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31160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31160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31160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1160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31160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1160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31160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1160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1160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2019-03-16T20:03:00Z</dcterms:created>
  <dcterms:modified xsi:type="dcterms:W3CDTF">2019-03-16T20:03:00Z</dcterms:modified>
</cp:coreProperties>
</file>