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F85" w:rsidRPr="004A7E76" w:rsidRDefault="00272F85" w:rsidP="00272F85">
      <w:pPr>
        <w:pStyle w:val="Akti"/>
        <w:keepNext w:val="0"/>
        <w:rPr>
          <w:rFonts w:eastAsia="MS Mincho"/>
        </w:rPr>
      </w:pPr>
      <w:bookmarkStart w:id="0" w:name="_GoBack"/>
      <w:bookmarkEnd w:id="0"/>
      <w:r>
        <w:rPr>
          <w:rFonts w:eastAsia="MS Mincho"/>
        </w:rPr>
        <w:t>VENDI</w:t>
      </w:r>
      <w:r w:rsidRPr="004A7E76">
        <w:rPr>
          <w:rFonts w:eastAsia="MS Mincho"/>
        </w:rPr>
        <w:t>M </w:t>
      </w:r>
    </w:p>
    <w:p w:rsidR="00272F85" w:rsidRPr="004A7E76" w:rsidRDefault="00272F85" w:rsidP="00272F85">
      <w:pPr>
        <w:pStyle w:val="NumriData"/>
        <w:keepNext w:val="0"/>
        <w:rPr>
          <w:rFonts w:eastAsia="MS Mincho"/>
        </w:rPr>
      </w:pPr>
      <w:r w:rsidRPr="004A7E76">
        <w:rPr>
          <w:rFonts w:eastAsia="MS Mincho"/>
        </w:rPr>
        <w:t>Nr.1508, dat</w:t>
      </w:r>
      <w:r>
        <w:rPr>
          <w:rFonts w:eastAsia="MS Mincho"/>
        </w:rPr>
        <w:t>ë</w:t>
      </w:r>
      <w:r w:rsidRPr="004A7E76">
        <w:rPr>
          <w:rFonts w:eastAsia="MS Mincho"/>
        </w:rPr>
        <w:t xml:space="preserve"> 19.11.2008</w:t>
      </w:r>
    </w:p>
    <w:p w:rsidR="00272F85" w:rsidRPr="004A7E76" w:rsidRDefault="00272F85" w:rsidP="00272F85">
      <w:pPr>
        <w:pStyle w:val="Paragrafi"/>
        <w:rPr>
          <w:rFonts w:eastAsia="MS Mincho"/>
          <w:lang w:val="en-GB"/>
        </w:rPr>
      </w:pPr>
    </w:p>
    <w:p w:rsidR="00272F85" w:rsidRDefault="00272F85" w:rsidP="00272F85">
      <w:pPr>
        <w:pStyle w:val="Titulli"/>
        <w:keepNext w:val="0"/>
        <w:rPr>
          <w:rFonts w:eastAsia="MS Mincho"/>
        </w:rPr>
      </w:pPr>
      <w:r w:rsidRPr="004A7E76">
        <w:rPr>
          <w:rFonts w:eastAsia="MS Mincho"/>
        </w:rPr>
        <w:t>PËR SHPRONËSIMIN, PËR INTERES PUBLIK, TË PRONARËVE TË PASURIVE TË PALUAJTSHME, PRONË PRIVATE, QË PREKEN NGA NDËRTIMI I SEGMENTIT RRUGOR UNAZA SHKODËR</w:t>
      </w:r>
    </w:p>
    <w:p w:rsidR="00272F85" w:rsidRDefault="00272F85" w:rsidP="00272F85">
      <w:pPr>
        <w:pStyle w:val="Paragrafi"/>
        <w:rPr>
          <w:rFonts w:eastAsia="MS Mincho"/>
          <w:lang w:val="en-GB"/>
        </w:rPr>
      </w:pPr>
    </w:p>
    <w:p w:rsidR="00272F85" w:rsidRPr="004A7E76" w:rsidRDefault="00272F85" w:rsidP="00272F85">
      <w:pPr>
        <w:pStyle w:val="BazLigjPropozues"/>
        <w:keepNext w:val="0"/>
        <w:rPr>
          <w:rFonts w:eastAsia="MS Mincho"/>
        </w:rPr>
      </w:pPr>
      <w:r w:rsidRPr="004A7E76">
        <w:rPr>
          <w:rFonts w:eastAsia="MS Mincho"/>
        </w:rPr>
        <w:t>Në mbështetje të nenit 100 të Kushtetutë</w:t>
      </w:r>
      <w:r>
        <w:rPr>
          <w:rFonts w:eastAsia="MS Mincho"/>
        </w:rPr>
        <w:t>s, të neneve 5, pika 1, 20 e 21</w:t>
      </w:r>
      <w:r w:rsidRPr="004A7E76">
        <w:rPr>
          <w:rFonts w:eastAsia="MS Mincho"/>
        </w:rPr>
        <w:t xml:space="preserve"> të </w:t>
      </w:r>
      <w:r>
        <w:rPr>
          <w:rFonts w:eastAsia="MS Mincho"/>
        </w:rPr>
        <w:t>ligjit nr.8561, datë 22.12.1999</w:t>
      </w:r>
      <w:r w:rsidRPr="004A7E76">
        <w:rPr>
          <w:rFonts w:eastAsia="MS Mincho"/>
        </w:rPr>
        <w:t xml:space="preserve"> “Për shpronësimet dhe marrjen në përdorim të përkohshëm të pasurisë, pro</w:t>
      </w:r>
      <w:r>
        <w:rPr>
          <w:rFonts w:eastAsia="MS Mincho"/>
        </w:rPr>
        <w:t>në private, për interes publik”  dhe të ligjit nr.9836 datë 26.11.2007 “Për Buxhetin e Shtetit</w:t>
      </w:r>
      <w:r w:rsidRPr="004A7E76">
        <w:rPr>
          <w:rFonts w:eastAsia="MS Mincho"/>
        </w:rPr>
        <w:t xml:space="preserve"> të vitit 2008”,</w:t>
      </w:r>
      <w:r>
        <w:rPr>
          <w:rFonts w:eastAsia="MS Mincho"/>
        </w:rPr>
        <w:t xml:space="preserve"> të ndryshuar, me propozimin e M</w:t>
      </w:r>
      <w:r w:rsidRPr="004A7E76">
        <w:rPr>
          <w:rFonts w:eastAsia="MS Mincho"/>
        </w:rPr>
        <w:t>inistrit të Punëve Publike, Transportit dhe Telekomunikacionit, Këshilli i Ministrave</w:t>
      </w:r>
    </w:p>
    <w:p w:rsidR="00272F85" w:rsidRDefault="00272F85" w:rsidP="00272F85">
      <w:pPr>
        <w:pStyle w:val="Paragrafi"/>
        <w:rPr>
          <w:rFonts w:eastAsia="MS Mincho"/>
          <w:lang w:val="en-GB"/>
        </w:rPr>
      </w:pPr>
    </w:p>
    <w:p w:rsidR="00272F85" w:rsidRDefault="00272F85" w:rsidP="00272F85">
      <w:pPr>
        <w:pStyle w:val="VENDOSI"/>
        <w:keepNext w:val="0"/>
        <w:rPr>
          <w:rFonts w:eastAsia="MS Mincho"/>
        </w:rPr>
      </w:pPr>
      <w:r>
        <w:rPr>
          <w:rFonts w:eastAsia="MS Mincho"/>
        </w:rPr>
        <w:t>VENDOSI</w:t>
      </w:r>
      <w:r w:rsidRPr="004A7E76">
        <w:rPr>
          <w:rFonts w:eastAsia="MS Mincho"/>
        </w:rPr>
        <w:t>:</w:t>
      </w:r>
    </w:p>
    <w:p w:rsidR="00272F85" w:rsidRDefault="00272F85" w:rsidP="00272F85">
      <w:pPr>
        <w:pStyle w:val="Paragrafi"/>
        <w:rPr>
          <w:rFonts w:eastAsia="MS Mincho"/>
          <w:lang w:val="en-GB"/>
        </w:rPr>
      </w:pPr>
    </w:p>
    <w:p w:rsidR="00272F85" w:rsidRPr="004A7E76" w:rsidRDefault="00272F85" w:rsidP="00272F85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1. Shpronësimin, për interes publik, të pronarëve të pasurive të paluajtshme, pronë private,  që preken nga ndërtimi i segmentit rrugor Unaza Shkodër (kolektorët).</w:t>
      </w:r>
    </w:p>
    <w:p w:rsidR="00272F85" w:rsidRPr="004A7E76" w:rsidRDefault="00272F85" w:rsidP="00272F85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2. Shpronësimi të bëhet në favor të Drejtorisë së Përgjithshme të Rrugëve.</w:t>
      </w:r>
    </w:p>
    <w:p w:rsidR="00272F85" w:rsidRPr="004A7E76" w:rsidRDefault="00272F85" w:rsidP="00272F85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 xml:space="preserve">3.  Pronarët e pasurive të paluajtshme, </w:t>
      </w:r>
      <w:r>
        <w:rPr>
          <w:rFonts w:eastAsia="MS Mincho"/>
          <w:lang w:val="en-GB"/>
        </w:rPr>
        <w:t>që shpronësohen, të kompensohen</w:t>
      </w:r>
      <w:r w:rsidRPr="004A7E76">
        <w:rPr>
          <w:rFonts w:eastAsia="MS Mincho"/>
          <w:lang w:val="en-GB"/>
        </w:rPr>
        <w:t xml:space="preserve"> në vlerë të plotë, sipas masës përkatëse, që paraqitet në tabelën, që i bashkëlidhet këtij vendimi, për sipër</w:t>
      </w:r>
      <w:r>
        <w:rPr>
          <w:rFonts w:eastAsia="MS Mincho"/>
          <w:lang w:val="en-GB"/>
        </w:rPr>
        <w:t>faqen 1</w:t>
      </w:r>
      <w:r w:rsidRPr="004A7E76">
        <w:rPr>
          <w:rFonts w:eastAsia="MS Mincho"/>
          <w:lang w:val="en-GB"/>
        </w:rPr>
        <w:t>617 (një mijë e gjashtëqind e shtatëmbëdhjetë) m</w:t>
      </w:r>
      <w:r w:rsidRPr="00F40D32">
        <w:rPr>
          <w:rFonts w:eastAsia="MS Mincho"/>
          <w:vertAlign w:val="superscript"/>
          <w:lang w:val="en-GB"/>
        </w:rPr>
        <w:t>2</w:t>
      </w:r>
      <w:r w:rsidRPr="004A7E76">
        <w:rPr>
          <w:rFonts w:eastAsia="MS Mincho"/>
          <w:lang w:val="en-GB"/>
        </w:rPr>
        <w:t xml:space="preserve"> tokë truall, me një vlerë të përgjithshme shpronësimi 24 025 033 (njëzet e katër milionë e njëzet e pesë mijë e tridhjetë e tre) lekë.</w:t>
      </w:r>
    </w:p>
    <w:p w:rsidR="00272F85" w:rsidRPr="004A7E76" w:rsidRDefault="00272F85" w:rsidP="00272F85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4. Shpenzimet procedurale, në vlerën 130 000 (njëqind e tridhjetë mijë) lekë, të përballohen nga Drejtoria e Përgjithshme e Rrugëve.</w:t>
      </w:r>
    </w:p>
    <w:p w:rsidR="00272F85" w:rsidRPr="004A7E76" w:rsidRDefault="00272F85" w:rsidP="00272F85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5. Vlera e përgjithshme e shpronësimit,  24 025 033 (njëzet e katër milionë e njëzet e pesë mijë e tridhjetë e tre) lekë, të përballohet nga buxheti i vitit 2008, zëri “Shpronësime”, miratuar për Ministrinë e Punëve Publike, Transportit dhe Telekomunikacionit.</w:t>
      </w:r>
    </w:p>
    <w:p w:rsidR="00272F85" w:rsidRDefault="00272F85" w:rsidP="00272F85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6.</w:t>
      </w:r>
      <w:r w:rsidRPr="004A7E76">
        <w:rPr>
          <w:rFonts w:eastAsia="MS Mincho"/>
          <w:lang w:val="en-GB"/>
        </w:rPr>
        <w:t xml:space="preserve"> Shpronësimi të fillojë më 30 nëntor 2008 dhe të </w:t>
      </w:r>
      <w:r>
        <w:rPr>
          <w:rFonts w:eastAsia="MS Mincho"/>
          <w:lang w:val="en-GB"/>
        </w:rPr>
        <w:t>përfundojë më  30 dhjetor 2008.</w:t>
      </w:r>
    </w:p>
    <w:p w:rsidR="00272F85" w:rsidRPr="004A7E76" w:rsidRDefault="00272F85" w:rsidP="00272F85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7.  Pronarët e përmendur në listën, që i bashkëlidhet këtij vendimi, për të cilët është bërë shënimi “Konfirmim ZRPP”, do të kompensohen, për efekt shpronësimi, pasi të kenë paraqitur dokumentacionin e plotë të pronësisë pranë Drejtorisë së Përgjithshme të Rrugëve. Për pronarët, për të cilët është shënuar “Proces regjistrimi”, Drejtoria e Përgjithshme e Rrugëve do të bëjë likuidimin, pasi të kenë përfunduar procedurat e regjistrimit dhe pasi të kenë paraqitur dokumentacionin përkatës të pronësisë.</w:t>
      </w:r>
    </w:p>
    <w:p w:rsidR="00272F85" w:rsidRPr="004A7E76" w:rsidRDefault="00272F85" w:rsidP="00272F85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 xml:space="preserve">8. </w:t>
      </w:r>
      <w:r w:rsidRPr="004A7E76">
        <w:rPr>
          <w:rFonts w:eastAsia="MS Mincho"/>
          <w:lang w:val="en-GB"/>
        </w:rPr>
        <w:t>Drejtoria e Përgjithshme e Rrugëve të kryejë verifikimet për përputhshmërinë e sipërfaqeve, të cilat preken, me numrat e pasurive, në pronësi të pronarëve, që shpronësohen.</w:t>
      </w:r>
    </w:p>
    <w:p w:rsidR="00272F85" w:rsidRPr="004A7E76" w:rsidRDefault="00272F85" w:rsidP="00272F85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9. Ngarkohen Ministria e Punëve Publike, Transportit dhe Telekomunikacionit, Ministria  e Financave dhe Drejtoria e Përgjithshme e Rrugëve për zbatimin e këtij vendimi.</w:t>
      </w:r>
    </w:p>
    <w:p w:rsidR="00272F85" w:rsidRPr="004A7E76" w:rsidRDefault="00272F85" w:rsidP="00272F85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Ky vendim hyn në</w:t>
      </w:r>
      <w:r>
        <w:rPr>
          <w:rFonts w:eastAsia="MS Mincho"/>
          <w:lang w:val="en-GB"/>
        </w:rPr>
        <w:t xml:space="preserve"> fuqi menjëherë dhe botohet në Fletoren Zyrtare</w:t>
      </w:r>
      <w:r w:rsidRPr="004A7E76">
        <w:rPr>
          <w:rFonts w:eastAsia="MS Mincho"/>
          <w:lang w:val="en-GB"/>
        </w:rPr>
        <w:t>.</w:t>
      </w:r>
    </w:p>
    <w:p w:rsidR="00272F85" w:rsidRPr="004A7E76" w:rsidRDefault="00272F85" w:rsidP="00272F85">
      <w:pPr>
        <w:pStyle w:val="Autoriteti"/>
        <w:keepNext w:val="0"/>
        <w:rPr>
          <w:rFonts w:eastAsia="MS Mincho"/>
        </w:rPr>
      </w:pPr>
      <w:r w:rsidRPr="004A7E76">
        <w:rPr>
          <w:rFonts w:eastAsia="MS Mincho"/>
        </w:rPr>
        <w:br/>
      </w:r>
      <w:r>
        <w:rPr>
          <w:rFonts w:eastAsia="MS Mincho"/>
        </w:rPr>
        <w:t>KRYEMINISTR</w:t>
      </w:r>
      <w:r w:rsidRPr="004A7E76">
        <w:rPr>
          <w:rFonts w:eastAsia="MS Mincho"/>
        </w:rPr>
        <w:t>I</w:t>
      </w:r>
    </w:p>
    <w:p w:rsidR="00272F85" w:rsidRDefault="00272F85" w:rsidP="00272F85">
      <w:pPr>
        <w:pStyle w:val="AutoritetiEmer"/>
        <w:rPr>
          <w:rFonts w:eastAsia="MS Mincho"/>
        </w:rPr>
      </w:pPr>
      <w:r w:rsidRPr="004A7E76">
        <w:rPr>
          <w:rFonts w:eastAsia="MS Mincho"/>
        </w:rPr>
        <w:t>Sali Berisha</w:t>
      </w:r>
    </w:p>
    <w:p w:rsidR="00272F85" w:rsidRDefault="00272F85" w:rsidP="00272F85">
      <w:pPr>
        <w:pStyle w:val="Paragrafi"/>
        <w:rPr>
          <w:rFonts w:eastAsia="MS Mincho"/>
          <w:lang w:val="en-GB"/>
        </w:rPr>
      </w:pPr>
    </w:p>
    <w:p w:rsidR="00272F85" w:rsidRDefault="00272F85" w:rsidP="00272F85">
      <w:pPr>
        <w:pStyle w:val="Paragrafi"/>
        <w:rPr>
          <w:rFonts w:eastAsia="MS Mincho"/>
          <w:lang w:val="en-GB"/>
        </w:rPr>
      </w:pPr>
    </w:p>
    <w:p w:rsidR="00272F85" w:rsidRDefault="00272F85" w:rsidP="00272F85">
      <w:pPr>
        <w:pStyle w:val="Paragrafi"/>
        <w:rPr>
          <w:rFonts w:eastAsia="MS Mincho"/>
          <w:lang w:val="en-GB"/>
        </w:rPr>
      </w:pPr>
    </w:p>
    <w:p w:rsidR="00272F85" w:rsidRDefault="00272F85" w:rsidP="00272F85">
      <w:pPr>
        <w:pStyle w:val="Paragrafi"/>
        <w:rPr>
          <w:rFonts w:eastAsia="MS Mincho"/>
          <w:lang w:val="en-GB"/>
        </w:rPr>
      </w:pPr>
    </w:p>
    <w:p w:rsidR="00272F85" w:rsidRDefault="00272F85" w:rsidP="00272F85">
      <w:pPr>
        <w:pStyle w:val="Paragrafi"/>
        <w:rPr>
          <w:rFonts w:eastAsia="MS Mincho"/>
          <w:lang w:val="en-GB"/>
        </w:rPr>
      </w:pPr>
    </w:p>
    <w:p w:rsidR="00272F85" w:rsidRDefault="00272F85" w:rsidP="00272F85">
      <w:pPr>
        <w:pStyle w:val="Paragrafi"/>
        <w:rPr>
          <w:rFonts w:eastAsia="MS Mincho"/>
          <w:lang w:val="en-GB"/>
        </w:rPr>
      </w:pPr>
    </w:p>
    <w:p w:rsidR="00272F85" w:rsidRDefault="00272F85" w:rsidP="00272F85">
      <w:pPr>
        <w:pStyle w:val="Paragrafi"/>
        <w:rPr>
          <w:rFonts w:eastAsia="MS Mincho"/>
          <w:lang w:val="en-GB"/>
        </w:rPr>
      </w:pPr>
    </w:p>
    <w:p w:rsidR="00272F85" w:rsidRDefault="00272F85" w:rsidP="00272F85">
      <w:pPr>
        <w:pStyle w:val="Paragrafi"/>
        <w:rPr>
          <w:rFonts w:eastAsia="MS Mincho"/>
          <w:lang w:val="en-GB"/>
        </w:rPr>
        <w:sectPr w:rsidR="00272F85" w:rsidSect="00272F85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p w:rsidR="00272F85" w:rsidRPr="00272F85" w:rsidRDefault="00272F85" w:rsidP="00272F85">
      <w:pPr>
        <w:pStyle w:val="TitulliTitull"/>
        <w:rPr>
          <w:rFonts w:eastAsia="MS Mincho"/>
        </w:rPr>
      </w:pPr>
      <w:r w:rsidRPr="00272F85">
        <w:rPr>
          <w:rFonts w:eastAsia="MS Mincho"/>
        </w:rPr>
        <w:lastRenderedPageBreak/>
        <w:t xml:space="preserve">LISTA EMËRORE E PERSONAVE, PRONAT E TË CILËVE PREKEN NGA REHABILITIMI I SEGMENTIT RRUGOR </w:t>
      </w:r>
    </w:p>
    <w:p w:rsidR="00272F85" w:rsidRDefault="00272F85" w:rsidP="00272F85">
      <w:pPr>
        <w:pStyle w:val="TitulliTitull"/>
        <w:keepNext w:val="0"/>
        <w:rPr>
          <w:rFonts w:eastAsia="MS Mincho"/>
        </w:rPr>
      </w:pPr>
      <w:r>
        <w:rPr>
          <w:rFonts w:eastAsia="MS Mincho"/>
        </w:rPr>
        <w:t>“UNAZA SHKODËR”</w:t>
      </w:r>
    </w:p>
    <w:p w:rsidR="00272F85" w:rsidRDefault="00272F85" w:rsidP="00272F85">
      <w:pPr>
        <w:pStyle w:val="Paragrafi"/>
        <w:rPr>
          <w:rFonts w:eastAsia="MS Mincho"/>
          <w:lang w:val="en-GB"/>
        </w:rPr>
      </w:pPr>
    </w:p>
    <w:tbl>
      <w:tblPr>
        <w:tblStyle w:val="TableGrid"/>
        <w:tblW w:w="4575" w:type="pct"/>
        <w:jc w:val="center"/>
        <w:tblLook w:val="01E0" w:firstRow="1" w:lastRow="1" w:firstColumn="1" w:lastColumn="1" w:noHBand="0" w:noVBand="0"/>
      </w:tblPr>
      <w:tblGrid>
        <w:gridCol w:w="855"/>
        <w:gridCol w:w="1309"/>
        <w:gridCol w:w="1124"/>
        <w:gridCol w:w="1309"/>
        <w:gridCol w:w="1054"/>
        <w:gridCol w:w="1296"/>
        <w:gridCol w:w="830"/>
        <w:gridCol w:w="1122"/>
        <w:gridCol w:w="1124"/>
        <w:gridCol w:w="1122"/>
        <w:gridCol w:w="1866"/>
      </w:tblGrid>
      <w:tr w:rsidR="00272F85" w:rsidRPr="00272F85">
        <w:trPr>
          <w:jc w:val="center"/>
        </w:trPr>
        <w:tc>
          <w:tcPr>
            <w:tcW w:w="32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Nr.</w:t>
            </w:r>
          </w:p>
        </w:tc>
        <w:tc>
          <w:tcPr>
            <w:tcW w:w="1437" w:type="pct"/>
            <w:gridSpan w:val="3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Pronari</w:t>
            </w:r>
          </w:p>
        </w:tc>
        <w:tc>
          <w:tcPr>
            <w:tcW w:w="405" w:type="pct"/>
            <w:vMerge w:val="restar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Zona kad.</w:t>
            </w:r>
          </w:p>
        </w:tc>
        <w:tc>
          <w:tcPr>
            <w:tcW w:w="498" w:type="pct"/>
            <w:vMerge w:val="restar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Numri i pasurisë</w:t>
            </w:r>
          </w:p>
        </w:tc>
        <w:tc>
          <w:tcPr>
            <w:tcW w:w="319" w:type="pct"/>
            <w:vMerge w:val="restar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Lloji i pasurisë</w:t>
            </w:r>
          </w:p>
        </w:tc>
        <w:tc>
          <w:tcPr>
            <w:tcW w:w="431" w:type="pct"/>
            <w:vMerge w:val="restar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Sip m</w:t>
            </w:r>
            <w:r w:rsidRPr="00272F85">
              <w:rPr>
                <w:rFonts w:eastAsia="MS Mincho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432" w:type="pct"/>
            <w:vMerge w:val="restar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Çmimi lekë/m</w:t>
            </w:r>
            <w:r w:rsidRPr="00272F85">
              <w:rPr>
                <w:rFonts w:eastAsia="MS Mincho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431" w:type="pct"/>
            <w:vMerge w:val="restar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Vlera në lekë</w:t>
            </w:r>
          </w:p>
        </w:tc>
        <w:tc>
          <w:tcPr>
            <w:tcW w:w="719" w:type="pct"/>
            <w:vMerge w:val="restar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Shënime</w:t>
            </w:r>
          </w:p>
        </w:tc>
      </w:tr>
      <w:tr w:rsidR="00272F85" w:rsidRPr="00272F85">
        <w:trPr>
          <w:jc w:val="center"/>
        </w:trPr>
        <w:tc>
          <w:tcPr>
            <w:tcW w:w="32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Emri</w:t>
            </w:r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Atësia</w:t>
            </w: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Mbiemri</w:t>
            </w:r>
          </w:p>
        </w:tc>
        <w:tc>
          <w:tcPr>
            <w:tcW w:w="405" w:type="pct"/>
            <w:vMerge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</w:p>
        </w:tc>
        <w:tc>
          <w:tcPr>
            <w:tcW w:w="498" w:type="pct"/>
            <w:vMerge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</w:p>
        </w:tc>
        <w:tc>
          <w:tcPr>
            <w:tcW w:w="319" w:type="pct"/>
            <w:vMerge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</w:p>
        </w:tc>
        <w:tc>
          <w:tcPr>
            <w:tcW w:w="431" w:type="pct"/>
            <w:vMerge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</w:p>
        </w:tc>
        <w:tc>
          <w:tcPr>
            <w:tcW w:w="432" w:type="pct"/>
            <w:vMerge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</w:p>
        </w:tc>
        <w:tc>
          <w:tcPr>
            <w:tcW w:w="431" w:type="pct"/>
            <w:vMerge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</w:p>
        </w:tc>
        <w:tc>
          <w:tcPr>
            <w:tcW w:w="719" w:type="pct"/>
            <w:vMerge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</w:p>
        </w:tc>
      </w:tr>
      <w:tr w:rsidR="00272F85" w:rsidRPr="00272F85">
        <w:trPr>
          <w:jc w:val="center"/>
        </w:trPr>
        <w:tc>
          <w:tcPr>
            <w:tcW w:w="32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1</w:t>
            </w:r>
          </w:p>
        </w:tc>
        <w:tc>
          <w:tcPr>
            <w:tcW w:w="934" w:type="pct"/>
            <w:gridSpan w:val="2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Trashëgimtarët</w:t>
            </w: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Anemali</w:t>
            </w:r>
          </w:p>
        </w:tc>
        <w:tc>
          <w:tcPr>
            <w:tcW w:w="405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8591</w:t>
            </w:r>
          </w:p>
        </w:tc>
        <w:tc>
          <w:tcPr>
            <w:tcW w:w="498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8/824</w:t>
            </w:r>
          </w:p>
        </w:tc>
        <w:tc>
          <w:tcPr>
            <w:tcW w:w="3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truall</w:t>
            </w: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810</w:t>
            </w:r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13429</w:t>
            </w: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10877490</w:t>
            </w:r>
          </w:p>
        </w:tc>
        <w:tc>
          <w:tcPr>
            <w:tcW w:w="7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Konfirmim</w:t>
            </w:r>
          </w:p>
        </w:tc>
      </w:tr>
      <w:tr w:rsidR="00272F85" w:rsidRPr="00272F85">
        <w:trPr>
          <w:jc w:val="center"/>
        </w:trPr>
        <w:tc>
          <w:tcPr>
            <w:tcW w:w="32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2</w:t>
            </w:r>
          </w:p>
        </w:tc>
        <w:tc>
          <w:tcPr>
            <w:tcW w:w="934" w:type="pct"/>
            <w:gridSpan w:val="2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Trashëgimtarët</w:t>
            </w: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Lluja</w:t>
            </w:r>
          </w:p>
        </w:tc>
        <w:tc>
          <w:tcPr>
            <w:tcW w:w="405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8591</w:t>
            </w:r>
          </w:p>
        </w:tc>
        <w:tc>
          <w:tcPr>
            <w:tcW w:w="498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8/440</w:t>
            </w:r>
          </w:p>
        </w:tc>
        <w:tc>
          <w:tcPr>
            <w:tcW w:w="3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truall</w:t>
            </w: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400</w:t>
            </w:r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13429</w:t>
            </w: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5371600</w:t>
            </w:r>
          </w:p>
        </w:tc>
        <w:tc>
          <w:tcPr>
            <w:tcW w:w="7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Konfirmim</w:t>
            </w:r>
          </w:p>
        </w:tc>
      </w:tr>
      <w:tr w:rsidR="00272F85" w:rsidRPr="00272F85">
        <w:trPr>
          <w:jc w:val="center"/>
        </w:trPr>
        <w:tc>
          <w:tcPr>
            <w:tcW w:w="32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3</w:t>
            </w: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Smajl</w:t>
            </w:r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Caf</w:t>
            </w: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Shyti</w:t>
            </w:r>
          </w:p>
        </w:tc>
        <w:tc>
          <w:tcPr>
            <w:tcW w:w="405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8592</w:t>
            </w:r>
          </w:p>
        </w:tc>
        <w:tc>
          <w:tcPr>
            <w:tcW w:w="498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7/529</w:t>
            </w:r>
          </w:p>
        </w:tc>
        <w:tc>
          <w:tcPr>
            <w:tcW w:w="3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truall</w:t>
            </w: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13</w:t>
            </w:r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21564</w:t>
            </w: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280332</w:t>
            </w:r>
          </w:p>
        </w:tc>
        <w:tc>
          <w:tcPr>
            <w:tcW w:w="7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Konfirmim</w:t>
            </w:r>
          </w:p>
        </w:tc>
      </w:tr>
      <w:tr w:rsidR="00272F85" w:rsidRPr="00272F85">
        <w:trPr>
          <w:jc w:val="center"/>
        </w:trPr>
        <w:tc>
          <w:tcPr>
            <w:tcW w:w="32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4</w:t>
            </w: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Shpresim</w:t>
            </w:r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Nazif</w:t>
            </w: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Tola</w:t>
            </w:r>
          </w:p>
        </w:tc>
        <w:tc>
          <w:tcPr>
            <w:tcW w:w="405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8591</w:t>
            </w:r>
          </w:p>
        </w:tc>
        <w:tc>
          <w:tcPr>
            <w:tcW w:w="498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8/11</w:t>
            </w:r>
          </w:p>
        </w:tc>
        <w:tc>
          <w:tcPr>
            <w:tcW w:w="3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truall</w:t>
            </w: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40.5</w:t>
            </w:r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13429</w:t>
            </w: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543874.5</w:t>
            </w:r>
          </w:p>
        </w:tc>
        <w:tc>
          <w:tcPr>
            <w:tcW w:w="7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Konfirmim</w:t>
            </w:r>
          </w:p>
        </w:tc>
      </w:tr>
      <w:tr w:rsidR="00272F85" w:rsidRPr="00272F85">
        <w:trPr>
          <w:jc w:val="center"/>
        </w:trPr>
        <w:tc>
          <w:tcPr>
            <w:tcW w:w="32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5</w:t>
            </w: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Hatixhe</w:t>
            </w:r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Deltina</w:t>
            </w:r>
          </w:p>
        </w:tc>
        <w:tc>
          <w:tcPr>
            <w:tcW w:w="405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8592</w:t>
            </w:r>
          </w:p>
        </w:tc>
        <w:tc>
          <w:tcPr>
            <w:tcW w:w="498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7/566</w:t>
            </w:r>
          </w:p>
        </w:tc>
        <w:tc>
          <w:tcPr>
            <w:tcW w:w="3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truall</w:t>
            </w: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14</w:t>
            </w:r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21564</w:t>
            </w: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301896</w:t>
            </w:r>
          </w:p>
        </w:tc>
        <w:tc>
          <w:tcPr>
            <w:tcW w:w="7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Konfirmim</w:t>
            </w:r>
          </w:p>
        </w:tc>
      </w:tr>
      <w:tr w:rsidR="00272F85" w:rsidRPr="00272F85">
        <w:trPr>
          <w:jc w:val="center"/>
        </w:trPr>
        <w:tc>
          <w:tcPr>
            <w:tcW w:w="32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6</w:t>
            </w: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Sabri</w:t>
            </w:r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Hebovia</w:t>
            </w:r>
          </w:p>
        </w:tc>
        <w:tc>
          <w:tcPr>
            <w:tcW w:w="405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8592</w:t>
            </w:r>
          </w:p>
        </w:tc>
        <w:tc>
          <w:tcPr>
            <w:tcW w:w="498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7/87</w:t>
            </w:r>
          </w:p>
        </w:tc>
        <w:tc>
          <w:tcPr>
            <w:tcW w:w="3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truall</w:t>
            </w: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36</w:t>
            </w:r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21564</w:t>
            </w: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776304</w:t>
            </w:r>
          </w:p>
        </w:tc>
        <w:tc>
          <w:tcPr>
            <w:tcW w:w="7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Konfirmim</w:t>
            </w:r>
          </w:p>
        </w:tc>
      </w:tr>
      <w:tr w:rsidR="00272F85" w:rsidRPr="00272F85">
        <w:trPr>
          <w:jc w:val="center"/>
        </w:trPr>
        <w:tc>
          <w:tcPr>
            <w:tcW w:w="32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7</w:t>
            </w: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272F85">
                  <w:rPr>
                    <w:rFonts w:eastAsia="MS Mincho"/>
                    <w:sz w:val="14"/>
                    <w:szCs w:val="14"/>
                  </w:rPr>
                  <w:t>Mersin</w:t>
                </w:r>
              </w:smartTag>
            </w:smartTag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Ali</w:t>
            </w: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Jahja</w:t>
            </w:r>
          </w:p>
        </w:tc>
        <w:tc>
          <w:tcPr>
            <w:tcW w:w="405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8591</w:t>
            </w:r>
          </w:p>
        </w:tc>
        <w:tc>
          <w:tcPr>
            <w:tcW w:w="498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6/308</w:t>
            </w:r>
          </w:p>
        </w:tc>
        <w:tc>
          <w:tcPr>
            <w:tcW w:w="3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truall</w:t>
            </w: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103</w:t>
            </w:r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21564</w:t>
            </w: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2221092</w:t>
            </w:r>
          </w:p>
        </w:tc>
        <w:tc>
          <w:tcPr>
            <w:tcW w:w="7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Konfirmim</w:t>
            </w:r>
          </w:p>
        </w:tc>
      </w:tr>
      <w:tr w:rsidR="00272F85" w:rsidRPr="00272F85">
        <w:trPr>
          <w:jc w:val="center"/>
        </w:trPr>
        <w:tc>
          <w:tcPr>
            <w:tcW w:w="32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8</w:t>
            </w: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Ahmet</w:t>
            </w:r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Osja</w:t>
            </w:r>
          </w:p>
        </w:tc>
        <w:tc>
          <w:tcPr>
            <w:tcW w:w="405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8591</w:t>
            </w:r>
          </w:p>
        </w:tc>
        <w:tc>
          <w:tcPr>
            <w:tcW w:w="498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13/340</w:t>
            </w:r>
          </w:p>
        </w:tc>
        <w:tc>
          <w:tcPr>
            <w:tcW w:w="3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truall</w:t>
            </w: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5</w:t>
            </w:r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13429</w:t>
            </w: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67145</w:t>
            </w:r>
          </w:p>
        </w:tc>
        <w:tc>
          <w:tcPr>
            <w:tcW w:w="7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Proces.regj.</w:t>
            </w:r>
          </w:p>
        </w:tc>
      </w:tr>
      <w:tr w:rsidR="00272F85" w:rsidRPr="00272F85">
        <w:trPr>
          <w:jc w:val="center"/>
        </w:trPr>
        <w:tc>
          <w:tcPr>
            <w:tcW w:w="32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9</w:t>
            </w: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Xhavid</w:t>
            </w:r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Hamza</w:t>
            </w: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Jakupi</w:t>
            </w:r>
          </w:p>
        </w:tc>
        <w:tc>
          <w:tcPr>
            <w:tcW w:w="405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8591</w:t>
            </w:r>
          </w:p>
        </w:tc>
        <w:tc>
          <w:tcPr>
            <w:tcW w:w="498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13/375</w:t>
            </w:r>
          </w:p>
        </w:tc>
        <w:tc>
          <w:tcPr>
            <w:tcW w:w="3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truall</w:t>
            </w: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15.5</w:t>
            </w:r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21564</w:t>
            </w: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334242</w:t>
            </w:r>
          </w:p>
        </w:tc>
        <w:tc>
          <w:tcPr>
            <w:tcW w:w="7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Konfirmim</w:t>
            </w:r>
          </w:p>
        </w:tc>
      </w:tr>
      <w:tr w:rsidR="00272F85" w:rsidRPr="00272F85">
        <w:trPr>
          <w:jc w:val="center"/>
        </w:trPr>
        <w:tc>
          <w:tcPr>
            <w:tcW w:w="32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10</w:t>
            </w: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Selaudin</w:t>
            </w:r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Jakupi</w:t>
            </w:r>
          </w:p>
        </w:tc>
        <w:tc>
          <w:tcPr>
            <w:tcW w:w="405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8591</w:t>
            </w:r>
          </w:p>
        </w:tc>
        <w:tc>
          <w:tcPr>
            <w:tcW w:w="498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13/373</w:t>
            </w:r>
          </w:p>
        </w:tc>
        <w:tc>
          <w:tcPr>
            <w:tcW w:w="3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truall</w:t>
            </w: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9.5</w:t>
            </w:r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21564</w:t>
            </w: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204858</w:t>
            </w:r>
          </w:p>
        </w:tc>
        <w:tc>
          <w:tcPr>
            <w:tcW w:w="7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Konfirmim</w:t>
            </w:r>
          </w:p>
        </w:tc>
      </w:tr>
      <w:tr w:rsidR="00272F85" w:rsidRPr="00272F85">
        <w:trPr>
          <w:jc w:val="center"/>
        </w:trPr>
        <w:tc>
          <w:tcPr>
            <w:tcW w:w="32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11</w:t>
            </w: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Fadil</w:t>
            </w:r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Pirani</w:t>
            </w:r>
          </w:p>
        </w:tc>
        <w:tc>
          <w:tcPr>
            <w:tcW w:w="405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8591</w:t>
            </w:r>
          </w:p>
        </w:tc>
        <w:tc>
          <w:tcPr>
            <w:tcW w:w="498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5/89,5/88</w:t>
            </w:r>
          </w:p>
        </w:tc>
        <w:tc>
          <w:tcPr>
            <w:tcW w:w="3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truall</w:t>
            </w: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37</w:t>
            </w:r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21564</w:t>
            </w: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797868</w:t>
            </w:r>
          </w:p>
        </w:tc>
        <w:tc>
          <w:tcPr>
            <w:tcW w:w="7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Proces.regj</w:t>
            </w:r>
          </w:p>
        </w:tc>
      </w:tr>
      <w:tr w:rsidR="00272F85" w:rsidRPr="00272F85">
        <w:trPr>
          <w:jc w:val="center"/>
        </w:trPr>
        <w:tc>
          <w:tcPr>
            <w:tcW w:w="32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12</w:t>
            </w: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Haki</w:t>
            </w:r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Hoxha</w:t>
            </w:r>
          </w:p>
        </w:tc>
        <w:tc>
          <w:tcPr>
            <w:tcW w:w="405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8591</w:t>
            </w:r>
          </w:p>
        </w:tc>
        <w:tc>
          <w:tcPr>
            <w:tcW w:w="498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3/301</w:t>
            </w:r>
          </w:p>
        </w:tc>
        <w:tc>
          <w:tcPr>
            <w:tcW w:w="3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truall</w:t>
            </w: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16</w:t>
            </w:r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21564</w:t>
            </w: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345024</w:t>
            </w:r>
          </w:p>
        </w:tc>
        <w:tc>
          <w:tcPr>
            <w:tcW w:w="7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Konfirmim</w:t>
            </w:r>
          </w:p>
        </w:tc>
      </w:tr>
      <w:tr w:rsidR="00272F85" w:rsidRPr="00272F85">
        <w:trPr>
          <w:jc w:val="center"/>
        </w:trPr>
        <w:tc>
          <w:tcPr>
            <w:tcW w:w="32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13</w:t>
            </w: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Nazmi</w:t>
            </w:r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Kruja</w:t>
            </w:r>
          </w:p>
        </w:tc>
        <w:tc>
          <w:tcPr>
            <w:tcW w:w="405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8591</w:t>
            </w:r>
          </w:p>
        </w:tc>
        <w:tc>
          <w:tcPr>
            <w:tcW w:w="498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6/739</w:t>
            </w:r>
          </w:p>
        </w:tc>
        <w:tc>
          <w:tcPr>
            <w:tcW w:w="3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truall</w:t>
            </w: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45.5</w:t>
            </w:r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13429</w:t>
            </w: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611019.5</w:t>
            </w:r>
          </w:p>
        </w:tc>
        <w:tc>
          <w:tcPr>
            <w:tcW w:w="7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Konfirmim</w:t>
            </w:r>
          </w:p>
        </w:tc>
      </w:tr>
      <w:tr w:rsidR="00272F85" w:rsidRPr="00272F85">
        <w:trPr>
          <w:jc w:val="center"/>
        </w:trPr>
        <w:tc>
          <w:tcPr>
            <w:tcW w:w="32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14</w:t>
            </w: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Medi</w:t>
            </w:r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Duda</w:t>
            </w:r>
          </w:p>
        </w:tc>
        <w:tc>
          <w:tcPr>
            <w:tcW w:w="405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8591</w:t>
            </w:r>
          </w:p>
        </w:tc>
        <w:tc>
          <w:tcPr>
            <w:tcW w:w="498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6/616</w:t>
            </w:r>
          </w:p>
        </w:tc>
        <w:tc>
          <w:tcPr>
            <w:tcW w:w="3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truall</w:t>
            </w: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25</w:t>
            </w:r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21564</w:t>
            </w: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539100</w:t>
            </w:r>
          </w:p>
        </w:tc>
        <w:tc>
          <w:tcPr>
            <w:tcW w:w="7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Konfirmim</w:t>
            </w:r>
          </w:p>
        </w:tc>
      </w:tr>
      <w:tr w:rsidR="00272F85" w:rsidRPr="00272F85">
        <w:trPr>
          <w:jc w:val="center"/>
        </w:trPr>
        <w:tc>
          <w:tcPr>
            <w:tcW w:w="32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15</w:t>
            </w: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Petrit</w:t>
            </w:r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Barbullushi</w:t>
            </w:r>
          </w:p>
        </w:tc>
        <w:tc>
          <w:tcPr>
            <w:tcW w:w="405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8591</w:t>
            </w:r>
          </w:p>
        </w:tc>
        <w:tc>
          <w:tcPr>
            <w:tcW w:w="498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8/435</w:t>
            </w:r>
          </w:p>
        </w:tc>
        <w:tc>
          <w:tcPr>
            <w:tcW w:w="3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truall</w:t>
            </w: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32</w:t>
            </w:r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13429</w:t>
            </w: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429728</w:t>
            </w:r>
          </w:p>
        </w:tc>
        <w:tc>
          <w:tcPr>
            <w:tcW w:w="7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Konfirmim</w:t>
            </w:r>
          </w:p>
        </w:tc>
      </w:tr>
      <w:tr w:rsidR="00272F85" w:rsidRPr="00272F85">
        <w:trPr>
          <w:jc w:val="center"/>
        </w:trPr>
        <w:tc>
          <w:tcPr>
            <w:tcW w:w="32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16</w:t>
            </w: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Kujtim</w:t>
            </w:r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Ferhati</w:t>
            </w:r>
          </w:p>
        </w:tc>
        <w:tc>
          <w:tcPr>
            <w:tcW w:w="405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8591</w:t>
            </w:r>
          </w:p>
        </w:tc>
        <w:tc>
          <w:tcPr>
            <w:tcW w:w="498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6/761</w:t>
            </w:r>
          </w:p>
        </w:tc>
        <w:tc>
          <w:tcPr>
            <w:tcW w:w="3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truall</w:t>
            </w: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5</w:t>
            </w:r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21564</w:t>
            </w: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107820</w:t>
            </w:r>
          </w:p>
        </w:tc>
        <w:tc>
          <w:tcPr>
            <w:tcW w:w="7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Konfirmim</w:t>
            </w:r>
          </w:p>
        </w:tc>
      </w:tr>
      <w:tr w:rsidR="00272F85" w:rsidRPr="00272F85">
        <w:trPr>
          <w:jc w:val="center"/>
        </w:trPr>
        <w:tc>
          <w:tcPr>
            <w:tcW w:w="32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17</w:t>
            </w: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Ahmet</w:t>
            </w:r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Osja</w:t>
            </w:r>
          </w:p>
        </w:tc>
        <w:tc>
          <w:tcPr>
            <w:tcW w:w="405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8591</w:t>
            </w:r>
          </w:p>
        </w:tc>
        <w:tc>
          <w:tcPr>
            <w:tcW w:w="498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13/343</w:t>
            </w:r>
          </w:p>
        </w:tc>
        <w:tc>
          <w:tcPr>
            <w:tcW w:w="3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truall</w:t>
            </w: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10</w:t>
            </w:r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21564</w:t>
            </w: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215640</w:t>
            </w:r>
          </w:p>
        </w:tc>
        <w:tc>
          <w:tcPr>
            <w:tcW w:w="7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sz w:val="14"/>
                <w:szCs w:val="14"/>
              </w:rPr>
            </w:pPr>
            <w:r w:rsidRPr="00272F85">
              <w:rPr>
                <w:rFonts w:eastAsia="MS Mincho"/>
                <w:sz w:val="14"/>
                <w:szCs w:val="14"/>
              </w:rPr>
              <w:t>Konfirmim</w:t>
            </w:r>
          </w:p>
        </w:tc>
      </w:tr>
      <w:tr w:rsidR="00272F85" w:rsidRPr="00272F85">
        <w:trPr>
          <w:jc w:val="center"/>
        </w:trPr>
        <w:tc>
          <w:tcPr>
            <w:tcW w:w="32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b/>
                <w:sz w:val="14"/>
                <w:szCs w:val="14"/>
              </w:rPr>
            </w:pP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b/>
                <w:sz w:val="14"/>
                <w:szCs w:val="14"/>
              </w:rPr>
            </w:pPr>
            <w:r w:rsidRPr="00272F85">
              <w:rPr>
                <w:rFonts w:eastAsia="MS Mincho"/>
                <w:b/>
                <w:sz w:val="14"/>
                <w:szCs w:val="14"/>
              </w:rPr>
              <w:t>Shuma</w:t>
            </w:r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b/>
                <w:sz w:val="14"/>
                <w:szCs w:val="14"/>
              </w:rPr>
            </w:pPr>
          </w:p>
        </w:tc>
        <w:tc>
          <w:tcPr>
            <w:tcW w:w="503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b/>
                <w:sz w:val="14"/>
                <w:szCs w:val="14"/>
              </w:rPr>
            </w:pPr>
          </w:p>
        </w:tc>
        <w:tc>
          <w:tcPr>
            <w:tcW w:w="405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b/>
                <w:sz w:val="14"/>
                <w:szCs w:val="14"/>
              </w:rPr>
            </w:pPr>
          </w:p>
        </w:tc>
        <w:tc>
          <w:tcPr>
            <w:tcW w:w="498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b/>
                <w:sz w:val="14"/>
                <w:szCs w:val="14"/>
              </w:rPr>
            </w:pPr>
          </w:p>
        </w:tc>
        <w:tc>
          <w:tcPr>
            <w:tcW w:w="3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b/>
                <w:sz w:val="14"/>
                <w:szCs w:val="14"/>
              </w:rPr>
            </w:pP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b/>
                <w:sz w:val="14"/>
                <w:szCs w:val="14"/>
              </w:rPr>
            </w:pPr>
            <w:r w:rsidRPr="00272F85">
              <w:rPr>
                <w:rFonts w:eastAsia="MS Mincho"/>
                <w:b/>
                <w:sz w:val="14"/>
                <w:szCs w:val="14"/>
              </w:rPr>
              <w:t>1617</w:t>
            </w:r>
          </w:p>
        </w:tc>
        <w:tc>
          <w:tcPr>
            <w:tcW w:w="432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b/>
                <w:sz w:val="14"/>
                <w:szCs w:val="14"/>
              </w:rPr>
            </w:pPr>
          </w:p>
        </w:tc>
        <w:tc>
          <w:tcPr>
            <w:tcW w:w="431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b/>
                <w:sz w:val="14"/>
                <w:szCs w:val="14"/>
              </w:rPr>
            </w:pPr>
            <w:r w:rsidRPr="00272F85">
              <w:rPr>
                <w:rFonts w:eastAsia="MS Mincho"/>
                <w:b/>
                <w:sz w:val="14"/>
                <w:szCs w:val="14"/>
              </w:rPr>
              <w:t>24025033</w:t>
            </w:r>
          </w:p>
        </w:tc>
        <w:tc>
          <w:tcPr>
            <w:tcW w:w="719" w:type="pct"/>
          </w:tcPr>
          <w:p w:rsidR="00272F85" w:rsidRPr="00272F85" w:rsidRDefault="00272F85" w:rsidP="00272F85">
            <w:pPr>
              <w:pStyle w:val="Tabele"/>
              <w:rPr>
                <w:rFonts w:eastAsia="MS Mincho"/>
                <w:b/>
                <w:sz w:val="14"/>
                <w:szCs w:val="14"/>
              </w:rPr>
            </w:pPr>
          </w:p>
        </w:tc>
      </w:tr>
    </w:tbl>
    <w:p w:rsidR="00272F85" w:rsidRDefault="00272F85" w:rsidP="00272F85">
      <w:pPr>
        <w:pStyle w:val="Paragrafi"/>
        <w:rPr>
          <w:rFonts w:eastAsia="MS Mincho"/>
          <w:lang w:val="en-GB"/>
        </w:rPr>
      </w:pPr>
    </w:p>
    <w:p w:rsidR="00272F85" w:rsidRDefault="00272F85" w:rsidP="00272F85">
      <w:pPr>
        <w:pStyle w:val="Paragrafi"/>
        <w:rPr>
          <w:rFonts w:eastAsia="MS Mincho"/>
          <w:lang w:val="en-GB"/>
        </w:rPr>
      </w:pPr>
    </w:p>
    <w:p w:rsidR="00272F85" w:rsidRDefault="00272F85" w:rsidP="00272F85">
      <w:pPr>
        <w:pStyle w:val="Paragrafi"/>
        <w:rPr>
          <w:rFonts w:eastAsia="MS Mincho"/>
          <w:lang w:val="en-GB"/>
        </w:rPr>
      </w:pPr>
    </w:p>
    <w:p w:rsidR="00272F85" w:rsidRDefault="00272F85" w:rsidP="00272F85">
      <w:pPr>
        <w:pStyle w:val="Paragrafi"/>
        <w:rPr>
          <w:rFonts w:eastAsia="MS Mincho"/>
          <w:lang w:val="en-GB"/>
        </w:rPr>
      </w:pPr>
    </w:p>
    <w:p w:rsidR="00272F85" w:rsidRDefault="00272F85" w:rsidP="00272F85">
      <w:pPr>
        <w:pStyle w:val="Paragrafi"/>
        <w:rPr>
          <w:rFonts w:eastAsia="MS Mincho"/>
        </w:rPr>
        <w:sectPr w:rsidR="00272F85" w:rsidSect="00272F85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p w:rsidR="00155FB1" w:rsidRDefault="00155FB1" w:rsidP="00272F85">
      <w:pPr>
        <w:pStyle w:val="Paragrafi"/>
      </w:pPr>
    </w:p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C02C0">
      <w:r>
        <w:separator/>
      </w:r>
    </w:p>
  </w:endnote>
  <w:endnote w:type="continuationSeparator" w:id="0">
    <w:p w:rsidR="00000000" w:rsidRDefault="00DC0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C02C0">
      <w:r>
        <w:separator/>
      </w:r>
    </w:p>
  </w:footnote>
  <w:footnote w:type="continuationSeparator" w:id="0">
    <w:p w:rsidR="00000000" w:rsidRDefault="00DC02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72F85"/>
    <w:rsid w:val="00093BA7"/>
    <w:rsid w:val="00155FB1"/>
    <w:rsid w:val="00272F85"/>
    <w:rsid w:val="00427864"/>
    <w:rsid w:val="00CD05AB"/>
    <w:rsid w:val="00D60C8B"/>
    <w:rsid w:val="00DC0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137323-ECAB-4FFA-A786-D79ECB478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2F85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272F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ritetiChar">
    <w:name w:val="Autoriteti Char"/>
    <w:basedOn w:val="DefaultParagraphFont"/>
    <w:link w:val="Autoriteti"/>
    <w:rsid w:val="00272F8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72F85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272F8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4012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2019-03-16T20:10:00Z</dcterms:created>
  <dcterms:modified xsi:type="dcterms:W3CDTF">2019-03-16T20:10:00Z</dcterms:modified>
</cp:coreProperties>
</file>