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B1" w:rsidRDefault="00CC57B1" w:rsidP="00CC57B1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7B57E5">
        <w:rPr>
          <w:rFonts w:eastAsia="MS Mincho"/>
          <w:lang w:eastAsia="en-GB"/>
        </w:rPr>
        <w:t xml:space="preserve">VENDIM </w:t>
      </w:r>
    </w:p>
    <w:p w:rsidR="00CC57B1" w:rsidRDefault="00CC57B1" w:rsidP="00CC57B1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Nr.1520, datë</w:t>
      </w:r>
      <w:r w:rsidRPr="007B57E5">
        <w:rPr>
          <w:rFonts w:eastAsia="MS Mincho"/>
          <w:lang w:eastAsia="en-GB"/>
        </w:rPr>
        <w:t xml:space="preserve"> 21.11.2008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Default="00CC57B1" w:rsidP="00CC57B1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 </w:t>
      </w:r>
      <w:r w:rsidRPr="007B57E5">
        <w:rPr>
          <w:rFonts w:eastAsia="MS Mincho"/>
          <w:lang w:eastAsia="en-GB"/>
        </w:rPr>
        <w:t>SHTYRJEN E AFATIT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BOTIMIT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NJOFTIMIT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FITUESIT DHE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NJOFTIMIT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KONTRAT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LIDHUR,</w:t>
      </w:r>
      <w:r>
        <w:rPr>
          <w:rFonts w:eastAsia="MS Mincho"/>
          <w:lang w:eastAsia="en-GB"/>
        </w:rPr>
        <w:t xml:space="preserve"> për  </w:t>
      </w:r>
      <w:r w:rsidRPr="007B57E5">
        <w:rPr>
          <w:rFonts w:eastAsia="MS Mincho"/>
          <w:lang w:eastAsia="en-GB"/>
        </w:rPr>
        <w:t>PROCEDURAT E PROKURIMIT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KRYERA NGA MINISTRIA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NDET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DHE DISA INSTITUCIONE</w:t>
      </w:r>
      <w:r>
        <w:rPr>
          <w:rFonts w:eastAsia="MS Mincho"/>
          <w:lang w:eastAsia="en-GB"/>
        </w:rPr>
        <w:t xml:space="preserve"> në </w:t>
      </w:r>
      <w:r w:rsidRPr="007B57E5">
        <w:rPr>
          <w:rFonts w:eastAsia="MS Mincho"/>
          <w:lang w:eastAsia="en-GB"/>
        </w:rPr>
        <w:t>VAR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SI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 xml:space="preserve">SAJ, SI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 xml:space="preserve">AUTORITETE KONTRAKTORE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Default="00CC57B1" w:rsidP="00CC57B1">
      <w:pPr>
        <w:pStyle w:val="BazLigjPropozues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7B57E5">
        <w:rPr>
          <w:rFonts w:eastAsia="MS Mincho"/>
          <w:lang w:eastAsia="en-GB"/>
        </w:rPr>
        <w:t>mbështetje të nenit 100</w:t>
      </w:r>
      <w:r>
        <w:rPr>
          <w:rFonts w:eastAsia="MS Mincho"/>
          <w:lang w:eastAsia="en-GB"/>
        </w:rPr>
        <w:t xml:space="preserve"> të Kushtetutës dhe të nenit 75 të </w:t>
      </w:r>
      <w:r w:rsidRPr="007B57E5">
        <w:rPr>
          <w:rFonts w:eastAsia="MS Mincho"/>
          <w:lang w:eastAsia="en-GB"/>
        </w:rPr>
        <w:t>ligjit nr.9643,</w:t>
      </w:r>
      <w:r>
        <w:rPr>
          <w:rFonts w:eastAsia="MS Mincho"/>
          <w:lang w:eastAsia="en-GB"/>
        </w:rPr>
        <w:t xml:space="preserve"> datë </w:t>
      </w:r>
      <w:r w:rsidRPr="007B57E5">
        <w:rPr>
          <w:rFonts w:eastAsia="MS Mincho"/>
          <w:lang w:eastAsia="en-GB"/>
        </w:rPr>
        <w:t>20.11.2006 “P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r prokurimin publik”, të ndryshuar, me propozimin e Ministrit të Shëndetësisë, Këshilli i Ministrave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Default="00CC57B1" w:rsidP="00CC57B1">
      <w:pPr>
        <w:pStyle w:val="VENDOSI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VENDOSI: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1. Lejimin e Ministrisë së Shëndetësisë dhe disa institucioneve në varësi të saj t’i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rfundojn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, de</w:t>
      </w:r>
      <w:r>
        <w:rPr>
          <w:rFonts w:eastAsia="MS Mincho"/>
          <w:lang w:eastAsia="en-GB"/>
        </w:rPr>
        <w:t>ri</w:t>
      </w:r>
      <w:r w:rsidRPr="007B57E5">
        <w:rPr>
          <w:rFonts w:eastAsia="MS Mincho"/>
          <w:lang w:eastAsia="en-GB"/>
        </w:rPr>
        <w:t xml:space="preserve"> në datën 22 dhjetor 2008, procedurat e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prokurimit,</w:t>
      </w:r>
      <w:r>
        <w:rPr>
          <w:rFonts w:eastAsia="MS Mincho"/>
          <w:lang w:eastAsia="en-GB"/>
        </w:rPr>
        <w:t xml:space="preserve"> për mall</w:t>
      </w:r>
      <w:r w:rsidRPr="007B57E5">
        <w:rPr>
          <w:rFonts w:eastAsia="MS Mincho"/>
          <w:lang w:eastAsia="en-GB"/>
        </w:rPr>
        <w:t xml:space="preserve">ra, shërbime dhe ndërtime, me fondet e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 xml:space="preserve">parashikuara në Buxhetin e Shtetit të vitit 2008, sipas aneksit nr. 1, që i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 xml:space="preserve">bashkëlidhet këtij vendimi. </w:t>
      </w:r>
    </w:p>
    <w:p w:rsidR="00CC57B1" w:rsidRPr="007B57E5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Brenda këtij afati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rfshihen edhe lidhja e kontratave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rkat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se dhe publikimi i njoftimit të kontratës së nënshkruar, në Buletinin e Njoftimeve Publike.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2. Ngarkohen Ministria e Shëndetësisë, institucionet në varësi të saj dhe Agjencia e Prokurimit Publik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 xml:space="preserve">zbatimin e këtij vendimi. </w:t>
      </w:r>
      <w:r>
        <w:rPr>
          <w:rFonts w:eastAsia="MS Mincho"/>
          <w:lang w:eastAsia="en-GB"/>
        </w:rPr>
        <w:t xml:space="preserve"> </w:t>
      </w:r>
    </w:p>
    <w:p w:rsidR="00CC57B1" w:rsidRPr="007B57E5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Ky vendim hyn në</w:t>
      </w:r>
      <w:r>
        <w:rPr>
          <w:rFonts w:eastAsia="MS Mincho"/>
          <w:lang w:eastAsia="en-GB"/>
        </w:rPr>
        <w:t xml:space="preserve"> fuqi menjëherë dhe botohet në </w:t>
      </w:r>
      <w:r w:rsidRPr="007B57E5">
        <w:rPr>
          <w:rFonts w:eastAsia="MS Mincho"/>
          <w:lang w:eastAsia="en-GB"/>
        </w:rPr>
        <w:t xml:space="preserve">Fletoren Zyrtare.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Pr="007B57E5" w:rsidRDefault="00CC57B1" w:rsidP="00CC57B1">
      <w:pPr>
        <w:pStyle w:val="Autoriteti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KRYEMINISTRI </w:t>
      </w:r>
    </w:p>
    <w:p w:rsidR="00CC57B1" w:rsidRPr="007B57E5" w:rsidRDefault="00CC57B1" w:rsidP="00CC57B1">
      <w:pPr>
        <w:pStyle w:val="AutoritetiEmer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Sali Berisha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Default="00CC57B1" w:rsidP="00CC57B1">
      <w:pPr>
        <w:pStyle w:val="AneksiNr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ANEKSI </w:t>
      </w:r>
      <w:r>
        <w:rPr>
          <w:rFonts w:eastAsia="MS Mincho"/>
          <w:lang w:eastAsia="en-GB"/>
        </w:rPr>
        <w:t>nr.</w:t>
      </w:r>
      <w:r w:rsidRPr="007B57E5">
        <w:rPr>
          <w:rFonts w:eastAsia="MS Mincho"/>
          <w:lang w:eastAsia="en-GB"/>
        </w:rPr>
        <w:t xml:space="preserve">1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Pr="00AE5EF8" w:rsidRDefault="00CC57B1" w:rsidP="00CC57B1">
      <w:pPr>
        <w:pStyle w:val="Paragrafi"/>
        <w:rPr>
          <w:rFonts w:eastAsia="MS Mincho"/>
          <w:b/>
          <w:lang w:eastAsia="en-GB"/>
        </w:rPr>
      </w:pPr>
      <w:r w:rsidRPr="00AE5EF8">
        <w:rPr>
          <w:rFonts w:eastAsia="MS Mincho"/>
          <w:b/>
          <w:lang w:eastAsia="en-GB"/>
        </w:rPr>
        <w:t>I. Procedura q</w:t>
      </w:r>
      <w:r>
        <w:rPr>
          <w:rFonts w:eastAsia="MS Mincho"/>
          <w:b/>
          <w:lang w:eastAsia="en-GB"/>
        </w:rPr>
        <w:t>ë</w:t>
      </w:r>
      <w:r w:rsidRPr="00AE5EF8">
        <w:rPr>
          <w:rFonts w:eastAsia="MS Mincho"/>
          <w:b/>
          <w:lang w:eastAsia="en-GB"/>
        </w:rPr>
        <w:t xml:space="preserve"> zhvillohen</w:t>
      </w:r>
      <w:r>
        <w:rPr>
          <w:rFonts w:eastAsia="MS Mincho"/>
          <w:b/>
          <w:lang w:eastAsia="en-GB"/>
        </w:rPr>
        <w:t xml:space="preserve"> </w:t>
      </w:r>
      <w:r w:rsidRPr="00AE5EF8">
        <w:rPr>
          <w:rFonts w:eastAsia="MS Mincho"/>
          <w:b/>
          <w:lang w:eastAsia="en-GB"/>
        </w:rPr>
        <w:t>nga Ministria e Sh</w:t>
      </w:r>
      <w:r>
        <w:rPr>
          <w:rFonts w:eastAsia="MS Mincho"/>
          <w:b/>
          <w:lang w:eastAsia="en-GB"/>
        </w:rPr>
        <w:t>ë</w:t>
      </w:r>
      <w:r w:rsidRPr="00AE5EF8">
        <w:rPr>
          <w:rFonts w:eastAsia="MS Mincho"/>
          <w:b/>
          <w:lang w:eastAsia="en-GB"/>
        </w:rPr>
        <w:t>ndet</w:t>
      </w:r>
      <w:r>
        <w:rPr>
          <w:rFonts w:eastAsia="MS Mincho"/>
          <w:b/>
          <w:lang w:eastAsia="en-GB"/>
        </w:rPr>
        <w:t>ë</w:t>
      </w:r>
      <w:r w:rsidRPr="00AE5EF8">
        <w:rPr>
          <w:rFonts w:eastAsia="MS Mincho"/>
          <w:b/>
          <w:lang w:eastAsia="en-GB"/>
        </w:rPr>
        <w:t>sis</w:t>
      </w:r>
      <w:r>
        <w:rPr>
          <w:rFonts w:eastAsia="MS Mincho"/>
          <w:b/>
          <w:lang w:eastAsia="en-GB"/>
        </w:rPr>
        <w:t>ë</w:t>
      </w:r>
      <w:r w:rsidRPr="00AE5EF8">
        <w:rPr>
          <w:rFonts w:eastAsia="MS Mincho"/>
          <w:b/>
          <w:lang w:eastAsia="en-GB"/>
        </w:rPr>
        <w:t xml:space="preserve">: 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1. Informatizimi i arkiv-p</w:t>
      </w:r>
      <w:r w:rsidRPr="007B57E5">
        <w:rPr>
          <w:rFonts w:eastAsia="MS Mincho"/>
          <w:lang w:eastAsia="en-GB"/>
        </w:rPr>
        <w:t>rotokollit</w:t>
      </w:r>
      <w:r>
        <w:rPr>
          <w:rFonts w:eastAsia="MS Mincho"/>
          <w:lang w:eastAsia="en-GB"/>
        </w:rPr>
        <w:t xml:space="preserve"> në Ministrinë</w:t>
      </w:r>
      <w:r w:rsidRPr="007B57E5">
        <w:rPr>
          <w:rFonts w:eastAsia="MS Mincho"/>
          <w:lang w:eastAsia="en-GB"/>
        </w:rPr>
        <w:t xml:space="preserve">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ndet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sis</w:t>
      </w:r>
      <w:r>
        <w:rPr>
          <w:rFonts w:eastAsia="MS Mincho"/>
          <w:lang w:eastAsia="en-GB"/>
        </w:rPr>
        <w:t>ë,</w:t>
      </w:r>
      <w:r w:rsidRPr="007B57E5">
        <w:rPr>
          <w:rFonts w:eastAsia="MS Mincho"/>
          <w:lang w:eastAsia="en-GB"/>
        </w:rPr>
        <w:t xml:space="preserve"> me fond limit 4 166 600 lekë pa TVSH.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2. Sistemi i informacionit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Kujdesin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ndet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sor Par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sor</w:t>
      </w:r>
      <w:r>
        <w:rPr>
          <w:rFonts w:eastAsia="MS Mincho"/>
          <w:lang w:eastAsia="en-GB"/>
        </w:rPr>
        <w:t>,</w:t>
      </w:r>
      <w:r w:rsidRPr="007B57E5">
        <w:rPr>
          <w:rFonts w:eastAsia="MS Mincho"/>
          <w:lang w:eastAsia="en-GB"/>
        </w:rPr>
        <w:t xml:space="preserve"> me fon</w:t>
      </w:r>
      <w:r>
        <w:rPr>
          <w:rFonts w:eastAsia="MS Mincho"/>
          <w:lang w:eastAsia="en-GB"/>
        </w:rPr>
        <w:t>d limit 20 818 750 lekë pa TVSH.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3. Projekt</w:t>
      </w:r>
      <w:r w:rsidRPr="007B57E5">
        <w:rPr>
          <w:rFonts w:eastAsia="MS Mincho"/>
          <w:lang w:eastAsia="en-GB"/>
        </w:rPr>
        <w:t>preventiv zbatimi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ndërtimin e godin</w:t>
      </w:r>
      <w:r>
        <w:rPr>
          <w:rFonts w:eastAsia="MS Mincho"/>
          <w:lang w:eastAsia="en-GB"/>
        </w:rPr>
        <w:t>ës të së</w:t>
      </w:r>
      <w:r w:rsidRPr="007B57E5">
        <w:rPr>
          <w:rFonts w:eastAsia="MS Mincho"/>
          <w:lang w:eastAsia="en-GB"/>
        </w:rPr>
        <w:t>mundjeve akute</w:t>
      </w:r>
      <w:r>
        <w:rPr>
          <w:rFonts w:eastAsia="MS Mincho"/>
          <w:lang w:eastAsia="en-GB"/>
        </w:rPr>
        <w:t>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- </w:t>
      </w:r>
      <w:r w:rsidRPr="007B57E5">
        <w:rPr>
          <w:rFonts w:eastAsia="MS Mincho"/>
          <w:lang w:eastAsia="en-GB"/>
        </w:rPr>
        <w:t>spitali Shkodër</w:t>
      </w:r>
      <w:r>
        <w:rPr>
          <w:rFonts w:eastAsia="MS Mincho"/>
          <w:lang w:eastAsia="en-GB"/>
        </w:rPr>
        <w:t>,</w:t>
      </w:r>
      <w:r w:rsidRPr="007B57E5">
        <w:rPr>
          <w:rFonts w:eastAsia="MS Mincho"/>
          <w:lang w:eastAsia="en-GB"/>
        </w:rPr>
        <w:t xml:space="preserve"> me fond limit 1 333 334 lekë pa TVSH</w:t>
      </w:r>
      <w:r>
        <w:rPr>
          <w:rFonts w:eastAsia="MS Mincho"/>
          <w:lang w:eastAsia="en-GB"/>
        </w:rPr>
        <w:t>.</w:t>
      </w:r>
      <w:r w:rsidRPr="007B57E5"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II. Procedura</w:t>
      </w:r>
      <w:r>
        <w:rPr>
          <w:rFonts w:eastAsia="MS Mincho"/>
          <w:lang w:eastAsia="en-GB"/>
        </w:rPr>
        <w:t>t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>që</w:t>
      </w:r>
      <w:r w:rsidRPr="007B57E5">
        <w:rPr>
          <w:rFonts w:eastAsia="MS Mincho"/>
          <w:lang w:eastAsia="en-GB"/>
        </w:rPr>
        <w:t xml:space="preserve"> zhvillohen nga institucionet spitalore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var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: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- </w:t>
      </w:r>
      <w:r w:rsidRPr="007B57E5">
        <w:rPr>
          <w:rFonts w:eastAsia="MS Mincho"/>
          <w:lang w:eastAsia="en-GB"/>
        </w:rPr>
        <w:t>Procedura</w:t>
      </w:r>
      <w:r>
        <w:rPr>
          <w:rFonts w:eastAsia="MS Mincho"/>
          <w:lang w:eastAsia="en-GB"/>
        </w:rPr>
        <w:t xml:space="preserve"> për të </w:t>
      </w:r>
      <w:r w:rsidRPr="007B57E5">
        <w:rPr>
          <w:rFonts w:eastAsia="MS Mincho"/>
          <w:lang w:eastAsia="en-GB"/>
        </w:rPr>
        <w:t>cilat</w:t>
      </w:r>
      <w:r>
        <w:rPr>
          <w:rFonts w:eastAsia="MS Mincho"/>
          <w:lang w:eastAsia="en-GB"/>
        </w:rPr>
        <w:t xml:space="preserve"> është </w:t>
      </w:r>
      <w:r w:rsidRPr="007B57E5">
        <w:rPr>
          <w:rFonts w:eastAsia="MS Mincho"/>
          <w:lang w:eastAsia="en-GB"/>
        </w:rPr>
        <w:t>shpallur fituesi</w:t>
      </w:r>
      <w:r>
        <w:rPr>
          <w:rFonts w:eastAsia="MS Mincho"/>
          <w:lang w:eastAsia="en-GB"/>
        </w:rPr>
        <w:t>,</w:t>
      </w:r>
      <w:r w:rsidRPr="007B57E5">
        <w:rPr>
          <w:rFonts w:eastAsia="MS Mincho"/>
          <w:lang w:eastAsia="en-GB"/>
        </w:rPr>
        <w:t xml:space="preserve"> por nuk</w:t>
      </w:r>
      <w:r>
        <w:rPr>
          <w:rFonts w:eastAsia="MS Mincho"/>
          <w:lang w:eastAsia="en-GB"/>
        </w:rPr>
        <w:t xml:space="preserve"> është  </w:t>
      </w:r>
      <w:r w:rsidRPr="007B57E5">
        <w:rPr>
          <w:rFonts w:eastAsia="MS Mincho"/>
          <w:lang w:eastAsia="en-GB"/>
        </w:rPr>
        <w:t>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nshkruar kontrata: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a) Dre</w:t>
      </w:r>
      <w:r>
        <w:rPr>
          <w:rFonts w:eastAsia="MS Mincho"/>
          <w:lang w:eastAsia="en-GB"/>
        </w:rPr>
        <w:t>j</w:t>
      </w:r>
      <w:r w:rsidRPr="007B57E5">
        <w:rPr>
          <w:rFonts w:eastAsia="MS Mincho"/>
          <w:lang w:eastAsia="en-GB"/>
        </w:rPr>
        <w:t>toria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ndetit Publik Pogradec</w:t>
      </w:r>
      <w:r>
        <w:rPr>
          <w:rFonts w:eastAsia="MS Mincho"/>
          <w:lang w:eastAsia="en-GB"/>
        </w:rPr>
        <w:t>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“Blerje </w:t>
      </w:r>
      <w:r>
        <w:rPr>
          <w:rFonts w:eastAsia="MS Mincho"/>
          <w:lang w:eastAsia="en-GB"/>
        </w:rPr>
        <w:t>lë</w:t>
      </w:r>
      <w:r w:rsidRPr="007B57E5">
        <w:rPr>
          <w:rFonts w:eastAsia="MS Mincho"/>
          <w:lang w:eastAsia="en-GB"/>
        </w:rPr>
        <w:t xml:space="preserve">nde </w:t>
      </w:r>
      <w:r>
        <w:rPr>
          <w:rFonts w:eastAsia="MS Mincho"/>
          <w:lang w:eastAsia="en-GB"/>
        </w:rPr>
        <w:t>djegë</w:t>
      </w:r>
      <w:r w:rsidRPr="007B57E5">
        <w:rPr>
          <w:rFonts w:eastAsia="MS Mincho"/>
          <w:lang w:eastAsia="en-GB"/>
        </w:rPr>
        <w:t>se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ngrohje”</w:t>
      </w:r>
      <w:r>
        <w:rPr>
          <w:rFonts w:eastAsia="MS Mincho"/>
          <w:lang w:eastAsia="en-GB"/>
        </w:rPr>
        <w:t>,</w:t>
      </w:r>
      <w:r w:rsidRPr="007B57E5">
        <w:rPr>
          <w:rFonts w:eastAsia="MS Mincho"/>
          <w:lang w:eastAsia="en-GB"/>
        </w:rPr>
        <w:t xml:space="preserve"> me fond limit 2 833 600 lek</w:t>
      </w:r>
      <w:r>
        <w:rPr>
          <w:rFonts w:eastAsia="MS Mincho"/>
          <w:lang w:eastAsia="en-GB"/>
        </w:rPr>
        <w:t>ë.</w:t>
      </w:r>
      <w:r w:rsidRPr="007B57E5"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b)</w:t>
      </w:r>
      <w:r w:rsidRPr="007B57E5">
        <w:rPr>
          <w:rFonts w:eastAsia="MS Mincho"/>
          <w:lang w:eastAsia="en-GB"/>
        </w:rPr>
        <w:t xml:space="preserve"> Drejtoria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ndetit Publik Kruj</w:t>
      </w:r>
      <w:r>
        <w:rPr>
          <w:rFonts w:eastAsia="MS Mincho"/>
          <w:lang w:eastAsia="en-GB"/>
        </w:rPr>
        <w:t xml:space="preserve">ë: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“Blerje pajisje mobilimi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spitalin Kruj</w:t>
      </w:r>
      <w:r>
        <w:rPr>
          <w:rFonts w:eastAsia="MS Mincho"/>
          <w:lang w:eastAsia="en-GB"/>
        </w:rPr>
        <w:t xml:space="preserve">ë”, me fond limit 8 000 </w:t>
      </w:r>
      <w:r w:rsidRPr="007B57E5">
        <w:rPr>
          <w:rFonts w:eastAsia="MS Mincho"/>
          <w:lang w:eastAsia="en-GB"/>
        </w:rPr>
        <w:t>000 lek</w:t>
      </w:r>
      <w:r>
        <w:rPr>
          <w:rFonts w:eastAsia="MS Mincho"/>
          <w:lang w:eastAsia="en-GB"/>
        </w:rPr>
        <w:t xml:space="preserve">ë </w:t>
      </w:r>
      <w:r w:rsidRPr="007B57E5">
        <w:rPr>
          <w:rFonts w:eastAsia="MS Mincho"/>
          <w:lang w:eastAsia="en-GB"/>
        </w:rPr>
        <w:t xml:space="preserve">(me TVSH).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“Blerje pajisje mjek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sore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DSHP-n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Kruj</w:t>
      </w:r>
      <w:r>
        <w:rPr>
          <w:rFonts w:eastAsia="MS Mincho"/>
          <w:lang w:eastAsia="en-GB"/>
        </w:rPr>
        <w:t xml:space="preserve">ë”, me fond limit 2 000 </w:t>
      </w:r>
      <w:r w:rsidRPr="007B57E5">
        <w:rPr>
          <w:rFonts w:eastAsia="MS Mincho"/>
          <w:lang w:eastAsia="en-GB"/>
        </w:rPr>
        <w:t xml:space="preserve">000 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TVSH).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“Blerje pajisje mjek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sore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spitalin Kruj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”, me fond limit </w:t>
      </w:r>
      <w:r>
        <w:rPr>
          <w:rFonts w:eastAsia="MS Mincho"/>
          <w:lang w:eastAsia="en-GB"/>
        </w:rPr>
        <w:t xml:space="preserve"> 15 000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Ky fond u nda</w:t>
      </w:r>
      <w:r>
        <w:rPr>
          <w:rFonts w:eastAsia="MS Mincho"/>
          <w:lang w:eastAsia="en-GB"/>
        </w:rPr>
        <w:t xml:space="preserve"> në dy lote: 9 000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 do</w:t>
      </w:r>
      <w:r>
        <w:rPr>
          <w:rFonts w:eastAsia="MS Mincho"/>
          <w:lang w:eastAsia="en-GB"/>
        </w:rPr>
        <w:t xml:space="preserve"> të tenderohet nga Ministria e Shë</w:t>
      </w:r>
      <w:r w:rsidRPr="007B57E5">
        <w:rPr>
          <w:rFonts w:eastAsia="MS Mincho"/>
          <w:lang w:eastAsia="en-GB"/>
        </w:rPr>
        <w:t>ndet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sis</w:t>
      </w:r>
      <w:r>
        <w:rPr>
          <w:rFonts w:eastAsia="MS Mincho"/>
          <w:lang w:eastAsia="en-GB"/>
        </w:rPr>
        <w:t xml:space="preserve">ë, ndërsa 6 000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 do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tend</w:t>
      </w:r>
      <w:r>
        <w:rPr>
          <w:rFonts w:eastAsia="MS Mincho"/>
          <w:lang w:eastAsia="en-GB"/>
        </w:rPr>
        <w:t>e</w:t>
      </w:r>
      <w:r w:rsidRPr="007B57E5">
        <w:rPr>
          <w:rFonts w:eastAsia="MS Mincho"/>
          <w:lang w:eastAsia="en-GB"/>
        </w:rPr>
        <w:t>rohet nga DSHP-ja Kruj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c)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Dre</w:t>
      </w:r>
      <w:r>
        <w:rPr>
          <w:rFonts w:eastAsia="MS Mincho"/>
          <w:lang w:eastAsia="en-GB"/>
        </w:rPr>
        <w:t xml:space="preserve">jtoria e Shëndetit Publik – Pukë: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“F.V. kaldaj</w:t>
      </w:r>
      <w:r>
        <w:rPr>
          <w:rFonts w:eastAsia="MS Mincho"/>
          <w:lang w:eastAsia="en-GB"/>
        </w:rPr>
        <w:t xml:space="preserve">ë për </w:t>
      </w:r>
      <w:r w:rsidRPr="007B57E5">
        <w:rPr>
          <w:rFonts w:eastAsia="MS Mincho"/>
          <w:lang w:eastAsia="en-GB"/>
        </w:rPr>
        <w:t>spitalin Puk</w:t>
      </w:r>
      <w:r>
        <w:rPr>
          <w:rFonts w:eastAsia="MS Mincho"/>
          <w:lang w:eastAsia="en-GB"/>
        </w:rPr>
        <w:t xml:space="preserve">ë”, me fond limit 1 500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d) Dre</w:t>
      </w:r>
      <w:r>
        <w:rPr>
          <w:rFonts w:eastAsia="MS Mincho"/>
          <w:lang w:eastAsia="en-GB"/>
        </w:rPr>
        <w:t>j</w:t>
      </w:r>
      <w:r w:rsidRPr="007B57E5">
        <w:rPr>
          <w:rFonts w:eastAsia="MS Mincho"/>
          <w:lang w:eastAsia="en-GB"/>
        </w:rPr>
        <w:t>toria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ndetit Publik </w:t>
      </w:r>
      <w:r>
        <w:rPr>
          <w:rFonts w:eastAsia="MS Mincho"/>
          <w:lang w:eastAsia="en-GB"/>
        </w:rPr>
        <w:t>–</w:t>
      </w:r>
      <w:r w:rsidRPr="007B57E5">
        <w:rPr>
          <w:rFonts w:eastAsia="MS Mincho"/>
          <w:lang w:eastAsia="en-GB"/>
        </w:rPr>
        <w:t xml:space="preserve"> Skrapar</w:t>
      </w:r>
      <w:r>
        <w:rPr>
          <w:rFonts w:eastAsia="MS Mincho"/>
          <w:lang w:eastAsia="en-GB"/>
        </w:rPr>
        <w:t>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lastRenderedPageBreak/>
        <w:t>“Blerje pajisje mjekë</w:t>
      </w:r>
      <w:r w:rsidRPr="007B57E5">
        <w:rPr>
          <w:rFonts w:eastAsia="MS Mincho"/>
          <w:lang w:eastAsia="en-GB"/>
        </w:rPr>
        <w:t>sore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spitalin Skrapar”</w:t>
      </w:r>
      <w:r>
        <w:rPr>
          <w:rFonts w:eastAsia="MS Mincho"/>
          <w:lang w:eastAsia="en-GB"/>
        </w:rPr>
        <w:t xml:space="preserve">, me fond limit 1 300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TVSH).</w:t>
      </w:r>
      <w:r>
        <w:rPr>
          <w:rFonts w:eastAsia="MS Mincho"/>
          <w:lang w:eastAsia="en-GB"/>
        </w:rPr>
        <w:t xml:space="preserve"> Është </w:t>
      </w:r>
      <w:r w:rsidRPr="007B57E5">
        <w:rPr>
          <w:rFonts w:eastAsia="MS Mincho"/>
          <w:lang w:eastAsia="en-GB"/>
        </w:rPr>
        <w:t>tenderuar me v</w:t>
      </w:r>
      <w:r>
        <w:rPr>
          <w:rFonts w:eastAsia="MS Mincho"/>
          <w:lang w:eastAsia="en-GB"/>
        </w:rPr>
        <w:t xml:space="preserve">lerë 1 284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</w:p>
    <w:p w:rsidR="00CC57B1" w:rsidRPr="007B57E5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“Blerje pajisje teknol</w:t>
      </w:r>
      <w:r w:rsidRPr="007B57E5">
        <w:rPr>
          <w:rFonts w:eastAsia="MS Mincho"/>
          <w:lang w:eastAsia="en-GB"/>
        </w:rPr>
        <w:t>ogjike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spitalin Skrapar”</w:t>
      </w:r>
      <w:r>
        <w:rPr>
          <w:rFonts w:eastAsia="MS Mincho"/>
          <w:lang w:eastAsia="en-GB"/>
        </w:rPr>
        <w:t xml:space="preserve">, me fond limit 1 000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TVSH).</w:t>
      </w:r>
      <w:r>
        <w:rPr>
          <w:rFonts w:eastAsia="MS Mincho"/>
          <w:lang w:eastAsia="en-GB"/>
        </w:rPr>
        <w:t xml:space="preserve"> Është </w:t>
      </w:r>
      <w:r w:rsidRPr="007B57E5">
        <w:rPr>
          <w:rFonts w:eastAsia="MS Mincho"/>
          <w:lang w:eastAsia="en-GB"/>
        </w:rPr>
        <w:t>tenderuar me vler</w:t>
      </w:r>
      <w:r>
        <w:rPr>
          <w:rFonts w:eastAsia="MS Mincho"/>
          <w:lang w:eastAsia="en-GB"/>
        </w:rPr>
        <w:t xml:space="preserve">ë 974 </w:t>
      </w:r>
      <w:r w:rsidRPr="007B57E5">
        <w:rPr>
          <w:rFonts w:eastAsia="MS Mincho"/>
          <w:lang w:eastAsia="en-GB"/>
        </w:rPr>
        <w:t>400</w:t>
      </w:r>
      <w:r>
        <w:rPr>
          <w:rFonts w:eastAsia="MS Mincho"/>
          <w:lang w:eastAsia="en-GB"/>
        </w:rPr>
        <w:t xml:space="preserve"> lekë</w:t>
      </w:r>
      <w:r w:rsidRPr="007B57E5">
        <w:rPr>
          <w:rFonts w:eastAsia="MS Mincho"/>
          <w:lang w:eastAsia="en-GB"/>
        </w:rPr>
        <w:t xml:space="preserve">(me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e)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Spitali Gjirokast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</w:t>
      </w:r>
      <w:r>
        <w:rPr>
          <w:rFonts w:eastAsia="MS Mincho"/>
          <w:lang w:eastAsia="en-GB"/>
        </w:rPr>
        <w:t>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“Instalimi i pompave</w:t>
      </w:r>
      <w:r>
        <w:rPr>
          <w:rFonts w:eastAsia="MS Mincho"/>
          <w:lang w:eastAsia="en-GB"/>
        </w:rPr>
        <w:t xml:space="preserve"> të ujit teknol</w:t>
      </w:r>
      <w:r w:rsidRPr="007B57E5">
        <w:rPr>
          <w:rFonts w:eastAsia="MS Mincho"/>
          <w:lang w:eastAsia="en-GB"/>
        </w:rPr>
        <w:t>ogjik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spitalin Gjirokast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r”</w:t>
      </w:r>
      <w:r>
        <w:rPr>
          <w:rFonts w:eastAsia="MS Mincho"/>
          <w:lang w:eastAsia="en-GB"/>
        </w:rPr>
        <w:t>,</w:t>
      </w:r>
      <w:r w:rsidRPr="007B57E5">
        <w:rPr>
          <w:rFonts w:eastAsia="MS Mincho"/>
          <w:lang w:eastAsia="en-GB"/>
        </w:rPr>
        <w:t xml:space="preserve"> me fond limi</w:t>
      </w:r>
      <w:r>
        <w:rPr>
          <w:rFonts w:eastAsia="MS Mincho"/>
          <w:lang w:eastAsia="en-GB"/>
        </w:rPr>
        <w:t xml:space="preserve">t 2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TVSH).</w:t>
      </w:r>
      <w:r>
        <w:rPr>
          <w:rFonts w:eastAsia="MS Mincho"/>
          <w:lang w:eastAsia="en-GB"/>
        </w:rPr>
        <w:t xml:space="preserve"> Është tenderuar me vl</w:t>
      </w:r>
      <w:r w:rsidRPr="007B57E5">
        <w:rPr>
          <w:rFonts w:eastAsia="MS Mincho"/>
          <w:lang w:eastAsia="en-GB"/>
        </w:rPr>
        <w:t>er</w:t>
      </w:r>
      <w:r>
        <w:rPr>
          <w:rFonts w:eastAsia="MS Mincho"/>
          <w:lang w:eastAsia="en-GB"/>
        </w:rPr>
        <w:t xml:space="preserve">ë 1 994 </w:t>
      </w:r>
      <w:r w:rsidRPr="007B57E5">
        <w:rPr>
          <w:rFonts w:eastAsia="MS Mincho"/>
          <w:lang w:eastAsia="en-GB"/>
        </w:rPr>
        <w:t>520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f) Drejtoria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ndetit Publik </w:t>
      </w:r>
      <w:r>
        <w:rPr>
          <w:rFonts w:eastAsia="MS Mincho"/>
          <w:lang w:eastAsia="en-GB"/>
        </w:rPr>
        <w:t>–</w:t>
      </w:r>
      <w:r w:rsidRPr="007B57E5">
        <w:rPr>
          <w:rFonts w:eastAsia="MS Mincho"/>
          <w:lang w:eastAsia="en-GB"/>
        </w:rPr>
        <w:t xml:space="preserve"> Tepelen</w:t>
      </w:r>
      <w:r>
        <w:rPr>
          <w:rFonts w:eastAsia="MS Mincho"/>
          <w:lang w:eastAsia="en-GB"/>
        </w:rPr>
        <w:t xml:space="preserve">ë: </w:t>
      </w:r>
      <w:r w:rsidRPr="007B57E5">
        <w:rPr>
          <w:rFonts w:eastAsia="MS Mincho"/>
          <w:lang w:eastAsia="en-GB"/>
        </w:rPr>
        <w:t xml:space="preserve">“Rikonstruksion </w:t>
      </w:r>
      <w:r>
        <w:rPr>
          <w:rFonts w:eastAsia="MS Mincho"/>
          <w:lang w:eastAsia="en-GB"/>
        </w:rPr>
        <w:t>i</w:t>
      </w:r>
      <w:r w:rsidRPr="007B57E5">
        <w:rPr>
          <w:rFonts w:eastAsia="MS Mincho"/>
          <w:lang w:eastAsia="en-GB"/>
        </w:rPr>
        <w:t xml:space="preserve"> katit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rdhe dhe </w:t>
      </w:r>
      <w:r>
        <w:rPr>
          <w:rFonts w:eastAsia="MS Mincho"/>
          <w:lang w:eastAsia="en-GB"/>
        </w:rPr>
        <w:t>ç</w:t>
      </w:r>
      <w:r w:rsidRPr="007B57E5">
        <w:rPr>
          <w:rFonts w:eastAsia="MS Mincho"/>
          <w:lang w:eastAsia="en-GB"/>
        </w:rPr>
        <w:t>atis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godin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dhe</w:t>
      </w:r>
      <w:r>
        <w:rPr>
          <w:rFonts w:eastAsia="MS Mincho"/>
          <w:lang w:eastAsia="en-GB"/>
        </w:rPr>
        <w:t xml:space="preserve"> Tepelenë” me fond limit 4 400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g)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Drejtoria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ndetit Publik </w:t>
      </w:r>
      <w:r>
        <w:rPr>
          <w:rFonts w:eastAsia="MS Mincho"/>
          <w:lang w:eastAsia="en-GB"/>
        </w:rPr>
        <w:t>–</w:t>
      </w:r>
      <w:r w:rsidRPr="007B57E5">
        <w:rPr>
          <w:rFonts w:eastAsia="MS Mincho"/>
          <w:lang w:eastAsia="en-GB"/>
        </w:rPr>
        <w:t xml:space="preserve"> Sarand</w:t>
      </w:r>
      <w:r>
        <w:rPr>
          <w:rFonts w:eastAsia="MS Mincho"/>
          <w:lang w:eastAsia="en-GB"/>
        </w:rPr>
        <w:t>ë: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“Nd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rtim i murit mbajt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urgjenc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 e re spitali Sarand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” me fond</w:t>
      </w:r>
      <w:r>
        <w:rPr>
          <w:rFonts w:eastAsia="MS Mincho"/>
          <w:lang w:eastAsia="en-GB"/>
        </w:rPr>
        <w:t xml:space="preserve"> të ç</w:t>
      </w:r>
      <w:r w:rsidRPr="007B57E5">
        <w:rPr>
          <w:rFonts w:eastAsia="MS Mincho"/>
          <w:lang w:eastAsia="en-GB"/>
        </w:rPr>
        <w:t>elur</w:t>
      </w:r>
      <w:r>
        <w:rPr>
          <w:rFonts w:eastAsia="MS Mincho"/>
          <w:lang w:eastAsia="en-GB"/>
        </w:rPr>
        <w:t xml:space="preserve"> për vitin 2008, 5 000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“Blerje pajisje mobilimi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urgjenc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 e spitalit Sarand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” me fond limit </w:t>
      </w:r>
      <w:r>
        <w:rPr>
          <w:rFonts w:eastAsia="MS Mincho"/>
          <w:lang w:eastAsia="en-GB"/>
        </w:rPr>
        <w:t xml:space="preserve"> 2 500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(me TVSH) është </w:t>
      </w:r>
      <w:r w:rsidRPr="007B57E5">
        <w:rPr>
          <w:rFonts w:eastAsia="MS Mincho"/>
          <w:lang w:eastAsia="en-GB"/>
        </w:rPr>
        <w:t xml:space="preserve">shpallur fituesi.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“Projekt</w:t>
      </w:r>
      <w:r w:rsidRPr="007B57E5">
        <w:rPr>
          <w:rFonts w:eastAsia="MS Mincho"/>
          <w:lang w:eastAsia="en-GB"/>
        </w:rPr>
        <w:t>preventiv zbatimi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rikonstruksionin e godin</w:t>
      </w:r>
      <w:r>
        <w:rPr>
          <w:rFonts w:eastAsia="MS Mincho"/>
          <w:lang w:eastAsia="en-GB"/>
        </w:rPr>
        <w:t>ës së</w:t>
      </w:r>
      <w:r w:rsidRPr="007B57E5">
        <w:rPr>
          <w:rFonts w:eastAsia="MS Mincho"/>
          <w:lang w:eastAsia="en-GB"/>
        </w:rPr>
        <w:t xml:space="preserve"> vjet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r, spitali Sarand</w:t>
      </w:r>
      <w:r>
        <w:rPr>
          <w:rFonts w:eastAsia="MS Mincho"/>
          <w:lang w:eastAsia="en-GB"/>
        </w:rPr>
        <w:t>ë”, me vl</w:t>
      </w:r>
      <w:r w:rsidRPr="007B57E5">
        <w:rPr>
          <w:rFonts w:eastAsia="MS Mincho"/>
          <w:lang w:eastAsia="en-GB"/>
        </w:rPr>
        <w:t>er</w:t>
      </w:r>
      <w:r>
        <w:rPr>
          <w:rFonts w:eastAsia="MS Mincho"/>
          <w:lang w:eastAsia="en-GB"/>
        </w:rPr>
        <w:t xml:space="preserve">ë limit 3 000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(me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h) Qendra Kom</w:t>
      </w:r>
      <w:r w:rsidRPr="007B57E5">
        <w:rPr>
          <w:rFonts w:eastAsia="MS Mincho"/>
          <w:lang w:eastAsia="en-GB"/>
        </w:rPr>
        <w:t>b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tare e Teknik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Bio-Mjek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sore — Tiran</w:t>
      </w:r>
      <w:r>
        <w:rPr>
          <w:rFonts w:eastAsia="MS Mincho"/>
          <w:lang w:eastAsia="en-GB"/>
        </w:rPr>
        <w:t>ë: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“Projekt</w:t>
      </w:r>
      <w:r w:rsidRPr="007B57E5">
        <w:rPr>
          <w:rFonts w:eastAsia="MS Mincho"/>
          <w:lang w:eastAsia="en-GB"/>
        </w:rPr>
        <w:t>preventiv zbatimi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rikonstruksionin e godin</w:t>
      </w:r>
      <w:r>
        <w:rPr>
          <w:rFonts w:eastAsia="MS Mincho"/>
          <w:lang w:eastAsia="en-GB"/>
        </w:rPr>
        <w:t>ës së ofiç</w:t>
      </w:r>
      <w:r w:rsidRPr="007B57E5">
        <w:rPr>
          <w:rFonts w:eastAsia="MS Mincho"/>
          <w:lang w:eastAsia="en-GB"/>
        </w:rPr>
        <w:t>in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Tiran</w:t>
      </w:r>
      <w:r>
        <w:rPr>
          <w:rFonts w:eastAsia="MS Mincho"/>
          <w:lang w:eastAsia="en-GB"/>
        </w:rPr>
        <w:t>ë”, me vl</w:t>
      </w:r>
      <w:r w:rsidRPr="007B57E5">
        <w:rPr>
          <w:rFonts w:eastAsia="MS Mincho"/>
          <w:lang w:eastAsia="en-GB"/>
        </w:rPr>
        <w:t>er</w:t>
      </w:r>
      <w:r>
        <w:rPr>
          <w:rFonts w:eastAsia="MS Mincho"/>
          <w:lang w:eastAsia="en-GB"/>
        </w:rPr>
        <w:t xml:space="preserve">ë limit 1 500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TVSH). Pritet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 xml:space="preserve">lidhet kontrata.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i) Drejtoria e Shë</w:t>
      </w:r>
      <w:r w:rsidRPr="007B57E5">
        <w:rPr>
          <w:rFonts w:eastAsia="MS Mincho"/>
          <w:lang w:eastAsia="en-GB"/>
        </w:rPr>
        <w:t xml:space="preserve">ndetit Publik </w:t>
      </w:r>
      <w:r>
        <w:rPr>
          <w:rFonts w:eastAsia="MS Mincho"/>
          <w:lang w:eastAsia="en-GB"/>
        </w:rPr>
        <w:t>–</w:t>
      </w:r>
      <w:r w:rsidRPr="007B57E5">
        <w:rPr>
          <w:rFonts w:eastAsia="MS Mincho"/>
          <w:lang w:eastAsia="en-GB"/>
        </w:rPr>
        <w:t xml:space="preserve"> Kuk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</w:t>
      </w:r>
      <w:r>
        <w:rPr>
          <w:rFonts w:eastAsia="MS Mincho"/>
          <w:lang w:eastAsia="en-GB"/>
        </w:rPr>
        <w:t>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“Rikonstruksion i ambienteve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reja</w:t>
      </w:r>
      <w:r>
        <w:rPr>
          <w:rFonts w:eastAsia="MS Mincho"/>
          <w:lang w:eastAsia="en-GB"/>
        </w:rPr>
        <w:t xml:space="preserve"> për DSHP Kukë</w:t>
      </w:r>
      <w:r w:rsidRPr="007B57E5">
        <w:rPr>
          <w:rFonts w:eastAsia="MS Mincho"/>
          <w:lang w:eastAsia="en-GB"/>
        </w:rPr>
        <w:t>s”, me v</w:t>
      </w:r>
      <w:r>
        <w:rPr>
          <w:rFonts w:eastAsia="MS Mincho"/>
          <w:lang w:eastAsia="en-GB"/>
        </w:rPr>
        <w:t xml:space="preserve">lerë të </w:t>
      </w:r>
      <w:r w:rsidRPr="007B57E5">
        <w:rPr>
          <w:rFonts w:eastAsia="MS Mincho"/>
          <w:lang w:eastAsia="en-GB"/>
        </w:rPr>
        <w:t>akorduar</w:t>
      </w:r>
      <w:r>
        <w:rPr>
          <w:rFonts w:eastAsia="MS Mincho"/>
          <w:lang w:eastAsia="en-GB"/>
        </w:rPr>
        <w:t xml:space="preserve"> për vitin 2008, 10 000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(me TVSH), tenderuar me vlerë të plotë 18 000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(me vl</w:t>
      </w:r>
      <w:r w:rsidRPr="007B57E5">
        <w:rPr>
          <w:rFonts w:eastAsia="MS Mincho"/>
          <w:lang w:eastAsia="en-GB"/>
        </w:rPr>
        <w:t>er</w:t>
      </w:r>
      <w:r>
        <w:rPr>
          <w:rFonts w:eastAsia="MS Mincho"/>
          <w:lang w:eastAsia="en-GB"/>
        </w:rPr>
        <w:t>ë të plotë</w:t>
      </w:r>
      <w:r w:rsidRPr="007B57E5">
        <w:rPr>
          <w:rFonts w:eastAsia="MS Mincho"/>
          <w:lang w:eastAsia="en-GB"/>
        </w:rPr>
        <w:t xml:space="preserve">).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>
        <w:rPr>
          <w:rFonts w:eastAsia="MS Mincho"/>
          <w:lang w:eastAsia="en-GB"/>
        </w:rPr>
        <w:t>j) Autoriteti Shëndetë</w:t>
      </w:r>
      <w:r w:rsidRPr="007B57E5">
        <w:rPr>
          <w:rFonts w:eastAsia="MS Mincho"/>
          <w:lang w:eastAsia="en-GB"/>
        </w:rPr>
        <w:t xml:space="preserve">sor Rajonal </w:t>
      </w:r>
      <w:r>
        <w:rPr>
          <w:rFonts w:eastAsia="MS Mincho"/>
          <w:lang w:eastAsia="en-GB"/>
        </w:rPr>
        <w:t>–</w:t>
      </w:r>
      <w:r w:rsidRPr="007B57E5">
        <w:rPr>
          <w:rFonts w:eastAsia="MS Mincho"/>
          <w:lang w:eastAsia="en-GB"/>
        </w:rPr>
        <w:t xml:space="preserve"> Tiran</w:t>
      </w:r>
      <w:r>
        <w:rPr>
          <w:rFonts w:eastAsia="MS Mincho"/>
          <w:lang w:eastAsia="en-GB"/>
        </w:rPr>
        <w:t xml:space="preserve">ë: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“Rikonstruksion </w:t>
      </w:r>
      <w:r>
        <w:rPr>
          <w:rFonts w:eastAsia="MS Mincho"/>
          <w:lang w:eastAsia="en-GB"/>
        </w:rPr>
        <w:t>i</w:t>
      </w:r>
      <w:r w:rsidRPr="007B57E5">
        <w:rPr>
          <w:rFonts w:eastAsia="MS Mincho"/>
          <w:lang w:eastAsia="en-GB"/>
        </w:rPr>
        <w:t xml:space="preserve"> godin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1-kat pran</w:t>
      </w:r>
      <w:r>
        <w:rPr>
          <w:rFonts w:eastAsia="MS Mincho"/>
          <w:lang w:eastAsia="en-GB"/>
        </w:rPr>
        <w:t>ë p</w:t>
      </w:r>
      <w:r w:rsidRPr="007B57E5">
        <w:rPr>
          <w:rFonts w:eastAsia="MS Mincho"/>
          <w:lang w:eastAsia="en-GB"/>
        </w:rPr>
        <w:t>oliklinik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nr.9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vendosjen e aparatit</w:t>
      </w:r>
      <w:r>
        <w:rPr>
          <w:rFonts w:eastAsia="MS Mincho"/>
          <w:lang w:eastAsia="en-GB"/>
        </w:rPr>
        <w:t xml:space="preserve"> të r</w:t>
      </w:r>
      <w:r w:rsidRPr="007B57E5">
        <w:rPr>
          <w:rFonts w:eastAsia="MS Mincho"/>
          <w:lang w:eastAsia="en-GB"/>
        </w:rPr>
        <w:t>adiologjis</w:t>
      </w:r>
      <w:r>
        <w:rPr>
          <w:rFonts w:eastAsia="MS Mincho"/>
          <w:lang w:eastAsia="en-GB"/>
        </w:rPr>
        <w:t xml:space="preserve">ë” me fond limit 1 500 </w:t>
      </w:r>
      <w:r w:rsidRPr="007B57E5">
        <w:rPr>
          <w:rFonts w:eastAsia="MS Mincho"/>
          <w:lang w:eastAsia="en-GB"/>
        </w:rPr>
        <w:t>000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>(me TVSH).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“Blerje E.E.G</w:t>
      </w:r>
      <w:r>
        <w:rPr>
          <w:rFonts w:eastAsia="MS Mincho"/>
          <w:lang w:eastAsia="en-GB"/>
        </w:rPr>
        <w:t xml:space="preserve"> për p</w:t>
      </w:r>
      <w:r w:rsidRPr="007B57E5">
        <w:rPr>
          <w:rFonts w:eastAsia="MS Mincho"/>
          <w:lang w:eastAsia="en-GB"/>
        </w:rPr>
        <w:t>oliklinik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n </w:t>
      </w:r>
      <w:r>
        <w:rPr>
          <w:rFonts w:eastAsia="MS Mincho"/>
          <w:lang w:eastAsia="en-GB"/>
        </w:rPr>
        <w:t>q</w:t>
      </w:r>
      <w:r w:rsidRPr="007B57E5">
        <w:rPr>
          <w:rFonts w:eastAsia="MS Mincho"/>
          <w:lang w:eastAsia="en-GB"/>
        </w:rPr>
        <w:t>endrore Tiran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” me fond</w:t>
      </w:r>
      <w:r>
        <w:rPr>
          <w:rFonts w:eastAsia="MS Mincho"/>
          <w:lang w:eastAsia="en-GB"/>
        </w:rPr>
        <w:t xml:space="preserve"> të akorduar 1 333 </w:t>
      </w:r>
      <w:r w:rsidRPr="007B57E5">
        <w:rPr>
          <w:rFonts w:eastAsia="MS Mincho"/>
          <w:lang w:eastAsia="en-GB"/>
        </w:rPr>
        <w:t>333</w:t>
      </w:r>
      <w:r>
        <w:rPr>
          <w:rFonts w:eastAsia="MS Mincho"/>
          <w:lang w:eastAsia="en-GB"/>
        </w:rPr>
        <w:t xml:space="preserve"> l</w:t>
      </w:r>
      <w:r w:rsidRPr="007B57E5">
        <w:rPr>
          <w:rFonts w:eastAsia="MS Mincho"/>
          <w:lang w:eastAsia="en-GB"/>
        </w:rPr>
        <w:t>ek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(pa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k)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Spitali Fier</w:t>
      </w:r>
      <w:r>
        <w:rPr>
          <w:rFonts w:eastAsia="MS Mincho"/>
          <w:lang w:eastAsia="en-GB"/>
        </w:rPr>
        <w:t>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“Mir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mbajtja e objekteve nd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rtimore, impiantistik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dhe zyrave”</w:t>
      </w:r>
      <w:r>
        <w:rPr>
          <w:rFonts w:eastAsia="MS Mincho"/>
          <w:lang w:eastAsia="en-GB"/>
        </w:rPr>
        <w:t xml:space="preserve">, me fond limit 1 995 </w:t>
      </w:r>
      <w:r w:rsidRPr="007B57E5">
        <w:rPr>
          <w:rFonts w:eastAsia="MS Mincho"/>
          <w:lang w:eastAsia="en-GB"/>
        </w:rPr>
        <w:t>280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(pa TVSH). </w:t>
      </w:r>
      <w:r>
        <w:rPr>
          <w:rFonts w:eastAsia="MS Mincho"/>
          <w:lang w:eastAsia="en-GB"/>
        </w:rPr>
        <w:t xml:space="preserve">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“Blerje l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djeg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se</w:t>
      </w:r>
      <w:r>
        <w:rPr>
          <w:rFonts w:eastAsia="MS Mincho"/>
          <w:lang w:eastAsia="en-GB"/>
        </w:rPr>
        <w:t xml:space="preserve"> për ngrohje” me fond limit 5 010 </w:t>
      </w:r>
      <w:r w:rsidRPr="007B57E5">
        <w:rPr>
          <w:rFonts w:eastAsia="MS Mincho"/>
          <w:lang w:eastAsia="en-GB"/>
        </w:rPr>
        <w:t>440</w:t>
      </w:r>
      <w:r>
        <w:rPr>
          <w:rFonts w:eastAsia="MS Mincho"/>
          <w:lang w:eastAsia="en-GB"/>
        </w:rPr>
        <w:t xml:space="preserve"> lekë </w:t>
      </w:r>
      <w:r w:rsidRPr="007B57E5">
        <w:rPr>
          <w:rFonts w:eastAsia="MS Mincho"/>
          <w:lang w:eastAsia="en-GB"/>
        </w:rPr>
        <w:t xml:space="preserve">(pa TVSH). </w:t>
      </w:r>
    </w:p>
    <w:p w:rsidR="00CC57B1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m) Spitali psikiatrik Vlor</w:t>
      </w:r>
      <w:r>
        <w:rPr>
          <w:rFonts w:eastAsia="MS Mincho"/>
          <w:lang w:eastAsia="en-GB"/>
        </w:rPr>
        <w:t>ë: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</w:p>
    <w:p w:rsidR="00CC57B1" w:rsidRPr="007B57E5" w:rsidRDefault="00CC57B1" w:rsidP="00CC57B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“Projek</w:t>
      </w:r>
      <w:r>
        <w:rPr>
          <w:rFonts w:eastAsia="MS Mincho"/>
          <w:lang w:eastAsia="en-GB"/>
        </w:rPr>
        <w:t>t</w:t>
      </w:r>
      <w:r w:rsidRPr="007B57E5">
        <w:rPr>
          <w:rFonts w:eastAsia="MS Mincho"/>
          <w:lang w:eastAsia="en-GB"/>
        </w:rPr>
        <w:t>preventiv zbatimi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rikonstruksionin e spitalit psikiatrik V</w:t>
      </w:r>
      <w:r>
        <w:rPr>
          <w:rFonts w:eastAsia="MS Mincho"/>
          <w:lang w:eastAsia="en-GB"/>
        </w:rPr>
        <w:t>l</w:t>
      </w:r>
      <w:r w:rsidRPr="007B57E5">
        <w:rPr>
          <w:rFonts w:eastAsia="MS Mincho"/>
          <w:lang w:eastAsia="en-GB"/>
        </w:rPr>
        <w:t>or</w:t>
      </w:r>
      <w:r>
        <w:rPr>
          <w:rFonts w:eastAsia="MS Mincho"/>
          <w:lang w:eastAsia="en-GB"/>
        </w:rPr>
        <w:t>ë sipas masterp</w:t>
      </w:r>
      <w:r w:rsidRPr="007B57E5">
        <w:rPr>
          <w:rFonts w:eastAsia="MS Mincho"/>
          <w:lang w:eastAsia="en-GB"/>
        </w:rPr>
        <w:t>la</w:t>
      </w:r>
      <w:r>
        <w:rPr>
          <w:rFonts w:eastAsia="MS Mincho"/>
          <w:lang w:eastAsia="en-GB"/>
        </w:rPr>
        <w:t xml:space="preserve">nit”, prokuruar, me fond limit 3 083 </w:t>
      </w:r>
      <w:r w:rsidRPr="007B57E5">
        <w:rPr>
          <w:rFonts w:eastAsia="MS Mincho"/>
          <w:lang w:eastAsia="en-GB"/>
        </w:rPr>
        <w:t>333</w:t>
      </w:r>
      <w:r>
        <w:rPr>
          <w:rFonts w:eastAsia="MS Mincho"/>
          <w:lang w:eastAsia="en-GB"/>
        </w:rPr>
        <w:t xml:space="preserve"> l</w:t>
      </w:r>
      <w:r w:rsidRPr="007B57E5">
        <w:rPr>
          <w:rFonts w:eastAsia="MS Mincho"/>
          <w:lang w:eastAsia="en-GB"/>
        </w:rPr>
        <w:t>ek</w:t>
      </w:r>
      <w:r>
        <w:rPr>
          <w:rFonts w:eastAsia="MS Mincho"/>
          <w:lang w:eastAsia="en-GB"/>
        </w:rPr>
        <w:t xml:space="preserve">ë </w:t>
      </w:r>
      <w:r w:rsidRPr="007B57E5">
        <w:rPr>
          <w:rFonts w:eastAsia="MS Mincho"/>
          <w:lang w:eastAsia="en-GB"/>
        </w:rPr>
        <w:t xml:space="preserve">(pa TVSH). </w:t>
      </w:r>
    </w:p>
    <w:sectPr w:rsidR="00CC57B1" w:rsidRPr="007B57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12A3E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FA6B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16C25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65A8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5EE9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675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7CE2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FAB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3CF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57B1"/>
    <w:rsid w:val="00093BA7"/>
    <w:rsid w:val="00155FB1"/>
    <w:rsid w:val="00427864"/>
    <w:rsid w:val="00857ECF"/>
    <w:rsid w:val="00CC57B1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2E4C57-218A-42A4-8B85-9F8AD731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CC57B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C57B1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2019-03-16T20:11:00Z</dcterms:created>
  <dcterms:modified xsi:type="dcterms:W3CDTF">2019-03-16T20:11:00Z</dcterms:modified>
</cp:coreProperties>
</file>