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D84" w:rsidRPr="00B7262D" w:rsidRDefault="00835D84" w:rsidP="00835D84">
      <w:pPr>
        <w:pStyle w:val="Akti"/>
        <w:keepNext w:val="0"/>
      </w:pPr>
      <w:bookmarkStart w:id="0" w:name="_GoBack"/>
      <w:bookmarkEnd w:id="0"/>
      <w:r w:rsidRPr="00B7262D">
        <w:t>VENDIM</w:t>
      </w:r>
    </w:p>
    <w:p w:rsidR="00835D84" w:rsidRPr="00B7262D" w:rsidRDefault="00835D84" w:rsidP="00835D84">
      <w:pPr>
        <w:pStyle w:val="NumriData"/>
        <w:keepNext w:val="0"/>
      </w:pPr>
      <w:r w:rsidRPr="00B7262D">
        <w:t>Nr.1535, datë 26.11.2008</w:t>
      </w:r>
    </w:p>
    <w:p w:rsidR="00835D84" w:rsidRPr="00B7262D" w:rsidRDefault="00835D84" w:rsidP="00835D84">
      <w:pPr>
        <w:pStyle w:val="Paragrafi"/>
      </w:pPr>
    </w:p>
    <w:p w:rsidR="00835D84" w:rsidRPr="00B7262D" w:rsidRDefault="00835D84" w:rsidP="00835D84">
      <w:pPr>
        <w:pStyle w:val="Titulli"/>
        <w:keepNext w:val="0"/>
      </w:pPr>
      <w:r w:rsidRPr="00B7262D">
        <w:t>P</w:t>
      </w:r>
      <w:r>
        <w:t>ë</w:t>
      </w:r>
      <w:r w:rsidRPr="00B7262D">
        <w:t>r nj</w:t>
      </w:r>
      <w:r>
        <w:t>ë</w:t>
      </w:r>
      <w:r w:rsidRPr="00B7262D">
        <w:t xml:space="preserve"> ndryshim n</w:t>
      </w:r>
      <w:r>
        <w:t>ë</w:t>
      </w:r>
      <w:r w:rsidRPr="00B7262D">
        <w:t xml:space="preserve"> vendimin nr.378, dat</w:t>
      </w:r>
      <w:r>
        <w:t>ë 12.8.1999</w:t>
      </w:r>
      <w:r w:rsidRPr="00B7262D">
        <w:t xml:space="preserve"> t</w:t>
      </w:r>
      <w:r>
        <w:t>ë</w:t>
      </w:r>
      <w:r w:rsidRPr="00B7262D">
        <w:t xml:space="preserve"> k</w:t>
      </w:r>
      <w:r>
        <w:t>ë</w:t>
      </w:r>
      <w:smartTag w:uri="urn:schemas-microsoft-com:office:smarttags" w:element="stockticker">
        <w:r w:rsidRPr="00B7262D">
          <w:t>shi</w:t>
        </w:r>
      </w:smartTag>
      <w:r w:rsidRPr="00B7262D">
        <w:t>lllit t</w:t>
      </w:r>
      <w:r>
        <w:t>ë</w:t>
      </w:r>
      <w:r w:rsidRPr="00B7262D">
        <w:t xml:space="preserve"> </w:t>
      </w:r>
      <w:smartTag w:uri="urn:schemas-microsoft-com:office:smarttags" w:element="stockticker">
        <w:r w:rsidRPr="00B7262D">
          <w:t>mini</w:t>
        </w:r>
      </w:smartTag>
      <w:r w:rsidRPr="00B7262D">
        <w:t>st</w:t>
      </w:r>
      <w:smartTag w:uri="urn:schemas-microsoft-com:office:smarttags" w:element="stockticker">
        <w:r w:rsidRPr="00B7262D">
          <w:t>rave</w:t>
        </w:r>
      </w:smartTag>
      <w:r w:rsidRPr="00B7262D">
        <w:t xml:space="preserve"> “p</w:t>
      </w:r>
      <w:r>
        <w:t>ë</w:t>
      </w:r>
      <w:r w:rsidRPr="00B7262D">
        <w:t xml:space="preserve">r kalimin e </w:t>
      </w:r>
      <w:r>
        <w:t xml:space="preserve">SË </w:t>
      </w:r>
      <w:r w:rsidRPr="00B7262D">
        <w:t>drejt</w:t>
      </w:r>
      <w:r>
        <w:t>ës</w:t>
      </w:r>
      <w:r w:rsidRPr="00B7262D">
        <w:t xml:space="preserve"> </w:t>
      </w:r>
      <w:r>
        <w:t xml:space="preserve">SË </w:t>
      </w:r>
      <w:r w:rsidRPr="00B7262D">
        <w:t>p</w:t>
      </w:r>
      <w:r>
        <w:t>ë</w:t>
      </w:r>
      <w:r w:rsidRPr="00B7262D">
        <w:t>rfaq</w:t>
      </w:r>
      <w:r>
        <w:t>ë</w:t>
      </w:r>
      <w:r w:rsidRPr="00B7262D">
        <w:t>suesit t</w:t>
      </w:r>
      <w:r>
        <w:t>ë</w:t>
      </w:r>
      <w:r w:rsidRPr="00B7262D">
        <w:t xml:space="preserve"> pronarit p</w:t>
      </w:r>
      <w:r>
        <w:t>ë</w:t>
      </w:r>
      <w:r w:rsidRPr="00B7262D">
        <w:t xml:space="preserve">r disa </w:t>
      </w:r>
      <w:r>
        <w:t xml:space="preserve">OBJEKTE, PRONË PUBLIKE, ORGANEVE TË </w:t>
      </w:r>
      <w:r w:rsidRPr="00B7262D">
        <w:t>qeverisjes vendore”, t</w:t>
      </w:r>
      <w:r>
        <w:t>ë</w:t>
      </w:r>
      <w:r w:rsidRPr="00B7262D">
        <w:t xml:space="preserve"> ndryshuar</w:t>
      </w:r>
    </w:p>
    <w:p w:rsidR="00835D84" w:rsidRPr="00B7262D" w:rsidRDefault="00835D84" w:rsidP="00835D84">
      <w:pPr>
        <w:pStyle w:val="Paragrafi"/>
      </w:pPr>
    </w:p>
    <w:p w:rsidR="00835D84" w:rsidRPr="00B7262D" w:rsidRDefault="00835D84" w:rsidP="00835D84">
      <w:pPr>
        <w:pStyle w:val="BazLigjPropozues"/>
        <w:keepNext w:val="0"/>
      </w:pPr>
      <w:r w:rsidRPr="00B7262D">
        <w:t>N</w:t>
      </w:r>
      <w:r>
        <w:t>ë</w:t>
      </w:r>
      <w:r w:rsidRPr="00B7262D">
        <w:t xml:space="preserve"> mb</w:t>
      </w:r>
      <w:r>
        <w:t>ë</w:t>
      </w:r>
      <w:r w:rsidRPr="00B7262D">
        <w:t>shtetje t</w:t>
      </w:r>
      <w:r>
        <w:t>ë</w:t>
      </w:r>
      <w:r w:rsidRPr="00B7262D">
        <w:t xml:space="preserve"> nenit 100 t</w:t>
      </w:r>
      <w:r>
        <w:t>ë</w:t>
      </w:r>
      <w:r w:rsidRPr="00B7262D">
        <w:t xml:space="preserve"> Kushtetut</w:t>
      </w:r>
      <w:r>
        <w:t>ë</w:t>
      </w:r>
      <w:r w:rsidRPr="00B7262D">
        <w:t>s, t</w:t>
      </w:r>
      <w:r>
        <w:t>ë</w:t>
      </w:r>
      <w:r w:rsidRPr="00B7262D">
        <w:t xml:space="preserve"> </w:t>
      </w:r>
      <w:r>
        <w:t>nenit 4</w:t>
      </w:r>
      <w:r w:rsidRPr="00B7262D">
        <w:t xml:space="preserve"> t</w:t>
      </w:r>
      <w:r>
        <w:t>ë</w:t>
      </w:r>
      <w:r w:rsidRPr="00B7262D">
        <w:t xml:space="preserve"> ligjit nr.7926, dat</w:t>
      </w:r>
      <w:r>
        <w:t>ë</w:t>
      </w:r>
      <w:r w:rsidRPr="00B7262D">
        <w:t xml:space="preserve"> 20.4.1995 “P</w:t>
      </w:r>
      <w:r>
        <w:t>ë</w:t>
      </w:r>
      <w:r w:rsidRPr="00B7262D">
        <w:t>r tra</w:t>
      </w:r>
      <w:r>
        <w:t>n</w:t>
      </w:r>
      <w:r w:rsidRPr="00B7262D">
        <w:t>sformi</w:t>
      </w:r>
      <w:r>
        <w:t>mi</w:t>
      </w:r>
      <w:r w:rsidRPr="00B7262D">
        <w:t>n e nd</w:t>
      </w:r>
      <w:r>
        <w:t>ë</w:t>
      </w:r>
      <w:r w:rsidRPr="00B7262D">
        <w:t>rmarrjeve shtet</w:t>
      </w:r>
      <w:r>
        <w:t>ë</w:t>
      </w:r>
      <w:r w:rsidRPr="00B7262D">
        <w:t>rore n</w:t>
      </w:r>
      <w:r>
        <w:t>ë</w:t>
      </w:r>
      <w:r w:rsidRPr="00B7262D">
        <w:t xml:space="preserve"> shoq</w:t>
      </w:r>
      <w:r>
        <w:t>ëri tregtare”</w:t>
      </w:r>
      <w:r w:rsidRPr="00B7262D">
        <w:t>, t</w:t>
      </w:r>
      <w:r>
        <w:t>ë</w:t>
      </w:r>
      <w:r w:rsidRPr="00B7262D">
        <w:t xml:space="preserve"> ndryshuar, t</w:t>
      </w:r>
      <w:r>
        <w:t>ë neneve 13 e 15 shkronja “c”</w:t>
      </w:r>
      <w:r w:rsidRPr="00B7262D">
        <w:t xml:space="preserve"> t</w:t>
      </w:r>
      <w:r>
        <w:t>ë</w:t>
      </w:r>
      <w:r w:rsidRPr="00B7262D">
        <w:t xml:space="preserve"> ligjit nr.8743, dat</w:t>
      </w:r>
      <w:r>
        <w:t>ë</w:t>
      </w:r>
      <w:r w:rsidRPr="00B7262D">
        <w:t xml:space="preserve"> 22.2.2003 “P</w:t>
      </w:r>
      <w:r>
        <w:t>ë</w:t>
      </w:r>
      <w:r w:rsidRPr="00B7262D">
        <w:t>r pasurit</w:t>
      </w:r>
      <w:r>
        <w:t>ë</w:t>
      </w:r>
      <w:r w:rsidRPr="00B7262D">
        <w:t xml:space="preserve"> e paluajtshme shtet</w:t>
      </w:r>
      <w:r>
        <w:t>ë</w:t>
      </w:r>
      <w:r w:rsidRPr="00B7262D">
        <w:t>rore”, t</w:t>
      </w:r>
      <w:r>
        <w:t>ë</w:t>
      </w:r>
      <w:r w:rsidRPr="00B7262D">
        <w:t xml:space="preserve"> ndryshuar, dhe t</w:t>
      </w:r>
      <w:r>
        <w:t>ë neneve 3 e 8/a</w:t>
      </w:r>
      <w:r w:rsidRPr="00B7262D">
        <w:t xml:space="preserve"> t</w:t>
      </w:r>
      <w:r>
        <w:t>ë</w:t>
      </w:r>
      <w:r w:rsidRPr="00B7262D">
        <w:t xml:space="preserve"> ligjit nr.8744, dat</w:t>
      </w:r>
      <w:r>
        <w:t>ë</w:t>
      </w:r>
      <w:r w:rsidRPr="00B7262D">
        <w:t xml:space="preserve"> 22.2.2001 “P</w:t>
      </w:r>
      <w:r>
        <w:t>ë</w:t>
      </w:r>
      <w:r w:rsidRPr="00B7262D">
        <w:t>r transferimin e pronave t</w:t>
      </w:r>
      <w:r>
        <w:t>ë</w:t>
      </w:r>
      <w:r w:rsidRPr="00B7262D">
        <w:t xml:space="preserve"> paluajtshme publike t</w:t>
      </w:r>
      <w:r>
        <w:t>ë</w:t>
      </w:r>
      <w:r w:rsidRPr="00B7262D">
        <w:t xml:space="preserve"> shtetit n</w:t>
      </w:r>
      <w:r>
        <w:t>ë</w:t>
      </w:r>
      <w:r w:rsidRPr="00B7262D">
        <w:t xml:space="preserve"> nj</w:t>
      </w:r>
      <w:r>
        <w:t>ë</w:t>
      </w:r>
      <w:r w:rsidRPr="00B7262D">
        <w:t>sit</w:t>
      </w:r>
      <w:r>
        <w:t>ë</w:t>
      </w:r>
      <w:r w:rsidRPr="00B7262D">
        <w:t xml:space="preserve"> e qeverisjes vendore”, me propozimin e Ministrit t</w:t>
      </w:r>
      <w:r>
        <w:t>ë</w:t>
      </w:r>
      <w:r w:rsidRPr="00B7262D">
        <w:t xml:space="preserve"> Ekonomis</w:t>
      </w:r>
      <w:r>
        <w:t>ë</w:t>
      </w:r>
      <w:r w:rsidRPr="00B7262D">
        <w:t>, Tregtis</w:t>
      </w:r>
      <w:r>
        <w:t>ë</w:t>
      </w:r>
      <w:r w:rsidRPr="00B7262D">
        <w:t xml:space="preserve"> dhe Energjetik</w:t>
      </w:r>
      <w:r>
        <w:t>ë</w:t>
      </w:r>
      <w:r w:rsidRPr="00B7262D">
        <w:t>s, K</w:t>
      </w:r>
      <w:r>
        <w:t>ë</w:t>
      </w:r>
      <w:r w:rsidRPr="00B7262D">
        <w:t xml:space="preserve">shilli i Ministrave </w:t>
      </w:r>
    </w:p>
    <w:p w:rsidR="00835D84" w:rsidRPr="00B7262D" w:rsidRDefault="00835D84" w:rsidP="00835D84">
      <w:pPr>
        <w:pStyle w:val="Paragrafi"/>
      </w:pPr>
    </w:p>
    <w:p w:rsidR="00835D84" w:rsidRPr="00B7262D" w:rsidRDefault="00835D84" w:rsidP="00835D84">
      <w:pPr>
        <w:pStyle w:val="VENDOSI"/>
        <w:keepNext w:val="0"/>
      </w:pPr>
      <w:r w:rsidRPr="00B7262D">
        <w:t>Vendosi:</w:t>
      </w:r>
    </w:p>
    <w:p w:rsidR="00835D84" w:rsidRPr="00B7262D" w:rsidRDefault="00835D84" w:rsidP="00835D84">
      <w:pPr>
        <w:pStyle w:val="Paragrafi"/>
      </w:pPr>
    </w:p>
    <w:p w:rsidR="00835D84" w:rsidRPr="00B7262D" w:rsidRDefault="00835D84" w:rsidP="00835D84">
      <w:pPr>
        <w:pStyle w:val="Paragrafi"/>
      </w:pPr>
      <w:r w:rsidRPr="00B7262D">
        <w:t>1. N</w:t>
      </w:r>
      <w:r>
        <w:t>ë</w:t>
      </w:r>
      <w:r w:rsidRPr="00B7262D">
        <w:t xml:space="preserve"> list</w:t>
      </w:r>
      <w:r>
        <w:t>ë</w:t>
      </w:r>
      <w:r w:rsidRPr="00B7262D">
        <w:t>n e ob</w:t>
      </w:r>
      <w:r>
        <w:t>jek</w:t>
      </w:r>
      <w:r w:rsidRPr="00B7262D">
        <w:t>teve, q</w:t>
      </w:r>
      <w:r>
        <w:t>ë</w:t>
      </w:r>
      <w:r w:rsidRPr="00B7262D">
        <w:t xml:space="preserve">  i bashk</w:t>
      </w:r>
      <w:r>
        <w:t>ë</w:t>
      </w:r>
      <w:r w:rsidRPr="00B7262D">
        <w:t>lidhet vendimit nr.378, dat</w:t>
      </w:r>
      <w:r>
        <w:t>ë 12.8.1999</w:t>
      </w:r>
      <w:r w:rsidRPr="00B7262D">
        <w:t xml:space="preserve"> t</w:t>
      </w:r>
      <w:r>
        <w:t>ë</w:t>
      </w:r>
      <w:r w:rsidRPr="00B7262D">
        <w:t xml:space="preserve"> K</w:t>
      </w:r>
      <w:r>
        <w:t>ë</w:t>
      </w:r>
      <w:r w:rsidRPr="00B7262D">
        <w:t>shillit t</w:t>
      </w:r>
      <w:r>
        <w:t>ë</w:t>
      </w:r>
      <w:r w:rsidRPr="00B7262D">
        <w:t xml:space="preserve"> Ministrave, t</w:t>
      </w:r>
      <w:r>
        <w:t>ë</w:t>
      </w:r>
      <w:r w:rsidRPr="00B7262D">
        <w:t xml:space="preserve"> ndryshuar, t</w:t>
      </w:r>
      <w:r>
        <w:t>ë</w:t>
      </w:r>
      <w:r w:rsidRPr="00B7262D">
        <w:t xml:space="preserve"> hiqen pasurit</w:t>
      </w:r>
      <w:r>
        <w:t>ë</w:t>
      </w:r>
      <w:r w:rsidRPr="00B7262D">
        <w:t>, sipas list</w:t>
      </w:r>
      <w:r>
        <w:t>ë</w:t>
      </w:r>
      <w:r w:rsidRPr="00B7262D">
        <w:t>s, q</w:t>
      </w:r>
      <w:r>
        <w:t>ë</w:t>
      </w:r>
      <w:r w:rsidRPr="00B7262D">
        <w:t xml:space="preserve"> </w:t>
      </w:r>
      <w:r>
        <w:t xml:space="preserve">i </w:t>
      </w:r>
      <w:r w:rsidRPr="00B7262D">
        <w:t>bashk</w:t>
      </w:r>
      <w:r>
        <w:t>ë</w:t>
      </w:r>
      <w:r w:rsidRPr="00B7262D">
        <w:t>lidhet k</w:t>
      </w:r>
      <w:r>
        <w:t>ë</w:t>
      </w:r>
      <w:r w:rsidRPr="00B7262D">
        <w:t>tij vendimi.</w:t>
      </w:r>
    </w:p>
    <w:p w:rsidR="00835D84" w:rsidRPr="00B7262D" w:rsidRDefault="00835D84" w:rsidP="00835D84">
      <w:pPr>
        <w:pStyle w:val="Paragrafi"/>
      </w:pPr>
      <w:r w:rsidRPr="00B7262D">
        <w:t>2. Pasurit</w:t>
      </w:r>
      <w:r>
        <w:t>ë</w:t>
      </w:r>
      <w:r w:rsidRPr="00B7262D">
        <w:t xml:space="preserve"> e m</w:t>
      </w:r>
      <w:r>
        <w:t>ë</w:t>
      </w:r>
      <w:r w:rsidRPr="00B7262D">
        <w:t>sip</w:t>
      </w:r>
      <w:r>
        <w:t>ë</w:t>
      </w:r>
      <w:r w:rsidRPr="00B7262D">
        <w:t>rme tra</w:t>
      </w:r>
      <w:r>
        <w:t>n</w:t>
      </w:r>
      <w:r w:rsidRPr="00B7262D">
        <w:t>sferohen n</w:t>
      </w:r>
      <w:r>
        <w:t>ë</w:t>
      </w:r>
      <w:r w:rsidRPr="00B7262D">
        <w:t xml:space="preserve"> p</w:t>
      </w:r>
      <w:r>
        <w:t>ë</w:t>
      </w:r>
      <w:r w:rsidRPr="00B7262D">
        <w:t>rgjegj</w:t>
      </w:r>
      <w:r>
        <w:t>ë</w:t>
      </w:r>
      <w:r w:rsidRPr="00B7262D">
        <w:t>si administrimi t</w:t>
      </w:r>
      <w:r>
        <w:t>ë</w:t>
      </w:r>
      <w:r w:rsidRPr="00B7262D">
        <w:t xml:space="preserve"> Ministris</w:t>
      </w:r>
      <w:r>
        <w:t>ë</w:t>
      </w:r>
      <w:r w:rsidRPr="00B7262D">
        <w:t xml:space="preserve"> s</w:t>
      </w:r>
      <w:r>
        <w:t>ë</w:t>
      </w:r>
      <w:r w:rsidRPr="00B7262D">
        <w:t xml:space="preserve"> Ekonomis</w:t>
      </w:r>
      <w:r>
        <w:t>ë</w:t>
      </w:r>
      <w:r w:rsidRPr="00B7262D">
        <w:t>, Tregtis</w:t>
      </w:r>
      <w:r>
        <w:t>ë</w:t>
      </w:r>
      <w:r w:rsidRPr="00B7262D">
        <w:t xml:space="preserve"> dhe Energjetik</w:t>
      </w:r>
      <w:r>
        <w:t>ë</w:t>
      </w:r>
      <w:r w:rsidRPr="00B7262D">
        <w:t>s.</w:t>
      </w:r>
    </w:p>
    <w:p w:rsidR="00835D84" w:rsidRDefault="00835D84" w:rsidP="00835D84">
      <w:pPr>
        <w:pStyle w:val="Paragrafi"/>
      </w:pPr>
      <w:r w:rsidRPr="00B7262D">
        <w:t>3. Ngarkohen Ministria e Ekonomis</w:t>
      </w:r>
      <w:r>
        <w:t>ë, T</w:t>
      </w:r>
      <w:r w:rsidRPr="00B7262D">
        <w:t>regtis</w:t>
      </w:r>
      <w:r>
        <w:t>ë</w:t>
      </w:r>
      <w:r w:rsidRPr="00B7262D">
        <w:t xml:space="preserve"> dhe Energjetik</w:t>
      </w:r>
      <w:r>
        <w:t>ë</w:t>
      </w:r>
      <w:r w:rsidRPr="00B7262D">
        <w:t>s</w:t>
      </w:r>
      <w:r>
        <w:t xml:space="preserve"> dhe B</w:t>
      </w:r>
      <w:r w:rsidRPr="00B7262D">
        <w:t>ashkia Tiran</w:t>
      </w:r>
      <w:r>
        <w:t>ë</w:t>
      </w:r>
      <w:r w:rsidRPr="00B7262D">
        <w:t xml:space="preserve"> p</w:t>
      </w:r>
      <w:r>
        <w:t>ë</w:t>
      </w:r>
      <w:r w:rsidRPr="00B7262D">
        <w:t>r zbatimin e k</w:t>
      </w:r>
      <w:r>
        <w:t>ë</w:t>
      </w:r>
      <w:r w:rsidRPr="00B7262D">
        <w:t>tij vendimi.</w:t>
      </w:r>
    </w:p>
    <w:p w:rsidR="00835D84" w:rsidRPr="00B7262D" w:rsidRDefault="00835D84" w:rsidP="00835D84">
      <w:pPr>
        <w:pStyle w:val="Paragrafi"/>
      </w:pPr>
      <w:r>
        <w:t>Ky vendim hyn në fuqi pas botimit në Fletoren Zyrtare.</w:t>
      </w:r>
    </w:p>
    <w:p w:rsidR="00835D84" w:rsidRPr="00704788" w:rsidRDefault="00835D84" w:rsidP="00835D84">
      <w:pPr>
        <w:pStyle w:val="Paragrafi"/>
        <w:rPr>
          <w:sz w:val="10"/>
        </w:rPr>
      </w:pPr>
    </w:p>
    <w:p w:rsidR="00835D84" w:rsidRPr="00A97BB7" w:rsidRDefault="00835D84" w:rsidP="00835D84">
      <w:pPr>
        <w:pStyle w:val="Autoriteti"/>
        <w:keepNext w:val="0"/>
        <w:rPr>
          <w:lang w:val="it-IT"/>
        </w:rPr>
      </w:pPr>
      <w:r w:rsidRPr="00A97BB7">
        <w:rPr>
          <w:lang w:val="it-IT"/>
        </w:rPr>
        <w:t>Kryeministri</w:t>
      </w:r>
    </w:p>
    <w:p w:rsidR="00835D84" w:rsidRPr="00A97BB7" w:rsidRDefault="00835D84" w:rsidP="00835D84">
      <w:pPr>
        <w:pStyle w:val="AutoritetiEmer"/>
        <w:rPr>
          <w:lang w:val="it-IT"/>
        </w:rPr>
      </w:pPr>
      <w:r w:rsidRPr="00A97BB7">
        <w:rPr>
          <w:lang w:val="it-IT"/>
        </w:rPr>
        <w:t xml:space="preserve">Sali Berisha </w:t>
      </w:r>
    </w:p>
    <w:p w:rsidR="00835D84" w:rsidRPr="00A97BB7" w:rsidRDefault="00835D84" w:rsidP="00835D84">
      <w:pPr>
        <w:pStyle w:val="TitulliTitull"/>
        <w:keepNext w:val="0"/>
        <w:rPr>
          <w:lang w:val="it-IT"/>
        </w:rPr>
      </w:pPr>
      <w:r w:rsidRPr="00A97BB7">
        <w:rPr>
          <w:lang w:val="it-IT"/>
        </w:rPr>
        <w:t xml:space="preserve">Lista e objekteve të cilaVE u hiqet e drejta e pronësisë organeve </w:t>
      </w:r>
    </w:p>
    <w:p w:rsidR="00835D84" w:rsidRPr="00B7262D" w:rsidRDefault="00835D84" w:rsidP="00835D84">
      <w:pPr>
        <w:pStyle w:val="TitulliTitull"/>
        <w:keepNext w:val="0"/>
      </w:pPr>
      <w:r w:rsidRPr="00B7262D">
        <w:t>t</w:t>
      </w:r>
      <w:r>
        <w:t>ë</w:t>
      </w:r>
      <w:r w:rsidRPr="00B7262D">
        <w:t xml:space="preserve"> qeverisjes vendore</w:t>
      </w:r>
    </w:p>
    <w:p w:rsidR="00835D84" w:rsidRPr="00B7262D" w:rsidRDefault="00835D84" w:rsidP="00835D84">
      <w:pPr>
        <w:pStyle w:val="Paragrafi"/>
      </w:pPr>
    </w:p>
    <w:p w:rsidR="00835D84" w:rsidRPr="00A97BB7" w:rsidRDefault="00835D84" w:rsidP="00835D84">
      <w:pPr>
        <w:pStyle w:val="Paragrafi"/>
        <w:rPr>
          <w:lang w:val="it-IT"/>
        </w:rPr>
      </w:pPr>
      <w:r w:rsidRPr="00A97BB7">
        <w:rPr>
          <w:lang w:val="it-IT"/>
        </w:rPr>
        <w:t>1. Metalike Tirana, Laprakë Tiranë</w:t>
      </w:r>
      <w:r w:rsidRPr="00A97BB7">
        <w:rPr>
          <w:lang w:val="it-IT"/>
        </w:rPr>
        <w:tab/>
      </w:r>
      <w:r w:rsidRPr="00A97BB7">
        <w:rPr>
          <w:lang w:val="it-IT"/>
        </w:rPr>
        <w:tab/>
      </w:r>
      <w:r w:rsidRPr="00A97BB7">
        <w:rPr>
          <w:lang w:val="it-IT"/>
        </w:rPr>
        <w:tab/>
        <w:t>sipërfaqe prej 13 000 m</w:t>
      </w:r>
      <w:r w:rsidRPr="00A97BB7">
        <w:rPr>
          <w:vertAlign w:val="superscript"/>
          <w:lang w:val="it-IT"/>
        </w:rPr>
        <w:t>2</w:t>
      </w:r>
    </w:p>
    <w:p w:rsidR="00835D84" w:rsidRPr="00A97BB7" w:rsidRDefault="00835D84" w:rsidP="00835D84">
      <w:pPr>
        <w:pStyle w:val="Paragrafi"/>
        <w:rPr>
          <w:lang w:val="it-IT"/>
        </w:rPr>
      </w:pPr>
      <w:r w:rsidRPr="00A97BB7">
        <w:rPr>
          <w:lang w:val="it-IT"/>
        </w:rPr>
        <w:t>2. Metalike Tirana, Tiranë (reparti i orëve)</w:t>
      </w:r>
      <w:r w:rsidRPr="00A97BB7">
        <w:rPr>
          <w:lang w:val="it-IT"/>
        </w:rPr>
        <w:tab/>
      </w:r>
      <w:r w:rsidRPr="00A97BB7">
        <w:rPr>
          <w:lang w:val="it-IT"/>
        </w:rPr>
        <w:tab/>
        <w:t>sipërfaqe prej     418 m</w:t>
      </w:r>
      <w:r w:rsidRPr="00A97BB7">
        <w:rPr>
          <w:vertAlign w:val="superscript"/>
          <w:lang w:val="it-IT"/>
        </w:rPr>
        <w:t>2</w:t>
      </w:r>
    </w:p>
    <w:p w:rsidR="00835D84" w:rsidRPr="00A97BB7" w:rsidRDefault="00835D84" w:rsidP="00835D84">
      <w:pPr>
        <w:pStyle w:val="Paragrafi"/>
        <w:rPr>
          <w:lang w:val="it-IT"/>
        </w:rPr>
      </w:pPr>
      <w:r w:rsidRPr="00A97BB7">
        <w:rPr>
          <w:lang w:val="it-IT"/>
        </w:rPr>
        <w:t>3. Ofiçina e automjeteve, Tiranë</w:t>
      </w:r>
      <w:r w:rsidRPr="00A97BB7">
        <w:rPr>
          <w:lang w:val="it-IT"/>
        </w:rPr>
        <w:tab/>
      </w:r>
      <w:r w:rsidRPr="00A97BB7">
        <w:rPr>
          <w:lang w:val="it-IT"/>
        </w:rPr>
        <w:tab/>
      </w:r>
      <w:r w:rsidRPr="00A97BB7">
        <w:rPr>
          <w:lang w:val="it-IT"/>
        </w:rPr>
        <w:tab/>
        <w:t>sipërfaqe prej 14 502 m</w:t>
      </w:r>
      <w:r w:rsidRPr="00A97BB7">
        <w:rPr>
          <w:vertAlign w:val="superscript"/>
          <w:lang w:val="it-IT"/>
        </w:rPr>
        <w:t>2</w:t>
      </w:r>
    </w:p>
    <w:p w:rsidR="00835D84" w:rsidRPr="00A97BB7" w:rsidRDefault="00835D84" w:rsidP="00835D84">
      <w:pPr>
        <w:pStyle w:val="Paragrafi"/>
        <w:rPr>
          <w:lang w:val="it-IT"/>
        </w:rPr>
      </w:pPr>
      <w:r w:rsidRPr="00A97BB7">
        <w:rPr>
          <w:lang w:val="it-IT"/>
        </w:rPr>
        <w:t>4. Uzina e pjesëve të ndërrimit të automjeteve, Tiranë</w:t>
      </w:r>
      <w:r w:rsidRPr="00A97BB7">
        <w:rPr>
          <w:lang w:val="it-IT"/>
        </w:rPr>
        <w:tab/>
        <w:t>sipërfaqe prej 15 000 m</w:t>
      </w:r>
      <w:r w:rsidRPr="00A97BB7">
        <w:rPr>
          <w:vertAlign w:val="superscript"/>
          <w:lang w:val="it-IT"/>
        </w:rPr>
        <w:t>2</w:t>
      </w:r>
    </w:p>
    <w:p w:rsidR="00835D84" w:rsidRPr="00A97BB7" w:rsidRDefault="00835D84" w:rsidP="00835D84">
      <w:pPr>
        <w:pStyle w:val="Paragrafi"/>
        <w:rPr>
          <w:lang w:val="it-IT"/>
        </w:rPr>
      </w:pPr>
      <w:r w:rsidRPr="00A97BB7">
        <w:rPr>
          <w:lang w:val="it-IT"/>
        </w:rPr>
        <w:t>5. Uzina e remontit të makinave metalprerëse, Tiranë</w:t>
      </w:r>
      <w:r w:rsidRPr="00A97BB7">
        <w:rPr>
          <w:lang w:val="it-IT"/>
        </w:rPr>
        <w:tab/>
        <w:t>sipërfaqe prej 17 850 m</w:t>
      </w:r>
      <w:r w:rsidRPr="00A97BB7">
        <w:rPr>
          <w:vertAlign w:val="superscript"/>
          <w:lang w:val="it-IT"/>
        </w:rPr>
        <w:t>2</w:t>
      </w:r>
    </w:p>
    <w:p w:rsidR="00835D84" w:rsidRPr="00A97BB7" w:rsidRDefault="00835D84" w:rsidP="00835D84">
      <w:pPr>
        <w:pStyle w:val="Paragrafi"/>
        <w:rPr>
          <w:lang w:val="it-IT"/>
        </w:rPr>
      </w:pPr>
      <w:r w:rsidRPr="00A97BB7">
        <w:rPr>
          <w:lang w:val="it-IT"/>
        </w:rPr>
        <w:t>6. Uzina mekanike, Tiranë</w:t>
      </w:r>
      <w:r w:rsidRPr="00A97BB7">
        <w:rPr>
          <w:lang w:val="it-IT"/>
        </w:rPr>
        <w:tab/>
      </w:r>
      <w:r w:rsidRPr="00A97BB7">
        <w:rPr>
          <w:lang w:val="it-IT"/>
        </w:rPr>
        <w:tab/>
      </w:r>
      <w:r w:rsidRPr="00A97BB7">
        <w:rPr>
          <w:lang w:val="it-IT"/>
        </w:rPr>
        <w:tab/>
      </w:r>
      <w:r w:rsidRPr="00A97BB7">
        <w:rPr>
          <w:lang w:val="it-IT"/>
        </w:rPr>
        <w:tab/>
        <w:t>sipërfaqe prej 10 623 m</w:t>
      </w:r>
      <w:r w:rsidRPr="00A97BB7">
        <w:rPr>
          <w:vertAlign w:val="superscript"/>
          <w:lang w:val="it-IT"/>
        </w:rPr>
        <w:t>2</w:t>
      </w:r>
    </w:p>
    <w:p w:rsidR="00835D84" w:rsidRPr="00A97BB7" w:rsidRDefault="00835D84" w:rsidP="00835D84">
      <w:pPr>
        <w:pStyle w:val="Paragrafi"/>
        <w:rPr>
          <w:lang w:val="it-IT"/>
        </w:rPr>
      </w:pPr>
      <w:r w:rsidRPr="00A97BB7">
        <w:rPr>
          <w:lang w:val="it-IT"/>
        </w:rPr>
        <w:t>7. Rërë shtufi, Tiranë</w:t>
      </w:r>
      <w:r w:rsidRPr="00A97BB7">
        <w:rPr>
          <w:lang w:val="it-IT"/>
        </w:rPr>
        <w:tab/>
      </w:r>
      <w:r w:rsidRPr="00A97BB7">
        <w:rPr>
          <w:lang w:val="it-IT"/>
        </w:rPr>
        <w:tab/>
      </w:r>
      <w:r w:rsidRPr="00A97BB7">
        <w:rPr>
          <w:lang w:val="it-IT"/>
        </w:rPr>
        <w:tab/>
      </w:r>
      <w:r w:rsidRPr="00A97BB7">
        <w:rPr>
          <w:lang w:val="it-IT"/>
        </w:rPr>
        <w:tab/>
      </w:r>
      <w:r w:rsidRPr="00A97BB7">
        <w:rPr>
          <w:lang w:val="it-IT"/>
        </w:rPr>
        <w:tab/>
        <w:t>sipërfaqe prej 11 863 m</w:t>
      </w:r>
      <w:r w:rsidRPr="00A97BB7">
        <w:rPr>
          <w:vertAlign w:val="superscript"/>
          <w:lang w:val="it-IT"/>
        </w:rPr>
        <w:t>2</w:t>
      </w:r>
    </w:p>
    <w:p w:rsidR="00835D84" w:rsidRPr="00B7262D" w:rsidRDefault="00835D84" w:rsidP="00835D84">
      <w:pPr>
        <w:pStyle w:val="Paragrafi"/>
      </w:pPr>
      <w:r>
        <w:t>8. Parku i t</w:t>
      </w:r>
      <w:r w:rsidRPr="00B7262D">
        <w:t>ransportit, Tiran</w:t>
      </w:r>
      <w:r>
        <w:t>ë</w:t>
      </w:r>
      <w:r w:rsidRPr="00B7262D">
        <w:tab/>
      </w:r>
      <w:r w:rsidRPr="00B7262D">
        <w:tab/>
      </w:r>
      <w:r w:rsidRPr="00B7262D">
        <w:tab/>
      </w:r>
      <w:r>
        <w:tab/>
        <w:t>s</w:t>
      </w:r>
      <w:r w:rsidRPr="00B7262D">
        <w:t>ip</w:t>
      </w:r>
      <w:r>
        <w:t>ë</w:t>
      </w:r>
      <w:r w:rsidRPr="00B7262D">
        <w:t>rfaqe prej 33 771 m</w:t>
      </w:r>
      <w:r w:rsidRPr="00524424">
        <w:rPr>
          <w:vertAlign w:val="superscript"/>
        </w:rPr>
        <w:t>2</w:t>
      </w:r>
    </w:p>
    <w:sectPr w:rsidR="00835D84" w:rsidRPr="00B7262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35D84"/>
    <w:rsid w:val="001E6A71"/>
    <w:rsid w:val="00360A84"/>
    <w:rsid w:val="00392DC4"/>
    <w:rsid w:val="004006EF"/>
    <w:rsid w:val="0042663D"/>
    <w:rsid w:val="00455E8D"/>
    <w:rsid w:val="0055570A"/>
    <w:rsid w:val="006466BD"/>
    <w:rsid w:val="006B5F49"/>
    <w:rsid w:val="006F121D"/>
    <w:rsid w:val="006F7EC5"/>
    <w:rsid w:val="00717DDC"/>
    <w:rsid w:val="007644E4"/>
    <w:rsid w:val="0083289D"/>
    <w:rsid w:val="00835D84"/>
    <w:rsid w:val="008674D9"/>
    <w:rsid w:val="008D4BC1"/>
    <w:rsid w:val="009E0A26"/>
    <w:rsid w:val="00A250BB"/>
    <w:rsid w:val="00A97BB7"/>
    <w:rsid w:val="00AB3581"/>
    <w:rsid w:val="00B1701F"/>
    <w:rsid w:val="00B80D8D"/>
    <w:rsid w:val="00C34183"/>
    <w:rsid w:val="00C62A82"/>
    <w:rsid w:val="00C75A34"/>
    <w:rsid w:val="00CD1B0F"/>
    <w:rsid w:val="00E3168B"/>
    <w:rsid w:val="00EA770F"/>
    <w:rsid w:val="00ED2A0E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951FC3-A751-4E33-8E0F-0F4C6C5D4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835D8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rsid w:val="00835D84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835D84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35D8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35D8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2019-03-16T20:16:00Z</dcterms:created>
  <dcterms:modified xsi:type="dcterms:W3CDTF">2019-03-16T20:16:00Z</dcterms:modified>
</cp:coreProperties>
</file>