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2029" w:rsidRPr="00832029" w:rsidRDefault="00832029" w:rsidP="00832029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sq-AL"/>
        </w:rPr>
      </w:pPr>
      <w:r w:rsidRPr="00832029"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sq-AL"/>
        </w:rPr>
        <w:t>VENDIM</w:t>
      </w:r>
    </w:p>
    <w:p w:rsidR="00832029" w:rsidRPr="00832029" w:rsidRDefault="00832029" w:rsidP="00832029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sz w:val="21"/>
          <w:szCs w:val="21"/>
          <w:lang w:val="sq-AL"/>
        </w:rPr>
      </w:pPr>
      <w:r w:rsidRPr="00832029">
        <w:rPr>
          <w:rFonts w:ascii="CG Times" w:eastAsia="MS Mincho" w:hAnsi="CG Times" w:cs="Times New Roman"/>
          <w:b/>
          <w:sz w:val="21"/>
          <w:szCs w:val="21"/>
          <w:lang w:val="sq-AL"/>
        </w:rPr>
        <w:t>Nr.1647, datë 24.12.2008</w:t>
      </w:r>
    </w:p>
    <w:p w:rsidR="00832029" w:rsidRPr="00832029" w:rsidRDefault="00832029" w:rsidP="0083202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832029">
        <w:rPr>
          <w:rFonts w:ascii="CG Times" w:eastAsia="MS Mincho" w:hAnsi="CG Times" w:cs="Times New Roman"/>
          <w:sz w:val="21"/>
          <w:szCs w:val="21"/>
          <w:lang w:val="sq-AL"/>
        </w:rPr>
        <w:t> </w:t>
      </w:r>
    </w:p>
    <w:p w:rsidR="00832029" w:rsidRPr="00832029" w:rsidRDefault="00832029" w:rsidP="00832029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sz w:val="21"/>
          <w:szCs w:val="21"/>
          <w:lang w:val="sq-AL"/>
        </w:rPr>
      </w:pPr>
      <w:r w:rsidRPr="00832029">
        <w:rPr>
          <w:rFonts w:ascii="CG Times" w:eastAsia="MS Mincho" w:hAnsi="CG Times" w:cs="Times New Roman"/>
          <w:b/>
          <w:caps/>
          <w:sz w:val="21"/>
          <w:szCs w:val="21"/>
          <w:lang w:val="sq-AL"/>
        </w:rPr>
        <w:t>PËR SHPËRNDARJEN E FONDEVE TË MIRATUARA PËR MINISTRINË E SHËNDETËSISË ME VENDIMIN NR.1034, DATË 9.7.2008 TË KËSHILLIT TË MINISTRAVE “PËR NJË SHTESË FONDI, NË Buxhetin E VITIT 2008, MIRATUAR PËR MINISTRINË E SHËNDETËSISË, PËR MBULIMIN E SHPENZIMEVE, PËR KRYERJEN E TRANSPLANTIT TË VESHKËS, PËR DISA SHTETAS, NË ANKARA, TURQI”, TË NDRYSHUAR, DHE PËR MBULIMIN E SHPENZIMEVE TË KURIMIT TË FËMIJËS REGINA MURATI</w:t>
      </w:r>
    </w:p>
    <w:p w:rsidR="00832029" w:rsidRPr="00832029" w:rsidRDefault="00832029" w:rsidP="0083202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832029">
        <w:rPr>
          <w:rFonts w:ascii="CG Times" w:eastAsia="MS Mincho" w:hAnsi="CG Times" w:cs="Times New Roman"/>
          <w:sz w:val="21"/>
          <w:szCs w:val="21"/>
          <w:lang w:val="sq-AL"/>
        </w:rPr>
        <w:t> </w:t>
      </w:r>
    </w:p>
    <w:p w:rsidR="00832029" w:rsidRPr="00832029" w:rsidRDefault="00832029" w:rsidP="0083202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832029">
        <w:rPr>
          <w:rFonts w:ascii="CG Times" w:eastAsia="MS Mincho" w:hAnsi="CG Times" w:cs="Times New Roman"/>
          <w:sz w:val="21"/>
          <w:szCs w:val="21"/>
          <w:lang w:val="sq-AL"/>
        </w:rPr>
        <w:t>  Në mbështetje të nenit 100 të Kushtetutës, të nenit 44 të ligjit nr.9936, datë 26.6.2008 “Për menaxhimin e sistemit buxhetor në Republikën e Shqipërisë” dhe t</w:t>
      </w:r>
      <w:r w:rsidRPr="00832029">
        <w:rPr>
          <w:rFonts w:ascii="Times New Roman" w:eastAsia="MS Mincho" w:hAnsi="Times New Roman" w:cs="Times New Roman"/>
          <w:sz w:val="21"/>
          <w:szCs w:val="21"/>
          <w:lang w:val="sq-AL"/>
        </w:rPr>
        <w:t>ё</w:t>
      </w:r>
      <w:r w:rsidRPr="00832029">
        <w:rPr>
          <w:rFonts w:ascii="CG Times" w:eastAsia="MS Mincho" w:hAnsi="CG Times" w:cs="CG Times"/>
          <w:sz w:val="21"/>
          <w:szCs w:val="21"/>
          <w:lang w:val="sq-AL"/>
        </w:rPr>
        <w:t> </w:t>
      </w:r>
      <w:r w:rsidRPr="00832029">
        <w:rPr>
          <w:rFonts w:ascii="CG Times" w:eastAsia="MS Mincho" w:hAnsi="CG Times" w:cs="Times New Roman"/>
          <w:sz w:val="21"/>
          <w:szCs w:val="21"/>
          <w:lang w:val="sq-AL"/>
        </w:rPr>
        <w:t> ligjit nr.9836, datë 26.11.2007 “Për Buxhetin e Shtetit të vitit 2008”, të ndryshuar, me propozimin e Ministrit të Sh</w:t>
      </w:r>
      <w:r w:rsidRPr="00832029">
        <w:rPr>
          <w:rFonts w:ascii="Times New Roman" w:eastAsia="MS Mincho" w:hAnsi="Times New Roman" w:cs="Times New Roman"/>
          <w:sz w:val="21"/>
          <w:szCs w:val="21"/>
          <w:lang w:val="sq-AL"/>
        </w:rPr>
        <w:t>ё</w:t>
      </w:r>
      <w:r w:rsidRPr="00832029">
        <w:rPr>
          <w:rFonts w:ascii="CG Times" w:eastAsia="MS Mincho" w:hAnsi="CG Times" w:cs="CG Times"/>
          <w:sz w:val="21"/>
          <w:szCs w:val="21"/>
          <w:lang w:val="sq-AL"/>
        </w:rPr>
        <w:t>ndet</w:t>
      </w:r>
      <w:r w:rsidRPr="00832029">
        <w:rPr>
          <w:rFonts w:ascii="Times New Roman" w:eastAsia="MS Mincho" w:hAnsi="Times New Roman" w:cs="Times New Roman"/>
          <w:sz w:val="21"/>
          <w:szCs w:val="21"/>
          <w:lang w:val="sq-AL"/>
        </w:rPr>
        <w:t>ё</w:t>
      </w:r>
      <w:r w:rsidRPr="00832029">
        <w:rPr>
          <w:rFonts w:ascii="CG Times" w:eastAsia="MS Mincho" w:hAnsi="CG Times" w:cs="CG Times"/>
          <w:sz w:val="21"/>
          <w:szCs w:val="21"/>
          <w:lang w:val="sq-AL"/>
        </w:rPr>
        <w:t>sis</w:t>
      </w:r>
      <w:r w:rsidRPr="00832029">
        <w:rPr>
          <w:rFonts w:ascii="Times New Roman" w:eastAsia="MS Mincho" w:hAnsi="Times New Roman" w:cs="Times New Roman"/>
          <w:sz w:val="21"/>
          <w:szCs w:val="21"/>
          <w:lang w:val="sq-AL"/>
        </w:rPr>
        <w:t>ё</w:t>
      </w:r>
      <w:r w:rsidRPr="00832029">
        <w:rPr>
          <w:rFonts w:ascii="CG Times" w:eastAsia="MS Mincho" w:hAnsi="CG Times" w:cs="CG Times"/>
          <w:sz w:val="21"/>
          <w:szCs w:val="21"/>
          <w:lang w:val="sq-AL"/>
        </w:rPr>
        <w:t>, Këshilli i Ministrave</w:t>
      </w:r>
    </w:p>
    <w:p w:rsidR="00832029" w:rsidRPr="00832029" w:rsidRDefault="00832029" w:rsidP="0083202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832029">
        <w:rPr>
          <w:rFonts w:ascii="CG Times" w:eastAsia="MS Mincho" w:hAnsi="CG Times" w:cs="Times New Roman"/>
          <w:sz w:val="21"/>
          <w:szCs w:val="21"/>
          <w:lang w:val="sq-AL"/>
        </w:rPr>
        <w:t> </w:t>
      </w:r>
    </w:p>
    <w:p w:rsidR="00832029" w:rsidRPr="00832029" w:rsidRDefault="00832029" w:rsidP="00832029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sz w:val="21"/>
          <w:szCs w:val="21"/>
          <w:lang w:val="sq-AL"/>
        </w:rPr>
      </w:pPr>
      <w:r w:rsidRPr="00832029">
        <w:rPr>
          <w:rFonts w:ascii="CG Times" w:eastAsia="MS Mincho" w:hAnsi="CG Times" w:cs="Times New Roman"/>
          <w:caps/>
          <w:sz w:val="21"/>
          <w:szCs w:val="21"/>
          <w:lang w:val="sq-AL"/>
        </w:rPr>
        <w:t>VENDOSI:</w:t>
      </w:r>
    </w:p>
    <w:p w:rsidR="00832029" w:rsidRPr="00832029" w:rsidRDefault="00832029" w:rsidP="0083202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832029">
        <w:rPr>
          <w:rFonts w:ascii="CG Times" w:eastAsia="MS Mincho" w:hAnsi="CG Times" w:cs="Times New Roman"/>
          <w:sz w:val="21"/>
          <w:szCs w:val="21"/>
          <w:lang w:val="sq-AL"/>
        </w:rPr>
        <w:t> </w:t>
      </w:r>
    </w:p>
    <w:p w:rsidR="00832029" w:rsidRPr="00832029" w:rsidRDefault="00832029" w:rsidP="0083202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832029">
        <w:rPr>
          <w:rFonts w:ascii="CG Times" w:eastAsia="MS Mincho" w:hAnsi="CG Times" w:cs="Times New Roman"/>
          <w:sz w:val="21"/>
          <w:szCs w:val="21"/>
          <w:lang w:val="sq-AL"/>
        </w:rPr>
        <w:t>1.  Shpërndarjen e fondeve, të miratuara për Ministrinë e Shëndetësisë, me vendimin nr.1034, datë 9.7.2008 të Këshillit të Ministrave, “ Për një shtesë fondi, në Buxhetin e vitit 2008, miratuar për Ministrinë e Shëndetësisë, për mbulimin e shpenzimeve, për kryerjen e transplantit të veshkës, për disa shtetas, në Ankara, Turqi”, të ndryshuar, për mbulimin e shpenzimeve të kurimit të fëmijës Regina Murati.</w:t>
      </w:r>
    </w:p>
    <w:p w:rsidR="00832029" w:rsidRPr="00832029" w:rsidRDefault="00832029" w:rsidP="0083202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832029">
        <w:rPr>
          <w:rFonts w:ascii="CG Times" w:eastAsia="MS Mincho" w:hAnsi="CG Times" w:cs="Times New Roman"/>
          <w:sz w:val="21"/>
          <w:szCs w:val="21"/>
          <w:lang w:val="sq-AL"/>
        </w:rPr>
        <w:t> 2. Efektet financiare në këtë rast, të përballohen nga fondet e papërdorura, dhënë Ministrisë së Shëndetësisë, me vendimin nr.1034, datë 9.7.2008 të Këshillit të Ministrave.</w:t>
      </w:r>
    </w:p>
    <w:p w:rsidR="00832029" w:rsidRPr="00832029" w:rsidRDefault="00832029" w:rsidP="0083202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832029">
        <w:rPr>
          <w:rFonts w:ascii="CG Times" w:eastAsia="MS Mincho" w:hAnsi="CG Times" w:cs="Times New Roman"/>
          <w:sz w:val="21"/>
          <w:szCs w:val="21"/>
          <w:lang w:val="sq-AL"/>
        </w:rPr>
        <w:t> 3.  Pagesa të kryhet pas paraqitjes së faturave origjinale nga institucioni i kurimit.</w:t>
      </w:r>
    </w:p>
    <w:p w:rsidR="00832029" w:rsidRPr="00832029" w:rsidRDefault="00832029" w:rsidP="0083202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832029">
        <w:rPr>
          <w:rFonts w:ascii="CG Times" w:eastAsia="MS Mincho" w:hAnsi="CG Times" w:cs="Times New Roman"/>
          <w:sz w:val="21"/>
          <w:szCs w:val="21"/>
          <w:lang w:val="sq-AL"/>
        </w:rPr>
        <w:t> 4. Ngarkohen Ministria e Sh</w:t>
      </w:r>
      <w:r w:rsidRPr="00832029">
        <w:rPr>
          <w:rFonts w:ascii="Times New Roman" w:eastAsia="MS Mincho" w:hAnsi="Times New Roman" w:cs="Times New Roman"/>
          <w:sz w:val="21"/>
          <w:szCs w:val="21"/>
          <w:lang w:val="sq-AL"/>
        </w:rPr>
        <w:t>ё</w:t>
      </w:r>
      <w:r w:rsidRPr="00832029">
        <w:rPr>
          <w:rFonts w:ascii="CG Times" w:eastAsia="MS Mincho" w:hAnsi="CG Times" w:cs="CG Times"/>
          <w:sz w:val="21"/>
          <w:szCs w:val="21"/>
          <w:lang w:val="sq-AL"/>
        </w:rPr>
        <w:t>ndet</w:t>
      </w:r>
      <w:r w:rsidRPr="00832029">
        <w:rPr>
          <w:rFonts w:ascii="Times New Roman" w:eastAsia="MS Mincho" w:hAnsi="Times New Roman" w:cs="Times New Roman"/>
          <w:sz w:val="21"/>
          <w:szCs w:val="21"/>
          <w:lang w:val="sq-AL"/>
        </w:rPr>
        <w:t>ё</w:t>
      </w:r>
      <w:r w:rsidRPr="00832029">
        <w:rPr>
          <w:rFonts w:ascii="CG Times" w:eastAsia="MS Mincho" w:hAnsi="CG Times" w:cs="CG Times"/>
          <w:sz w:val="21"/>
          <w:szCs w:val="21"/>
          <w:lang w:val="sq-AL"/>
        </w:rPr>
        <w:t>sis</w:t>
      </w:r>
      <w:r w:rsidRPr="00832029">
        <w:rPr>
          <w:rFonts w:ascii="Times New Roman" w:eastAsia="MS Mincho" w:hAnsi="Times New Roman" w:cs="Times New Roman"/>
          <w:sz w:val="21"/>
          <w:szCs w:val="21"/>
          <w:lang w:val="sq-AL"/>
        </w:rPr>
        <w:t>ё</w:t>
      </w:r>
      <w:r w:rsidRPr="00832029">
        <w:rPr>
          <w:rFonts w:ascii="CG Times" w:eastAsia="MS Mincho" w:hAnsi="CG Times" w:cs="CG Times"/>
          <w:sz w:val="21"/>
          <w:szCs w:val="21"/>
          <w:lang w:val="sq-AL"/>
        </w:rPr>
        <w:t xml:space="preserve"> dhe Ministria e Financave për zbatimin e këti</w:t>
      </w:r>
      <w:r w:rsidRPr="00832029">
        <w:rPr>
          <w:rFonts w:ascii="CG Times" w:eastAsia="MS Mincho" w:hAnsi="CG Times" w:cs="Times New Roman"/>
          <w:sz w:val="21"/>
          <w:szCs w:val="21"/>
          <w:lang w:val="sq-AL"/>
        </w:rPr>
        <w:t>j vendimi.</w:t>
      </w:r>
    </w:p>
    <w:p w:rsidR="00832029" w:rsidRPr="00832029" w:rsidRDefault="00832029" w:rsidP="0083202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832029">
        <w:rPr>
          <w:rFonts w:ascii="CG Times" w:eastAsia="MS Mincho" w:hAnsi="CG Times" w:cs="Times New Roman"/>
          <w:sz w:val="21"/>
          <w:szCs w:val="21"/>
          <w:lang w:val="sq-AL"/>
        </w:rPr>
        <w:t> Ky vendim hyn në fuqi menjëherë.</w:t>
      </w:r>
    </w:p>
    <w:p w:rsidR="00832029" w:rsidRPr="00832029" w:rsidRDefault="00832029" w:rsidP="0083202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832029">
        <w:rPr>
          <w:rFonts w:ascii="CG Times" w:eastAsia="MS Mincho" w:hAnsi="CG Times" w:cs="Times New Roman"/>
          <w:sz w:val="21"/>
          <w:szCs w:val="21"/>
          <w:lang w:val="sq-AL"/>
        </w:rPr>
        <w:t> </w:t>
      </w:r>
    </w:p>
    <w:p w:rsidR="00832029" w:rsidRPr="00832029" w:rsidRDefault="00832029" w:rsidP="00832029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sz w:val="21"/>
          <w:szCs w:val="21"/>
          <w:lang w:val="sq-AL"/>
        </w:rPr>
      </w:pPr>
      <w:r w:rsidRPr="00832029">
        <w:rPr>
          <w:rFonts w:ascii="CG Times" w:eastAsia="MS Mincho" w:hAnsi="CG Times" w:cs="Times New Roman"/>
          <w:caps/>
          <w:sz w:val="21"/>
          <w:szCs w:val="21"/>
          <w:lang w:val="sq-AL"/>
        </w:rPr>
        <w:t>Kryeministri</w:t>
      </w:r>
    </w:p>
    <w:p w:rsidR="00832029" w:rsidRPr="00832029" w:rsidRDefault="00832029" w:rsidP="00832029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sz w:val="21"/>
          <w:szCs w:val="21"/>
          <w:lang w:val="sq-AL"/>
        </w:rPr>
      </w:pPr>
      <w:r w:rsidRPr="00832029">
        <w:rPr>
          <w:rFonts w:ascii="CG Times" w:eastAsia="MS Mincho" w:hAnsi="CG Times" w:cs="Times New Roman"/>
          <w:b/>
          <w:sz w:val="21"/>
          <w:szCs w:val="21"/>
          <w:lang w:val="sq-AL"/>
        </w:rPr>
        <w:t>Sali  Berisha</w:t>
      </w:r>
    </w:p>
    <w:p w:rsidR="001C2483" w:rsidRPr="00832029" w:rsidRDefault="001C2483" w:rsidP="00832029">
      <w:bookmarkStart w:id="0" w:name="_GoBack"/>
      <w:bookmarkEnd w:id="0"/>
    </w:p>
    <w:sectPr w:rsidR="001C2483" w:rsidRPr="008320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409"/>
    <w:rsid w:val="00005362"/>
    <w:rsid w:val="001C2483"/>
    <w:rsid w:val="00285EB4"/>
    <w:rsid w:val="00832029"/>
    <w:rsid w:val="008E581B"/>
    <w:rsid w:val="00AF0EFB"/>
    <w:rsid w:val="00DA0585"/>
    <w:rsid w:val="00ED4E65"/>
    <w:rsid w:val="00F71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00536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005362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005362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NumriData">
    <w:name w:val="Numri_Data"/>
    <w:next w:val="Normal"/>
    <w:rsid w:val="0000536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005362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005362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005362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005362"/>
    <w:rPr>
      <w:rFonts w:ascii="CG Times" w:eastAsia="MS Mincho" w:hAnsi="CG Times" w:cs="Times New Roman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00536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005362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005362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NumriData">
    <w:name w:val="Numri_Data"/>
    <w:next w:val="Normal"/>
    <w:rsid w:val="0000536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005362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005362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005362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005362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2018-12-11T12:23:00Z</cp:lastPrinted>
  <dcterms:created xsi:type="dcterms:W3CDTF">2018-12-11T12:24:00Z</dcterms:created>
  <dcterms:modified xsi:type="dcterms:W3CDTF">2018-12-11T12:24:00Z</dcterms:modified>
</cp:coreProperties>
</file>