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B51" w:rsidRDefault="009A6B51" w:rsidP="009A6B51">
      <w:pPr>
        <w:pStyle w:val="Akti"/>
        <w:rPr>
          <w:rFonts w:eastAsia="MS Mincho"/>
          <w:lang w:val="sq-AL"/>
        </w:rPr>
      </w:pPr>
      <w:r>
        <w:rPr>
          <w:rFonts w:eastAsia="MS Mincho"/>
          <w:lang w:val="sq-AL"/>
        </w:rPr>
        <w:t>Vendim</w:t>
      </w:r>
    </w:p>
    <w:p w:rsidR="009A6B51" w:rsidRDefault="009A6B51" w:rsidP="009A6B51">
      <w:pPr>
        <w:pStyle w:val="NumriData"/>
        <w:rPr>
          <w:rFonts w:eastAsia="MS Mincho"/>
          <w:lang w:val="sq-AL"/>
        </w:rPr>
      </w:pPr>
      <w:r>
        <w:rPr>
          <w:rFonts w:eastAsia="MS Mincho"/>
          <w:lang w:val="sq-AL"/>
        </w:rPr>
        <w:t>Nr.22, datë 14.1.2009</w:t>
      </w:r>
    </w:p>
    <w:p w:rsidR="009A6B51" w:rsidRDefault="009A6B51" w:rsidP="009A6B51">
      <w:pPr>
        <w:pStyle w:val="Paragrafi"/>
        <w:rPr>
          <w:rFonts w:eastAsia="MS Mincho"/>
          <w:lang w:val="sq-AL"/>
        </w:rPr>
      </w:pPr>
    </w:p>
    <w:p w:rsidR="009A6B51" w:rsidRDefault="009A6B51" w:rsidP="009A6B51">
      <w:pPr>
        <w:pStyle w:val="Titulli"/>
        <w:rPr>
          <w:rStyle w:val="TitulliCharChar"/>
          <w:b/>
          <w:caps/>
          <w:lang w:val="sq-AL"/>
        </w:rPr>
      </w:pPr>
      <w:r>
        <w:rPr>
          <w:rStyle w:val="TitulliCharChar"/>
          <w:b/>
          <w:caps/>
          <w:lang w:val="sq-AL"/>
        </w:rPr>
        <w:t xml:space="preserve">Për një shtesë në buxhetin e vitit 2009, miratuar për ministrinë e Shëndetësisë, për mbulimin e shpenzimeve për kurimin </w:t>
      </w:r>
    </w:p>
    <w:p w:rsidR="009A6B51" w:rsidRDefault="009A6B51" w:rsidP="009A6B51">
      <w:pPr>
        <w:pStyle w:val="Titulli"/>
        <w:rPr>
          <w:rStyle w:val="TitulliCharChar"/>
          <w:b/>
          <w:caps/>
          <w:lang w:val="sq-AL"/>
        </w:rPr>
      </w:pPr>
      <w:r>
        <w:rPr>
          <w:rStyle w:val="TitulliCharChar"/>
          <w:b/>
          <w:caps/>
          <w:lang w:val="sq-AL"/>
        </w:rPr>
        <w:t>e z.Mevlan Shanaj në Greqi</w:t>
      </w:r>
    </w:p>
    <w:p w:rsidR="009A6B51" w:rsidRDefault="009A6B51" w:rsidP="009A6B51">
      <w:pPr>
        <w:pStyle w:val="Paragrafi"/>
      </w:pPr>
    </w:p>
    <w:p w:rsidR="009A6B51" w:rsidRDefault="009A6B51" w:rsidP="009A6B51">
      <w:pPr>
        <w:pStyle w:val="Paragrafi"/>
        <w:rPr>
          <w:rFonts w:eastAsia="MS Mincho"/>
          <w:lang w:val="sq-AL"/>
        </w:rPr>
      </w:pPr>
      <w:r>
        <w:rPr>
          <w:rFonts w:eastAsia="MS Mincho"/>
          <w:lang w:val="sq-AL"/>
        </w:rPr>
        <w:t xml:space="preserve">Në mbështetje të nenit 100 të Kushtetutës, të nenit 44 të ligjit nr.9936, datë 26.6.2008 “Për menaxhimin e sistemit buxhetor në Republikën e Shqipërisë”, dhe të ligjit nr.10 025, datë 27.11.2008 “Për buxhetin e vitit 2009”, të ndryshuar, me propozimin e Ministrit të Shëndetësisë, Këshilli i Ministrave </w:t>
      </w:r>
    </w:p>
    <w:p w:rsidR="009A6B51" w:rsidRDefault="009A6B51" w:rsidP="009A6B51">
      <w:pPr>
        <w:pStyle w:val="Paragrafi"/>
        <w:rPr>
          <w:rFonts w:eastAsia="MS Mincho"/>
          <w:sz w:val="14"/>
          <w:lang w:val="sq-AL"/>
        </w:rPr>
      </w:pPr>
    </w:p>
    <w:p w:rsidR="009A6B51" w:rsidRDefault="009A6B51" w:rsidP="009A6B51">
      <w:pPr>
        <w:pStyle w:val="VENDOSI"/>
        <w:rPr>
          <w:rFonts w:eastAsia="MS Mincho"/>
          <w:lang w:val="sq-AL"/>
        </w:rPr>
      </w:pPr>
      <w:r>
        <w:rPr>
          <w:rFonts w:eastAsia="MS Mincho"/>
          <w:lang w:val="sq-AL"/>
        </w:rPr>
        <w:t>Vendosi:</w:t>
      </w:r>
    </w:p>
    <w:p w:rsidR="009A6B51" w:rsidRDefault="009A6B51" w:rsidP="009A6B51">
      <w:pPr>
        <w:pStyle w:val="Paragrafi"/>
        <w:rPr>
          <w:rFonts w:eastAsia="MS Mincho"/>
          <w:lang w:val="sq-AL"/>
        </w:rPr>
      </w:pPr>
    </w:p>
    <w:p w:rsidR="009A6B51" w:rsidRDefault="009A6B51" w:rsidP="009A6B51">
      <w:pPr>
        <w:pStyle w:val="Paragrafi"/>
        <w:rPr>
          <w:rFonts w:eastAsia="MS Mincho"/>
          <w:lang w:val="sq-AL"/>
        </w:rPr>
      </w:pPr>
      <w:r>
        <w:rPr>
          <w:rFonts w:eastAsia="MS Mincho"/>
          <w:lang w:val="sq-AL"/>
        </w:rPr>
        <w:t>1.Ministrisë së Shëndetësisë, në buxhetin e miratuar për vitin 2009, zëri “Shpenzime operative”, t’i shtohet fondi 1 875 000 (një milion e tetëqind e shtatëdhjetë e pesë mijë) lekë, për përballimin e shpenzimeve për kurimin e z.Mevlan Shanaj, në Greqi.</w:t>
      </w:r>
    </w:p>
    <w:p w:rsidR="009A6B51" w:rsidRDefault="009A6B51" w:rsidP="009A6B51">
      <w:pPr>
        <w:pStyle w:val="Paragrafi"/>
        <w:rPr>
          <w:rFonts w:eastAsia="MS Mincho"/>
          <w:lang w:val="sq-AL"/>
        </w:rPr>
      </w:pPr>
      <w:r>
        <w:rPr>
          <w:rFonts w:eastAsia="MS Mincho"/>
          <w:lang w:val="sq-AL"/>
        </w:rPr>
        <w:t>2. Ky fond të përballohet nga fondi rezervë i Këshillit të Ministrave.</w:t>
      </w:r>
    </w:p>
    <w:p w:rsidR="009A6B51" w:rsidRDefault="009A6B51" w:rsidP="009A6B51">
      <w:pPr>
        <w:pStyle w:val="Paragrafi"/>
        <w:rPr>
          <w:rFonts w:eastAsia="MS Mincho"/>
          <w:lang w:val="sq-AL"/>
        </w:rPr>
      </w:pPr>
      <w:r>
        <w:rPr>
          <w:rFonts w:eastAsia="MS Mincho"/>
          <w:lang w:val="sq-AL"/>
        </w:rPr>
        <w:t>3. Pagesa të bëhet me paraqitjen e faturave origjinale të institucionit të kurimit.</w:t>
      </w:r>
    </w:p>
    <w:p w:rsidR="009A6B51" w:rsidRDefault="009A6B51" w:rsidP="009A6B51">
      <w:pPr>
        <w:pStyle w:val="Paragrafi"/>
        <w:rPr>
          <w:rFonts w:eastAsia="MS Mincho"/>
          <w:lang w:val="sq-AL"/>
        </w:rPr>
      </w:pPr>
      <w:r>
        <w:rPr>
          <w:rFonts w:eastAsia="MS Mincho"/>
          <w:lang w:val="sq-AL"/>
        </w:rPr>
        <w:t>4. Vendimi nr.1667, datë 24.12.2008 i Këshillit të Ministrave “Për një shtesë fondi në buxhetin e vitit 2008, miratuar për Ministrinë e Shëndetësisë, për mbulimin e shpenzimeve të kurimit, në Greqi, të z.Mevlan Shanaj”, shfuqizohet.</w:t>
      </w:r>
    </w:p>
    <w:p w:rsidR="009A6B51" w:rsidRDefault="009A6B51" w:rsidP="009A6B51">
      <w:pPr>
        <w:pStyle w:val="Paragrafi"/>
        <w:rPr>
          <w:rFonts w:eastAsia="MS Mincho"/>
          <w:lang w:val="sq-AL"/>
        </w:rPr>
      </w:pPr>
      <w:r>
        <w:rPr>
          <w:rFonts w:eastAsia="MS Mincho"/>
          <w:lang w:val="sq-AL"/>
        </w:rPr>
        <w:t>Ky vendim hyn në fuqi menjëherë.</w:t>
      </w:r>
    </w:p>
    <w:p w:rsidR="009A6B51" w:rsidRDefault="009A6B51" w:rsidP="009A6B51">
      <w:pPr>
        <w:pStyle w:val="Autoriteti"/>
        <w:rPr>
          <w:lang w:val="sq-AL"/>
        </w:rPr>
      </w:pPr>
      <w:r>
        <w:rPr>
          <w:rFonts w:eastAsia="MS Mincho"/>
          <w:lang w:val="sq-AL"/>
        </w:rPr>
        <w:t>KRYEMINISTRI</w:t>
      </w:r>
    </w:p>
    <w:p w:rsidR="009A6B51" w:rsidRDefault="009A6B51" w:rsidP="009A6B51">
      <w:pPr>
        <w:pStyle w:val="AutoritetiEmer"/>
        <w:rPr>
          <w:rFonts w:eastAsia="MS Mincho"/>
          <w:lang w:val="sq-AL"/>
        </w:rPr>
      </w:pPr>
      <w:r>
        <w:rPr>
          <w:rFonts w:eastAsia="MS Mincho"/>
          <w:lang w:val="sq-AL"/>
        </w:rPr>
        <w:t>Sali Berisha</w:t>
      </w: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35"/>
    <w:rsid w:val="001C2483"/>
    <w:rsid w:val="0040552F"/>
    <w:rsid w:val="009A6B51"/>
    <w:rsid w:val="00A553AE"/>
    <w:rsid w:val="00E40335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52F"/>
    <w:rPr>
      <w:rFonts w:ascii="Calibri" w:eastAsia="Calibri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40552F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40552F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rsid w:val="0040552F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NumriData">
    <w:name w:val="Numri_Data"/>
    <w:next w:val="Normal"/>
    <w:rsid w:val="0040552F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40552F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40552F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VENDOSI">
    <w:name w:val="VENDOSI"/>
    <w:next w:val="Normal"/>
    <w:rsid w:val="0040552F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52F"/>
    <w:rPr>
      <w:rFonts w:ascii="Tahoma" w:eastAsia="Calibri" w:hAnsi="Tahoma" w:cs="Tahoma"/>
      <w:sz w:val="16"/>
      <w:szCs w:val="16"/>
      <w:lang w:bidi="en-US"/>
    </w:rPr>
  </w:style>
  <w:style w:type="character" w:customStyle="1" w:styleId="TitulliCharChar">
    <w:name w:val="Titulli Char Char"/>
    <w:basedOn w:val="DefaultParagraphFont"/>
    <w:rsid w:val="009A6B51"/>
    <w:rPr>
      <w:rFonts w:ascii="CG Times" w:eastAsia="MS Mincho" w:hAnsi="CG Times" w:hint="default"/>
      <w:b/>
      <w:bCs w:val="0"/>
      <w:caps/>
      <w:sz w:val="22"/>
      <w:szCs w:val="22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52F"/>
    <w:rPr>
      <w:rFonts w:ascii="Calibri" w:eastAsia="Calibri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40552F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40552F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rsid w:val="0040552F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NumriData">
    <w:name w:val="Numri_Data"/>
    <w:next w:val="Normal"/>
    <w:rsid w:val="0040552F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40552F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40552F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VENDOSI">
    <w:name w:val="VENDOSI"/>
    <w:next w:val="Normal"/>
    <w:rsid w:val="0040552F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52F"/>
    <w:rPr>
      <w:rFonts w:ascii="Tahoma" w:eastAsia="Calibri" w:hAnsi="Tahoma" w:cs="Tahoma"/>
      <w:sz w:val="16"/>
      <w:szCs w:val="16"/>
      <w:lang w:bidi="en-US"/>
    </w:rPr>
  </w:style>
  <w:style w:type="character" w:customStyle="1" w:styleId="TitulliCharChar">
    <w:name w:val="Titulli Char Char"/>
    <w:basedOn w:val="DefaultParagraphFont"/>
    <w:rsid w:val="009A6B51"/>
    <w:rPr>
      <w:rFonts w:ascii="CG Times" w:eastAsia="MS Mincho" w:hAnsi="CG Times" w:hint="default"/>
      <w:b/>
      <w:bCs w:val="0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2018-12-11T09:33:00Z</cp:lastPrinted>
  <dcterms:created xsi:type="dcterms:W3CDTF">2018-12-11T09:34:00Z</dcterms:created>
  <dcterms:modified xsi:type="dcterms:W3CDTF">2018-12-11T09:34:00Z</dcterms:modified>
</cp:coreProperties>
</file>