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4D9" w:rsidRPr="00D714D9" w:rsidRDefault="00D714D9" w:rsidP="00D714D9">
      <w:pPr>
        <w:pStyle w:val="Akti"/>
      </w:pPr>
      <w:bookmarkStart w:id="0" w:name="_GoBack"/>
      <w:bookmarkEnd w:id="0"/>
      <w:r w:rsidRPr="00D714D9">
        <w:t xml:space="preserve">VENDIM </w:t>
      </w:r>
    </w:p>
    <w:p w:rsidR="00D714D9" w:rsidRPr="00D714D9" w:rsidRDefault="00D714D9" w:rsidP="00D714D9">
      <w:pPr>
        <w:pStyle w:val="NumriData"/>
      </w:pPr>
      <w:r w:rsidRPr="00D714D9">
        <w:t>Nr.72, datë 21.1.2009</w:t>
      </w: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itulli0"/>
      </w:pPr>
      <w:r w:rsidRPr="00D714D9">
        <w:t>PËR SHPRONËSIMIN, PËR INTERES PUBLIK, TË PRONARËVE TË PASURIVE TË PALUAJTSHME, PRONË PRIVATE, QË PREKEN NGA NDËRTIMI I MBIKALIMEVE LUSHNJË- FIER</w:t>
      </w:r>
    </w:p>
    <w:p w:rsidR="00D714D9" w:rsidRPr="00D714D9" w:rsidRDefault="00D714D9" w:rsidP="00D714D9">
      <w:pPr>
        <w:pStyle w:val="Paragrafi0"/>
      </w:pPr>
    </w:p>
    <w:p w:rsidR="00D714D9" w:rsidRPr="00D714D9" w:rsidRDefault="00D714D9" w:rsidP="00D714D9">
      <w:pPr>
        <w:pStyle w:val="BazLigjPropozues"/>
      </w:pPr>
      <w:r w:rsidRPr="00D714D9">
        <w:t>Në mbështetje të nenit 100 të Kushtetutës, të neneve 5, pika 1, 20 e 21, të ligjit nr.8561, datë 22.12.1999 “Për shpronësimet dhe marrjen në përdorim të përkohshëm të pasurisë, pronë private, për interes publik”  dhe të nenit 8 të   ligjit nr.9464, datë 28.12.2005 “Për buxhetin e shtetit të vitit 2006”, të ndryshuar, me propozimin e Ministrit të Punëve Publike, Transportit dhe Telekomunikacionit, Këshilli i Ministrave</w:t>
      </w:r>
    </w:p>
    <w:p w:rsidR="00D714D9" w:rsidRPr="00D714D9" w:rsidRDefault="00D714D9" w:rsidP="00D714D9">
      <w:pPr>
        <w:pStyle w:val="Paragrafi0"/>
      </w:pPr>
    </w:p>
    <w:p w:rsidR="00D714D9" w:rsidRPr="00D714D9" w:rsidRDefault="00D714D9" w:rsidP="00D714D9">
      <w:pPr>
        <w:pStyle w:val="VENDOSI0"/>
      </w:pPr>
      <w:r w:rsidRPr="00D714D9">
        <w:t>VENDOSI:</w:t>
      </w:r>
    </w:p>
    <w:p w:rsidR="00D714D9" w:rsidRPr="00D714D9" w:rsidRDefault="00D714D9" w:rsidP="00D714D9">
      <w:pPr>
        <w:pStyle w:val="Paragrafi0"/>
      </w:pPr>
    </w:p>
    <w:p w:rsidR="00D714D9" w:rsidRPr="00D714D9" w:rsidRDefault="00D714D9" w:rsidP="00D714D9">
      <w:pPr>
        <w:pStyle w:val="Paragrafi0"/>
      </w:pPr>
      <w:r w:rsidRPr="00D714D9">
        <w:t>1. Shpronësimin, për interes publik, të pronarëve të pasurive të paluajtshme, pronë private, që preken nga ndërtimi i mbikalimeve, në segmentin rrugor Lushnjë-Fier, dhe të rrugëve paralele.</w:t>
      </w:r>
    </w:p>
    <w:p w:rsidR="00D714D9" w:rsidRPr="00D714D9" w:rsidRDefault="00D714D9" w:rsidP="00D714D9">
      <w:pPr>
        <w:pStyle w:val="Paragrafi0"/>
      </w:pPr>
      <w:r w:rsidRPr="00D714D9">
        <w:t>2. Shpronësimi të bëhet në favor të Drejtorisë së Përgjithshme të Rrugëve.</w:t>
      </w:r>
    </w:p>
    <w:p w:rsidR="00D714D9" w:rsidRPr="00D714D9" w:rsidRDefault="00D714D9" w:rsidP="00D714D9">
      <w:pPr>
        <w:pStyle w:val="Paragrafi0"/>
      </w:pPr>
      <w:r w:rsidRPr="00D714D9">
        <w:t>3. Pronarët e pasurive të paluajtshme, që shpronësohen, të kompensohen në vlerë të plotë, sipas masës përkatëse, që paraqitet në tabelën, që i bashkëlidhet këtij vendimi, për sipërfaqen 1 044 (një mijë e dyzet e katër) m</w:t>
      </w:r>
      <w:r w:rsidRPr="00D714D9">
        <w:rPr>
          <w:vertAlign w:val="superscript"/>
        </w:rPr>
        <w:t>2</w:t>
      </w:r>
      <w:r w:rsidRPr="00D714D9">
        <w:t>, tokë truall, me vlerë 8 776 226 (tetë milionë e shtatëqind e shtatëdhjetë e gjashtë mijë e dyqind e njëzet e gjashtë) lekë, dhe sipërfaqen 113 499,7 (njëqind e trembëdhjetë mijë e katërqind e nëntëdhjetë e nëntë presje shtatë) m</w:t>
      </w:r>
      <w:r w:rsidRPr="00D714D9">
        <w:rPr>
          <w:vertAlign w:val="superscript"/>
        </w:rPr>
        <w:t>2</w:t>
      </w:r>
      <w:r w:rsidRPr="00D714D9">
        <w:t xml:space="preserve">, tokë/arë, me vlerë 63 977 470 (gjashtëdhjetë e tre milionë e nëntëqind e shtatëdhjetë e shtatë mijë e katërqind e shtatëdhjetë) lekë, me një vlerë të përgjithshme shpronësimi 72 753 696  (shtatëdhjetë e dy milionë e shtatëqind e pesëdhjetë e tre mijë e gjashtëqind e nëntëdhjetë e gjashtë) lekë. </w:t>
      </w:r>
    </w:p>
    <w:p w:rsidR="00D714D9" w:rsidRPr="00D714D9" w:rsidRDefault="00D714D9" w:rsidP="00D714D9">
      <w:pPr>
        <w:pStyle w:val="Paragrafi0"/>
      </w:pPr>
      <w:r w:rsidRPr="00D714D9">
        <w:t>4. Shpenzimet procedurale, në shumën 1 680 000 (një milion e gjashtëqind e tetëdhjetë mijë) lekë, të përballohen nga Drejtoria e Përgjithshme e Rrugëve.</w:t>
      </w:r>
    </w:p>
    <w:p w:rsidR="00D714D9" w:rsidRPr="00D714D9" w:rsidRDefault="00D714D9" w:rsidP="00D714D9">
      <w:pPr>
        <w:pStyle w:val="Paragrafi0"/>
      </w:pPr>
      <w:r w:rsidRPr="00D714D9">
        <w:t>5. Vlera e përgjithshme e shpronësimit prej 72 753 696  (shtatëdhjetë e dy milionë e shtatëqind e pesëdhjetë e tre mijë e gjashtëqind e nëntëdhjetë e gjashtë) lekësh, të përballohet nga llogaria e veçantë e Ministrisë së Financave, në Bankën e Shqipërisë, “Fondi i shpronësimeve”.</w:t>
      </w:r>
    </w:p>
    <w:p w:rsidR="00D714D9" w:rsidRPr="00D714D9" w:rsidRDefault="00D714D9" w:rsidP="00D714D9">
      <w:pPr>
        <w:pStyle w:val="Paragrafi0"/>
      </w:pPr>
      <w:r w:rsidRPr="00D714D9">
        <w:t>6. Shpronësimi të fillojë më 30.1.2009 dhe të përfundojë më 30.4.2009.</w:t>
      </w:r>
    </w:p>
    <w:p w:rsidR="00D714D9" w:rsidRPr="00D714D9" w:rsidRDefault="00D714D9" w:rsidP="00D714D9">
      <w:pPr>
        <w:pStyle w:val="Paragrafi0"/>
      </w:pPr>
      <w:r w:rsidRPr="00D714D9">
        <w:t>7. Pronarët e përcaktuar në listën, që i bashkëlidhet këtij vendimi, për të cilët është bërë shënimi “Konfirmim ZRPP”, të kompensohen, për efekt shpronësimi, pasi të kenë paraqitur, pranë Drejtorisë së Përgjithshme të Rrugëve, dokumentacionin e plotë të pronësisë.</w:t>
      </w:r>
    </w:p>
    <w:p w:rsidR="00D714D9" w:rsidRPr="00D714D9" w:rsidRDefault="00D714D9" w:rsidP="00D714D9">
      <w:pPr>
        <w:pStyle w:val="Paragrafi0"/>
      </w:pPr>
      <w:r w:rsidRPr="00D714D9">
        <w:t>8. Drejtoria e Përgjithshme e Rrugëve të bëjë likuidimin e pronarëve, sipas listës, që i bashkëlidhet këtij vendimi, në përputhje me dokumentacionin e pronësisë, që pronarët do t’i vënë në dispozicion.</w:t>
      </w:r>
    </w:p>
    <w:p w:rsidR="00D714D9" w:rsidRPr="00D714D9" w:rsidRDefault="00D714D9" w:rsidP="00D714D9">
      <w:pPr>
        <w:pStyle w:val="Paragrafi0"/>
      </w:pPr>
      <w:r w:rsidRPr="00D714D9">
        <w:t>9. Ngarkohen Ministria e Punëve Publike, Transportit dhe Telekomunikacionit, Ministria e Financave dhe Drejtoria e Përgjithshme e Rrugëve për zbatimin e këtij vendimi.</w:t>
      </w:r>
    </w:p>
    <w:p w:rsidR="00D714D9" w:rsidRPr="00D714D9" w:rsidRDefault="00D714D9" w:rsidP="00D714D9">
      <w:pPr>
        <w:pStyle w:val="Paragrafi0"/>
      </w:pPr>
      <w:r w:rsidRPr="00D714D9">
        <w:t>Ky vendim hyn në fuqi menjëherë dhe botohet në Fletoren Zyrtare.</w:t>
      </w:r>
    </w:p>
    <w:p w:rsidR="00D714D9" w:rsidRPr="00D714D9" w:rsidRDefault="00D714D9" w:rsidP="00D714D9">
      <w:pPr>
        <w:pStyle w:val="Paragrafi0"/>
      </w:pPr>
    </w:p>
    <w:p w:rsidR="00D714D9" w:rsidRPr="00D714D9" w:rsidRDefault="00D714D9" w:rsidP="00D714D9">
      <w:pPr>
        <w:pStyle w:val="Autoriteti"/>
      </w:pPr>
      <w:r w:rsidRPr="00D714D9">
        <w:t>KRYEMINISTRI</w:t>
      </w:r>
    </w:p>
    <w:p w:rsidR="00D714D9" w:rsidRPr="00D714D9" w:rsidRDefault="00D714D9" w:rsidP="00D714D9">
      <w:pPr>
        <w:pStyle w:val="AutoritetiEmer"/>
      </w:pPr>
      <w:r w:rsidRPr="00D714D9">
        <w:t>Sali  Berisha</w:t>
      </w:r>
    </w:p>
    <w:p w:rsidR="00D714D9" w:rsidRPr="00D714D9" w:rsidRDefault="00D714D9" w:rsidP="00D714D9">
      <w:pPr>
        <w:pStyle w:val="Paragrafi0"/>
      </w:pPr>
    </w:p>
    <w:p w:rsidR="00D714D9" w:rsidRPr="00D714D9" w:rsidRDefault="00D714D9" w:rsidP="00D714D9">
      <w:pPr>
        <w:pStyle w:val="Paragrafi0"/>
      </w:pPr>
    </w:p>
    <w:p w:rsidR="00D714D9" w:rsidRPr="00D714D9" w:rsidRDefault="00D714D9" w:rsidP="00D714D9">
      <w:pPr>
        <w:pStyle w:val="Paragrafi0"/>
      </w:pPr>
    </w:p>
    <w:p w:rsidR="00D714D9" w:rsidRPr="00D714D9" w:rsidRDefault="00D714D9" w:rsidP="00D714D9">
      <w:pPr>
        <w:pStyle w:val="Paragrafi0"/>
      </w:pPr>
    </w:p>
    <w:p w:rsidR="00D714D9" w:rsidRPr="00D714D9" w:rsidRDefault="00D714D9" w:rsidP="00D714D9">
      <w:pPr>
        <w:pStyle w:val="Paragrafi0"/>
      </w:pPr>
    </w:p>
    <w:p w:rsidR="00D714D9" w:rsidRPr="00D714D9" w:rsidRDefault="00D714D9" w:rsidP="00D714D9">
      <w:pPr>
        <w:pStyle w:val="Paragrafi0"/>
        <w:sectPr w:rsidR="00D714D9" w:rsidRPr="00D714D9" w:rsidSect="00D714D9">
          <w:pgSz w:w="11907" w:h="16840" w:code="9"/>
          <w:pgMar w:top="1418" w:right="1418" w:bottom="1418" w:left="1418" w:header="1304" w:footer="1134" w:gutter="0"/>
          <w:pgNumType w:start="164"/>
          <w:cols w:space="720"/>
          <w:docGrid w:linePitch="360"/>
        </w:sectPr>
      </w:pPr>
    </w:p>
    <w:tbl>
      <w:tblPr>
        <w:tblW w:w="14888" w:type="dxa"/>
        <w:jc w:val="center"/>
        <w:tblLook w:val="0000" w:firstRow="0" w:lastRow="0" w:firstColumn="0" w:lastColumn="0" w:noHBand="0" w:noVBand="0"/>
      </w:tblPr>
      <w:tblGrid>
        <w:gridCol w:w="516"/>
        <w:gridCol w:w="1523"/>
        <w:gridCol w:w="1492"/>
        <w:gridCol w:w="1492"/>
        <w:gridCol w:w="954"/>
        <w:gridCol w:w="816"/>
        <w:gridCol w:w="741"/>
        <w:gridCol w:w="630"/>
        <w:gridCol w:w="661"/>
        <w:gridCol w:w="688"/>
        <w:gridCol w:w="928"/>
        <w:gridCol w:w="505"/>
        <w:gridCol w:w="688"/>
        <w:gridCol w:w="750"/>
        <w:gridCol w:w="896"/>
        <w:gridCol w:w="1608"/>
      </w:tblGrid>
      <w:tr w:rsidR="00D714D9" w:rsidRPr="00D714D9" w:rsidTr="00D714D9">
        <w:trPr>
          <w:trHeight w:val="162"/>
          <w:jc w:val="center"/>
        </w:trPr>
        <w:tc>
          <w:tcPr>
            <w:tcW w:w="59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REPUBLIKA E SHQIPERISE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67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DREJTORIA E PERGJITHSHME E RRUGEVE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0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DREJTORIA JURIDIKE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0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SEKTORI I SHPRONESIMEVE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276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LISTA EMERORE  E PRONAREVE QE SHPRONESOHEN INTERCHANGE PUSHIMI I SHOFERIT (LUSHNJE-FIER)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Nr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Emri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Atesia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Mbiemri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Progresiva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Zona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Nr.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 xml:space="preserve">Lloji i 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 xml:space="preserve">ARE </w:t>
            </w: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TRUALL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Vlera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Shenime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Kadastr.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Pas.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Pas.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SIP.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Cmimi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Vlera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SIP.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Cmimi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Vlera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(Leke)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m2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lek/m2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(Leke)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m2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lek/m2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(Leke)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 xml:space="preserve">      Krahu i majte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Krutje e Poshtme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Pilo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Lili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Pupi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7+06-7+13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86/9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945.4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554004.4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554004.4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Veri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Vangjel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Nako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7+04-7+06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86/8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282.3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165427.8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165427.8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Sako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Trifon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Koçi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7+0-7+04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86/25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189.1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110812.6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110812.6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Kristaq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Vangjel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Nako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86/26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286.5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167889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167889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Elinor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Vangjel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Nako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6+96-7+0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86/6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319.7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187344.2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187344.2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Bujar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Refit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Hajdari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6+9-6+96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86/5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1031.5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604459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604459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Kujtim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Refit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Hajdari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86/4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1389.9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814481.4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814481.4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Nikolla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Nasi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Ndreka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86/3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1218.8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714216.8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714216.8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Ylber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Zalo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Molla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6+83-6+85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86/33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417.5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244655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244655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Vasil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Ndrek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Shani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6+77-6+83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86/34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362.8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212600.8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212600.8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Viktor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Nasi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Ndreka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6+6-6+7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86/23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1296.8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759924.8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759924.8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Mydeir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Baki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Sakollari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6+66-6+68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86/24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170.6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99971.6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99971.6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Kon. ZRPPBashkpro.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Irakli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Mydeir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Sakollari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Kon. ZRPPBashkpro.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Ristanke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Shtëmbari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6+65-6+65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Truall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576444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576444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 xml:space="preserve">Llazar 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Nasi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Rrushi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56.2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32933.2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32933.2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 xml:space="preserve">Hekuran 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Faslli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Çela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6+62-6+62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41.2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24143.2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24143.2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17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Xhevdet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Faslli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Çela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6+62-6+62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41.7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24436.2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24436.2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Llaqi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Llazi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Mile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6+58-6+6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101/95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30472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30472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Bujar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Refit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Hajdari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101/21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12306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12306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Kujtim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Refit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Hajdari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101/20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13478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13478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Andera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Loni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Allkanjari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6+56-6+58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101/25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153.3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89833.8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89833.8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Naze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Aqif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Vogli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6+51-6+56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101/32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253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148258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148258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Kastriot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Rrako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Vogli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6+49-6+51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101/31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247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144742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144742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Rrako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Aleks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Vogli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6+49-6+49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101/23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29300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29300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Jorgo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Rako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Vogli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6+48-6+49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101/24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24612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24612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Bardhyl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Aqif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Koleci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6+48-6+48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101/81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22854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22854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27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Myftar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Qerim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Zgjani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6+48-6+48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101/90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26956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26956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Kristaq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Thimi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Shyti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6+47-6+48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101/61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26956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26956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Selime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Nuredin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Shyti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6+47-6+47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101/60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28128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28128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Rako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Lluk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Shyti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6+47-6+47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101/59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31644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31644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Rrapi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Lluk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Shyti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6+46-6+47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101/62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29300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29300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Agim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Teodor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Toromeni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101/117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258.8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151656.8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151656.8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 xml:space="preserve">Gjoni  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Gori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Mile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101/57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50.5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29593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29593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Koli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Laze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Çerma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101/67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32816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32816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Stefan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Fani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Vogli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101/38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22854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22854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Artur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Gori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Vogli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101/43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29886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29886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37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Simon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Gori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Vogli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101/41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31644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31644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Lipi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Aleks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Vogli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101/42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98.3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57603.8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57603.8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Qemal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Hamza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Petrit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101/102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661.2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387463.2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387463.2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Rikonfirmim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Thoma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Nasi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Çerma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101/64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77.6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45473.6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45473.6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Mihal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Petro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Shtembari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6+34-6+34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101/84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119.5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70027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70027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Vangjel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Petro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Shtembari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6+33-6+34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101/82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145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84970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84970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Jani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Petro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Shtembari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6+32-6+33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101/83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412.8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241900.8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241900.8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Sako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Petro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Shtembari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6+32-6+32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101/86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567.3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332437.8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332437.8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Petro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Sako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Shtembari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6+31-6+32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101/85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407.9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239029.4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239029.4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Fshati Bishqethem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Trifon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Faqi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Fili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6+26-6+31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68/1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1343.7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921778.2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921778.2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47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Petraq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Trifon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Nano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6+22-6+23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71/2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173.8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119226.8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119226.8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 xml:space="preserve">Llazar 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Trifon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Nano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6+20-6+24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71/7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263.2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180555.2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180555.2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Rikonfirmim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Trifon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Koli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Nano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5+95-6+20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71/1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4703.5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3226601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3226601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 xml:space="preserve">      Krahu i djathte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Fshati Saver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File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Abaz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Haxhiu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4+85-4+88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97/11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445.4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263231.4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263231.4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D714D9">
                  <w:rPr>
                    <w:rFonts w:ascii="Times New Roman" w:eastAsia="Times New Roman" w:hAnsi="Times New Roman"/>
                    <w:sz w:val="10"/>
                    <w:szCs w:val="10"/>
                    <w:lang w:val="en-US"/>
                  </w:rPr>
                  <w:t>Elda</w:t>
                </w:r>
              </w:smartTag>
            </w:smartTag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Musa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Haxhiu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4+88-4+91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97/10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416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245856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245856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Emine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Selim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Gina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4+91-4+94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97/9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309.4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182855.4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182855.4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Bashkim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Gani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Licka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4+94-4+97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97/17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465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274815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274815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Afrim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Fafsi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Demiri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4+97-5+01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97/20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493.8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291835.8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291835.8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Xhulieta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Lilo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Petushi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97/7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400.2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236518.2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236518.2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Zoica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Trifon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Nushi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5+04-5+07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97/6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395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233445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233445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57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Nikoleta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Hajri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Boriçi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5+07-5+11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97/5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479.4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283325.4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283325.4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Mehmet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Ismet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Korreshi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5+11-5+13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97/16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370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218670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218670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Muhamet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Gani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Liçka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5+13-5+16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97/15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387.8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229189.8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229189.8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Arben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Sefedin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Syla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5+16-5+20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97/3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492.5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291067.5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291067.5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Arben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Irakli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Basha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5+20-5+24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97/2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660.5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390355.5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390355.5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Kostandin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Llazar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Prifti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5+24-5+29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97/1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919.6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543483.6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543483.6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Fshati Bishqethem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Pandeli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Todi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Veliu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5+32-5+42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3//14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388.3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266373.8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266373.8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Iliaz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Isa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Fisheku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5+42-5+52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3//10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Truall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155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191115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191115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Iliaz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Isa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Fisheku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3//19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4185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2870910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2870910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Petraq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Manci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Bame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5+46-5+52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3//6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1221.5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837949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837949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67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Sofije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Lili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Llupo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5+53-5+74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6//8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3491.4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2395100.4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2395100.4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 xml:space="preserve">Kozma 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Lili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Veliu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6//9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1541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1057126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1234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1057126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Pali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Miti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Llupo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5+60-5+74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6//7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2360.8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1619508.8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1619508.8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Ylli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Peti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Ziu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7//15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1773.1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1216346.6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1216346.6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Gentian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Koli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Veliu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7//14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1311.7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899826.2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899826.2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Spiro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Koli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Veliu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7//13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1104.3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757549.8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757549.8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Koli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Profi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Veliu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1197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7//12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1857.9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686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1274519.4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1274519.4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SHUMA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44127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28461515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639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767559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29229074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D714D9">
        <w:trPr>
          <w:trHeight w:val="162"/>
          <w:jc w:val="center"/>
        </w:trPr>
        <w:tc>
          <w:tcPr>
            <w:tcW w:w="516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</w:tr>
    </w:tbl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tbl>
      <w:tblPr>
        <w:tblW w:w="15205" w:type="dxa"/>
        <w:jc w:val="center"/>
        <w:tblLook w:val="0000" w:firstRow="0" w:lastRow="0" w:firstColumn="0" w:lastColumn="0" w:noHBand="0" w:noVBand="0"/>
      </w:tblPr>
      <w:tblGrid>
        <w:gridCol w:w="380"/>
        <w:gridCol w:w="22"/>
        <w:gridCol w:w="1436"/>
        <w:gridCol w:w="1065"/>
        <w:gridCol w:w="544"/>
        <w:gridCol w:w="950"/>
        <w:gridCol w:w="445"/>
        <w:gridCol w:w="586"/>
        <w:gridCol w:w="307"/>
        <w:gridCol w:w="519"/>
        <w:gridCol w:w="462"/>
        <w:gridCol w:w="205"/>
        <w:gridCol w:w="428"/>
        <w:gridCol w:w="207"/>
        <w:gridCol w:w="398"/>
        <w:gridCol w:w="350"/>
        <w:gridCol w:w="372"/>
        <w:gridCol w:w="313"/>
        <w:gridCol w:w="410"/>
        <w:gridCol w:w="497"/>
        <w:gridCol w:w="132"/>
        <w:gridCol w:w="385"/>
        <w:gridCol w:w="571"/>
        <w:gridCol w:w="114"/>
        <w:gridCol w:w="417"/>
        <w:gridCol w:w="244"/>
        <w:gridCol w:w="385"/>
        <w:gridCol w:w="603"/>
        <w:gridCol w:w="275"/>
        <w:gridCol w:w="881"/>
        <w:gridCol w:w="539"/>
        <w:gridCol w:w="763"/>
      </w:tblGrid>
      <w:tr w:rsidR="00D714D9" w:rsidRPr="00D714D9" w:rsidTr="00740B9A">
        <w:trPr>
          <w:trHeight w:val="188"/>
          <w:jc w:val="center"/>
        </w:trPr>
        <w:tc>
          <w:tcPr>
            <w:tcW w:w="67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REPUBLIKA E SHQIPERISE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740B9A">
        <w:trPr>
          <w:trHeight w:val="255"/>
          <w:jc w:val="center"/>
        </w:trPr>
        <w:tc>
          <w:tcPr>
            <w:tcW w:w="734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DREJTORIA E PERGJITHSHME E RRUGEVE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740B9A">
        <w:trPr>
          <w:trHeight w:val="72"/>
          <w:jc w:val="center"/>
        </w:trPr>
        <w:tc>
          <w:tcPr>
            <w:tcW w:w="48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DREJTORIA JURIDIKE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740B9A">
        <w:trPr>
          <w:trHeight w:val="72"/>
          <w:jc w:val="center"/>
        </w:trPr>
        <w:tc>
          <w:tcPr>
            <w:tcW w:w="57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SEKTORI I SHPRONESIMEVE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740B9A">
        <w:trPr>
          <w:trHeight w:val="72"/>
          <w:jc w:val="center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25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740B9A">
        <w:trPr>
          <w:trHeight w:val="255"/>
          <w:jc w:val="center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1764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LISTA EMERORE  E PRONAREVE QE SHPRONESOHEN INTERCHANGE SAVER (LUSHNJE-FIER)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740B9A">
        <w:trPr>
          <w:trHeight w:val="62"/>
          <w:jc w:val="center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Nr</w:t>
            </w:r>
          </w:p>
        </w:tc>
        <w:tc>
          <w:tcPr>
            <w:tcW w:w="25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Emri</w:t>
            </w:r>
          </w:p>
        </w:tc>
        <w:tc>
          <w:tcPr>
            <w:tcW w:w="19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Atesia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Mbiemri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Progresiva</w:t>
            </w:r>
          </w:p>
        </w:tc>
        <w:tc>
          <w:tcPr>
            <w:tcW w:w="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Zona</w:t>
            </w:r>
          </w:p>
        </w:tc>
        <w:tc>
          <w:tcPr>
            <w:tcW w:w="6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Nr.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Lloji i</w:t>
            </w:r>
          </w:p>
        </w:tc>
        <w:tc>
          <w:tcPr>
            <w:tcW w:w="23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ARE</w:t>
            </w:r>
          </w:p>
        </w:tc>
        <w:tc>
          <w:tcPr>
            <w:tcW w:w="20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TRUALL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Vlera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Shenime</w:t>
            </w:r>
          </w:p>
        </w:tc>
      </w:tr>
      <w:tr w:rsidR="00D714D9" w:rsidRPr="00D714D9" w:rsidTr="00740B9A">
        <w:trPr>
          <w:trHeight w:val="62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Kadas.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Pas.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Pasurise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SIP.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Cmimi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Vlera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SIP.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Cmimi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Vlera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Totale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740B9A">
        <w:trPr>
          <w:trHeight w:val="62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 xml:space="preserve">     Krahu i djathte  i Mbikalimit Saver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740B9A">
        <w:trPr>
          <w:trHeight w:val="62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Fshati Karbunare e Poshtme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740B9A">
        <w:trPr>
          <w:trHeight w:val="131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Agur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Emin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Shehu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1+10-1+14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2087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834/5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506.8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244277.6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2032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244277.6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143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Izet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Emin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Shehu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1+14-1+18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2087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834/4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450.9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217333.8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2032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217333.8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142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Luan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Fadil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Shehu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1+18-1+18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2087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834/2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253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121946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2032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121946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153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Ahmet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Fadil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Shehu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1+20-1+20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2087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834/1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91.8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44247.6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2032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44247.6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165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Artjan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Gani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Fuga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1+21-1+28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2087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105/49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Truall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823.4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2032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1673148.8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1673148.8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178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Zarif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Sabri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Kasapi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1+34-1+37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2087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105/33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230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110860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2032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110860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161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 xml:space="preserve">Ismail 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Jashar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Kasapi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1+45-1+57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2088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105/1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2043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984726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2033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984726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740B9A">
        <w:trPr>
          <w:trHeight w:val="173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 xml:space="preserve">Arben 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 xml:space="preserve">Sabri 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Kasapi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1+28-1+34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2087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105/32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397.7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191691.4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2032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191691.4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172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 xml:space="preserve">Astrit 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Asllan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smartTag w:uri="urn:schemas-microsoft-com:office:smarttags" w:element="place">
              <w:r w:rsidRPr="00D714D9">
                <w:rPr>
                  <w:rFonts w:ascii="Times New Roman" w:eastAsia="Times New Roman" w:hAnsi="Times New Roman"/>
                  <w:sz w:val="10"/>
                  <w:szCs w:val="10"/>
                  <w:lang w:val="en-US"/>
                </w:rPr>
                <w:t>Bali</w:t>
              </w:r>
            </w:smartTag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1+56-1+57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2087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105/62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Truall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28.1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2032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57099.2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57099.2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16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Fshati Saver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740B9A">
        <w:trPr>
          <w:trHeight w:val="167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Stefan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Trifon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Koçi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1+65-1+70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3286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104/2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771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455661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455661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166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Konxhe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Koçi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1+70-1+75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3286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104/1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955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564405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564405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Konf.ZRPP bashK.</w:t>
            </w:r>
          </w:p>
        </w:tc>
      </w:tr>
      <w:tr w:rsidR="00D714D9" w:rsidRPr="00D714D9" w:rsidTr="00740B9A">
        <w:trPr>
          <w:trHeight w:val="163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Agim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Mihal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Koçi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1+70-1+75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3286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104/3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823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486393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486393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18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13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Hasan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Novruz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Selimi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1+75-1+63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3286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104/4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1025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605775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605775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62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14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Skender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Muharrem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smartTag w:uri="urn:schemas-microsoft-com:office:smarttags" w:element="place">
              <w:r w:rsidRPr="00D714D9">
                <w:rPr>
                  <w:rFonts w:ascii="Times New Roman" w:eastAsia="Times New Roman" w:hAnsi="Times New Roman"/>
                  <w:sz w:val="10"/>
                  <w:szCs w:val="10"/>
                  <w:lang w:val="en-US"/>
                </w:rPr>
                <w:t>Bali</w:t>
              </w:r>
            </w:smartTag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1+83-1+87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3286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104/26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1101.7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651104.7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651104.7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62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15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Gezim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Ramadan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Milanj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1+87-1+90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3286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104/25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1823.8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1077865.8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1077865.8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62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16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Luli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Yzedin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Hasanbelliu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1+90-1+92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3286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104/6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1232.4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728348.4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728348.4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17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Hekuran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Tahir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Sulo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1+95-1+99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3286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104/7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3557.2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2102305.2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2102305.2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18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Ferdinant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Miti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Dushi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1+99-2+08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3286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104/8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2861.5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1691146.5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1691146.5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62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Ferdinant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Miti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Dushi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2+08-2+12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3286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104/9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1377.1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813866.1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813866.1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62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Veliko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Refit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Odobashi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2+12-2+19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3286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104/10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1291.5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763276.5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763276.5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62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Krahu i majte i Mbikalimit Saver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740B9A">
        <w:trPr>
          <w:trHeight w:val="62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Fshati Saver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21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Sokol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Reshat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Alia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10+81-10+84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113/12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652.7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385745.7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385745.7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22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Alqi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Dhimiri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Llazi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113/10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593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350463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350463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23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Shkelqim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Ferit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Çuko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10+73-10+81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113/5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252.7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149345.7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149345.7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24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Qani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Refat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Capo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10+73-10+84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113/19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1480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874680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874680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25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Evgjeni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Uani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Suljoti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10+73-10+67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113/8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155.8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92077.8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92077.8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Konf.ZRPP bashk.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26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Gjergj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Aleks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Suljoti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Konf.ZRPP bashk.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27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Petref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Dule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Zeqiri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10+62-10+64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2//15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Truall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74.8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148926.8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148926.8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28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Bujar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Xhevdet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Nepravishta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10+54-10+59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3286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2//127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Truall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1004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1998964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1998964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30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Abedin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Xhaferr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Shkurti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10+47-10+49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4//3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Truall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315.6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628359.6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628359.6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31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Pirro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Miti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Çerepi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10+42-10+47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4//7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Truall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651.5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1297136.5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1297136.5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Konf.ZRPP bashk.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Berti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Miti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Çerepi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Konf.ZRPP bashk.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33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Minella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Miti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Çerepi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10+39-10+42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4//6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Truall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352.7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702225.7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702225.7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34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Ilir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Bexhet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Shkurti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10+37-10+39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4/146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Truall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342.5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681917.5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681917.5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35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Ganimete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Brahim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Shkurti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10+34-10+37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4//12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Truall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412.3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820889.3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820889.3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Bashkepronesi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36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Vasfi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Yzedin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Belliu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10+31-10+33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110/3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791.1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467540.1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467540.1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37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Veiz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Yzedin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Belliu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10+22-10+31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3268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110/4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719.6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425283.6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1991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425283.6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Karbunare e poshtme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38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Muharrem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Ahmet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Xheka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10+05-10+21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2087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856/7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682.2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328820.4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2032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328820.4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39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Avni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Muharrem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Xheka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10+02-10+21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2087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856/6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2302.8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1109949.6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2032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1109949.6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92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40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Siri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Ibrahim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Xheka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10+02-10+08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2087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856/5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207.3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99918.6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2032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99918.6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89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41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Bektash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Demir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Sinani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10+00-10+00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2087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857/37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1261.9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608235.8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2032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608235.8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101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42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Muharrem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Asllan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Manko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9+96-10+0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2087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857/30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1368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659376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2032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659376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10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43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Luan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Kalem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smartTag w:uri="urn:schemas-microsoft-com:office:smarttags" w:element="place">
              <w:r w:rsidRPr="00D714D9">
                <w:rPr>
                  <w:rFonts w:ascii="Times New Roman" w:eastAsia="Times New Roman" w:hAnsi="Times New Roman"/>
                  <w:sz w:val="10"/>
                  <w:szCs w:val="10"/>
                  <w:lang w:val="en-US"/>
                </w:rPr>
                <w:t>Bali</w:t>
              </w:r>
            </w:smartTag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9+94-9+96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2087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857/29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451.5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217623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2032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217623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Konf.ZRPP bashk.</w:t>
            </w:r>
          </w:p>
        </w:tc>
      </w:tr>
      <w:tr w:rsidR="00D714D9" w:rsidRPr="00D714D9" w:rsidTr="00740B9A">
        <w:trPr>
          <w:trHeight w:val="111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44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Tahir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Kalem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smartTag w:uri="urn:schemas-microsoft-com:office:smarttags" w:element="place">
              <w:r w:rsidRPr="00D714D9">
                <w:rPr>
                  <w:rFonts w:ascii="Times New Roman" w:eastAsia="Times New Roman" w:hAnsi="Times New Roman"/>
                  <w:sz w:val="10"/>
                  <w:szCs w:val="10"/>
                  <w:lang w:val="en-US"/>
                </w:rPr>
                <w:t>Bali</w:t>
              </w:r>
            </w:smartTag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Konf.ZRPP bashk.</w:t>
            </w:r>
          </w:p>
        </w:tc>
      </w:tr>
      <w:tr w:rsidR="00D714D9" w:rsidRPr="00D714D9" w:rsidTr="00740B9A">
        <w:trPr>
          <w:trHeight w:val="123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45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Ferdinant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Miter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Dushi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9+88-9+94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2087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857/28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2322.7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1119541.4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2032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1119541.4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122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46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Tafil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Jonuz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Manko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9+84-9+88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2087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857/25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1235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595270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2032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595270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147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47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Hekuran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Jonuz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Manko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9+81-9+84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2087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857/27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562.5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271125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2032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271125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145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Jonuz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Hekuran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Manko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9+79-9+81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2087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857/26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433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482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208706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2032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208706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Konfirmim ZRPP</w:t>
            </w:r>
          </w:p>
        </w:tc>
      </w:tr>
      <w:tr w:rsidR="00D714D9" w:rsidRPr="00D714D9" w:rsidTr="00740B9A">
        <w:trPr>
          <w:trHeight w:val="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36264.2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4005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740B9A">
        <w:trPr>
          <w:trHeight w:val="170"/>
          <w:jc w:val="center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SHUMA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19818931.3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8008667.4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27827598.7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 w:cs="Arial"/>
                <w:sz w:val="10"/>
                <w:szCs w:val="10"/>
                <w:lang w:val="en-US"/>
              </w:rPr>
            </w:pPr>
            <w:r w:rsidRPr="00D714D9">
              <w:rPr>
                <w:rFonts w:eastAsia="Times New Roman" w:cs="Arial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54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REPUBLIKA E SHQIPERISE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740B9A">
        <w:trPr>
          <w:gridAfter w:val="1"/>
          <w:wAfter w:w="763" w:type="dxa"/>
          <w:trHeight w:val="72"/>
          <w:jc w:val="center"/>
        </w:trPr>
        <w:tc>
          <w:tcPr>
            <w:tcW w:w="625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DREJTORIA E PERGJITHSHME E RRUGEVE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740B9A">
        <w:trPr>
          <w:gridAfter w:val="1"/>
          <w:wAfter w:w="763" w:type="dxa"/>
          <w:trHeight w:val="72"/>
          <w:jc w:val="center"/>
        </w:trPr>
        <w:tc>
          <w:tcPr>
            <w:tcW w:w="43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DREJTORIA JURIDIKE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740B9A">
        <w:trPr>
          <w:gridAfter w:val="1"/>
          <w:wAfter w:w="763" w:type="dxa"/>
          <w:trHeight w:val="72"/>
          <w:jc w:val="center"/>
        </w:trPr>
        <w:tc>
          <w:tcPr>
            <w:tcW w:w="43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SEKTORI I SHPRONESIMEVE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740B9A">
        <w:trPr>
          <w:gridAfter w:val="1"/>
          <w:wAfter w:w="763" w:type="dxa"/>
          <w:trHeight w:val="112"/>
          <w:jc w:val="center"/>
        </w:trPr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740B9A">
        <w:trPr>
          <w:gridAfter w:val="1"/>
          <w:wAfter w:w="763" w:type="dxa"/>
          <w:trHeight w:val="126"/>
          <w:jc w:val="center"/>
        </w:trPr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1357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LISTA EMERORE  E PRONAREVE QE SHPRONESOHEN INTERCHANGE RRAPES (LUSHNJE-FIER)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234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 xml:space="preserve">ARE  </w:t>
            </w:r>
          </w:p>
        </w:tc>
        <w:tc>
          <w:tcPr>
            <w:tcW w:w="186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TRUALL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Nr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Emri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Atesia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Mbiemri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Progresiva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Zona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Nr.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 xml:space="preserve">Lloji i </w:t>
            </w:r>
          </w:p>
        </w:tc>
        <w:tc>
          <w:tcPr>
            <w:tcW w:w="2340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863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Vlera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Shenime</w:t>
            </w:r>
          </w:p>
        </w:tc>
      </w:tr>
      <w:tr w:rsidR="00D714D9" w:rsidRPr="00D714D9" w:rsidTr="00740B9A">
        <w:trPr>
          <w:gridAfter w:val="1"/>
          <w:wAfter w:w="763" w:type="dxa"/>
          <w:trHeight w:val="85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Kadastr.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Pas.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Pas.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SIP.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Cmimi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Vlera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SIP.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Cmimi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Vlera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(Leke)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m2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lek/m2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(Leke)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m2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lek/m2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(Leke)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 xml:space="preserve">     Krahu i majte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Fshati Rrapes-Fshat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740B9A">
        <w:trPr>
          <w:gridAfter w:val="1"/>
          <w:wAfter w:w="763" w:type="dxa"/>
          <w:trHeight w:val="106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Vangjel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Fani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Prifti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177/9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1343.9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655823.2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D714D9">
                  <w:rPr>
                    <w:rFonts w:eastAsia="Times New Roman"/>
                    <w:sz w:val="10"/>
                    <w:szCs w:val="10"/>
                    <w:lang w:val="en-US"/>
                  </w:rPr>
                  <w:t>Edmond</w:t>
                </w:r>
              </w:smartTag>
            </w:smartTag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Toma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Gjata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2+55-2+62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177/18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1462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713456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713456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Albert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Miter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Thellipi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177/20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1263.6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616636.8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616636.8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Ferdinant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Miter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Thellipi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2+46-2+55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177/23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1347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657336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657336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Ardi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Miter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Thellipi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177/24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777.3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379322.4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379322.4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 xml:space="preserve">Ilir 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Sotir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Thellipi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177/5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1124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548512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548512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Mrike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Pjeter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Gazuli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177/14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691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337208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337208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Mrike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Pjeter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Gazuli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177/15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837.3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408602.4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408602.4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Mrike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Pjeter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Gazuli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177/16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2349.2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1146409.6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1146409.6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File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Rexhep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Tashkollari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177/3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2816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1374208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1374208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Idajet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Ismail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Tashkollari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2+24-2+30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177/2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1427.7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696717.6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696717.6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103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Enkelejd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Vasillaq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Gjini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2+22-2+24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177/1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333.7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162845.6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162845.6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 xml:space="preserve">   Krahu i djathte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Fshati Rrapës-Fshat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740B9A">
        <w:trPr>
          <w:gridAfter w:val="1"/>
          <w:wAfter w:w="763" w:type="dxa"/>
          <w:trHeight w:val="125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Zydi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Hasan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Kontrolli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172/16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397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193736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193736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Gjergji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Sotir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Nushi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9+28-9+30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172/16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414.8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202422.4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202422.4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Mariana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Bajram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Beqaraj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9+30-9+34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172/18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1063.8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519134.4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519134.4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Agim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Miter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Nushi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9+34-9+36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172/22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729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355752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355752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Shaban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Rustem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Balla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9+36-9+39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172/23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1000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488000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488000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Leonard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Miter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Nushi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9+39-9+53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172/24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685.7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334621.6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334621.6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Ndriçim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D714D9">
                  <w:rPr>
                    <w:rFonts w:eastAsia="Times New Roman"/>
                    <w:sz w:val="10"/>
                    <w:szCs w:val="10"/>
                    <w:lang w:val="en-US"/>
                  </w:rPr>
                  <w:t>Mersin</w:t>
                </w:r>
              </w:smartTag>
            </w:smartTag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Gafka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9+41-9+44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172/26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1130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551440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551440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20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Ndriçim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D714D9">
                  <w:rPr>
                    <w:rFonts w:eastAsia="Times New Roman"/>
                    <w:sz w:val="10"/>
                    <w:szCs w:val="10"/>
                    <w:lang w:val="en-US"/>
                  </w:rPr>
                  <w:t>Mersin</w:t>
                </w:r>
              </w:smartTag>
            </w:smartTag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Gafka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9+44-9+50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172/27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1179.8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575742.4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575742.4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21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Nesti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Vasil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Jankulla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9+43-9+50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172/29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391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190808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190808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22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Myfit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Sami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Pirra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9+51-9+60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173/7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2521.4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1230443.2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1230443.2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23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 xml:space="preserve">Mihal 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Themi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Gjini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173/15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442.7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216037.6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216037.6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124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24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Arshin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Sami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Pira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9+43-9+50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173/14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1582.9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772455.2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772455.2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25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Zaim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Iliaz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Kembora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9+65-9+70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3208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173/9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2343.7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488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1143725.6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946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1143725.6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Konfirmuar nga ZRPP</w:t>
            </w:r>
          </w:p>
        </w:tc>
      </w:tr>
      <w:tr w:rsidR="00D714D9" w:rsidRPr="00D714D9" w:rsidTr="00740B9A">
        <w:trPr>
          <w:gridAfter w:val="1"/>
          <w:wAfter w:w="763" w:type="dxa"/>
          <w:trHeight w:val="62"/>
          <w:jc w:val="center"/>
        </w:trPr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SHUMA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29257.5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14277660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b/>
                <w:bCs/>
                <w:sz w:val="10"/>
                <w:szCs w:val="10"/>
                <w:lang w:val="en-US"/>
              </w:rPr>
              <w:t>13621836.8</w:t>
            </w:r>
          </w:p>
        </w:tc>
        <w:tc>
          <w:tcPr>
            <w:tcW w:w="1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eastAsia="Times New Roman"/>
                <w:sz w:val="10"/>
                <w:szCs w:val="10"/>
                <w:lang w:val="en-US"/>
              </w:rPr>
            </w:pPr>
            <w:r w:rsidRPr="00D714D9">
              <w:rPr>
                <w:rFonts w:eastAsia="Times New Roman"/>
                <w:sz w:val="10"/>
                <w:szCs w:val="10"/>
                <w:lang w:val="en-US"/>
              </w:rPr>
              <w:t> </w:t>
            </w:r>
          </w:p>
        </w:tc>
      </w:tr>
    </w:tbl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tbl>
      <w:tblPr>
        <w:tblW w:w="13790" w:type="dxa"/>
        <w:jc w:val="center"/>
        <w:tblLook w:val="0000" w:firstRow="0" w:lastRow="0" w:firstColumn="0" w:lastColumn="0" w:noHBand="0" w:noVBand="0"/>
      </w:tblPr>
      <w:tblGrid>
        <w:gridCol w:w="403"/>
        <w:gridCol w:w="1514"/>
        <w:gridCol w:w="1247"/>
        <w:gridCol w:w="919"/>
        <w:gridCol w:w="954"/>
        <w:gridCol w:w="816"/>
        <w:gridCol w:w="581"/>
        <w:gridCol w:w="640"/>
        <w:gridCol w:w="600"/>
        <w:gridCol w:w="688"/>
        <w:gridCol w:w="820"/>
        <w:gridCol w:w="560"/>
        <w:gridCol w:w="688"/>
        <w:gridCol w:w="680"/>
        <w:gridCol w:w="920"/>
        <w:gridCol w:w="1760"/>
      </w:tblGrid>
      <w:tr w:rsidR="00D714D9" w:rsidRPr="00D714D9" w:rsidTr="00740B9A">
        <w:trPr>
          <w:trHeight w:val="188"/>
          <w:jc w:val="center"/>
        </w:trPr>
        <w:tc>
          <w:tcPr>
            <w:tcW w:w="50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REPUBLIKA E SHQIPERISE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740B9A">
        <w:trPr>
          <w:trHeight w:val="72"/>
          <w:jc w:val="center"/>
        </w:trPr>
        <w:tc>
          <w:tcPr>
            <w:tcW w:w="58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DREJTORIA E PERGJITHSHME E RRUGEVE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DREJTORIA JURIDIKE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740B9A">
        <w:trPr>
          <w:trHeight w:val="72"/>
          <w:jc w:val="center"/>
        </w:trPr>
        <w:tc>
          <w:tcPr>
            <w:tcW w:w="40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SEKTORI I SHPRONESIMEVE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070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 xml:space="preserve">LISTA EMERORE  E PRONAREVE QE SHPRONESOHEN  RAMPA NE VAJKAN (LUSHNJE-FIER)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D714D9">
        <w:trPr>
          <w:trHeight w:val="225"/>
          <w:jc w:val="center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</w:p>
        </w:tc>
      </w:tr>
      <w:tr w:rsidR="00D714D9" w:rsidRPr="00D714D9" w:rsidTr="00D714D9">
        <w:trPr>
          <w:trHeight w:val="435"/>
          <w:jc w:val="center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Nr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Emri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Atesia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Mbiemri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Progresiva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Zona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Nr.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 xml:space="preserve">Lloji i </w:t>
            </w:r>
          </w:p>
        </w:tc>
        <w:tc>
          <w:tcPr>
            <w:tcW w:w="2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 xml:space="preserve">ARE </w:t>
            </w:r>
          </w:p>
        </w:tc>
        <w:tc>
          <w:tcPr>
            <w:tcW w:w="1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TRUALL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Vlera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Shenime</w:t>
            </w: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Kadastr.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Pas.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Pas.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SIP.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Cmimi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Vlera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SIP.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Cmimi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Vlera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(Leke)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m2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lek/m2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(Leke)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m2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lek/m2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(Leke)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Fshati Vajkan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 xml:space="preserve">     Krahu i majte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Kristaq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Spiro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Gjata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3+61-3+65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3695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71/1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153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51714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51714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Konfirmin ZRPP</w:t>
            </w: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Flamur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Misir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Buzi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3+65-3+72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3695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71/2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14534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14534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Konfirmin ZRPP</w:t>
            </w: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Themi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Leko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Prifti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6+67-6+68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3695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71/3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37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12506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12506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Konfirmin ZRPP</w:t>
            </w: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Pandi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Kilo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Kondakçiu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3+68-3+71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3695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71/4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20280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20280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Konfirmin ZRPP</w:t>
            </w: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Jani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Zarik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Karroqa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3+71-3+72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3695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71/5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25012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25012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Konfirmin ZRPP</w:t>
            </w: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6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Sofie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Kristo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Tashi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3+72-3+79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3695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71/25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1323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447174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447174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Konfirmin ZRPP</w:t>
            </w: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 xml:space="preserve">   Krahu i djathte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Agim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Ramadan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Buzi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3+61-3+65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3695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70/1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88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29744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29744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Konfirmin ZRPP</w:t>
            </w: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8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Ndin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Todi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Karroqa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3+65-3+72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3695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70/2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530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179140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179140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Konfirmin ZRPP</w:t>
            </w: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9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Refat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Ismail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Kumanaku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3+72-3+79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3695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70/3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721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243698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243698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Konfirmin ZRPP</w:t>
            </w: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Mikail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Gjergji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Tashi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3+79-3+79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3695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70/4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Are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21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7098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7098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Konfirmin ZRPP</w:t>
            </w: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</w:tr>
      <w:tr w:rsidR="00D714D9" w:rsidRPr="00D714D9" w:rsidTr="00D714D9">
        <w:trPr>
          <w:trHeight w:val="255"/>
          <w:jc w:val="center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SHUMA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3050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1030900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val="en-US"/>
              </w:rPr>
              <w:t>1030900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4D9" w:rsidRPr="00D714D9" w:rsidRDefault="00D714D9" w:rsidP="00D714D9">
            <w:pPr>
              <w:pStyle w:val="Tabele"/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</w:pPr>
            <w:r w:rsidRPr="00D714D9">
              <w:rPr>
                <w:rFonts w:ascii="Times New Roman" w:eastAsia="Times New Roman" w:hAnsi="Times New Roman"/>
                <w:sz w:val="10"/>
                <w:szCs w:val="10"/>
                <w:lang w:val="en-US"/>
              </w:rPr>
              <w:t> </w:t>
            </w:r>
          </w:p>
        </w:tc>
      </w:tr>
    </w:tbl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740B9A" w:rsidRDefault="00740B9A" w:rsidP="00D714D9">
      <w:pPr>
        <w:pStyle w:val="Tabele"/>
        <w:rPr>
          <w:sz w:val="10"/>
          <w:szCs w:val="10"/>
        </w:rPr>
      </w:pPr>
    </w:p>
    <w:p w:rsidR="00740B9A" w:rsidRDefault="00740B9A" w:rsidP="00D714D9">
      <w:pPr>
        <w:pStyle w:val="Tabele"/>
        <w:rPr>
          <w:sz w:val="10"/>
          <w:szCs w:val="10"/>
        </w:rPr>
      </w:pPr>
    </w:p>
    <w:p w:rsidR="00740B9A" w:rsidRDefault="00740B9A" w:rsidP="00D714D9">
      <w:pPr>
        <w:pStyle w:val="Tabele"/>
        <w:rPr>
          <w:sz w:val="10"/>
          <w:szCs w:val="10"/>
        </w:rPr>
      </w:pPr>
    </w:p>
    <w:p w:rsid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  <w:r w:rsidRPr="00D714D9">
        <w:rPr>
          <w:sz w:val="10"/>
          <w:szCs w:val="10"/>
        </w:rPr>
        <w:t>REPUBLIKA E SHQIPËRISË</w:t>
      </w:r>
    </w:p>
    <w:p w:rsidR="00D714D9" w:rsidRPr="00D714D9" w:rsidRDefault="00D714D9" w:rsidP="00D714D9">
      <w:pPr>
        <w:pStyle w:val="Tabele"/>
        <w:rPr>
          <w:sz w:val="10"/>
          <w:szCs w:val="10"/>
        </w:rPr>
      </w:pPr>
      <w:r w:rsidRPr="00D714D9">
        <w:rPr>
          <w:sz w:val="10"/>
          <w:szCs w:val="10"/>
        </w:rPr>
        <w:t>DREJTORIA E PËRGJITHSHME E RRUGËVE</w:t>
      </w:r>
    </w:p>
    <w:p w:rsidR="00D714D9" w:rsidRPr="00D714D9" w:rsidRDefault="00D714D9" w:rsidP="00D714D9">
      <w:pPr>
        <w:pStyle w:val="Tabele"/>
        <w:rPr>
          <w:sz w:val="10"/>
          <w:szCs w:val="10"/>
        </w:rPr>
      </w:pPr>
      <w:r w:rsidRPr="00D714D9">
        <w:rPr>
          <w:sz w:val="10"/>
          <w:szCs w:val="10"/>
        </w:rPr>
        <w:t>DREJTORIA JURIDIKE</w:t>
      </w:r>
    </w:p>
    <w:p w:rsidR="00D714D9" w:rsidRPr="00D714D9" w:rsidRDefault="00D714D9" w:rsidP="00D714D9">
      <w:pPr>
        <w:pStyle w:val="Tabele"/>
        <w:rPr>
          <w:sz w:val="10"/>
          <w:szCs w:val="10"/>
        </w:rPr>
      </w:pPr>
      <w:r w:rsidRPr="00D714D9">
        <w:rPr>
          <w:sz w:val="10"/>
          <w:szCs w:val="10"/>
        </w:rPr>
        <w:t>SEKTORI I SHPRONËSIMEVE</w:t>
      </w: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  <w:r w:rsidRPr="00D714D9">
        <w:rPr>
          <w:sz w:val="10"/>
          <w:szCs w:val="10"/>
        </w:rPr>
        <w:t>LISTA EMËRORE QË SHPRONËSOHEN (mbikalimet Lushnjë-Fier, pika 0)</w:t>
      </w: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tbl>
      <w:tblPr>
        <w:tblStyle w:val="TableGrid"/>
        <w:tblW w:w="14258" w:type="dxa"/>
        <w:tblLook w:val="01E0" w:firstRow="1" w:lastRow="1" w:firstColumn="1" w:lastColumn="1" w:noHBand="0" w:noVBand="0"/>
      </w:tblPr>
      <w:tblGrid>
        <w:gridCol w:w="614"/>
        <w:gridCol w:w="918"/>
        <w:gridCol w:w="937"/>
        <w:gridCol w:w="986"/>
        <w:gridCol w:w="950"/>
        <w:gridCol w:w="980"/>
        <w:gridCol w:w="999"/>
        <w:gridCol w:w="999"/>
        <w:gridCol w:w="930"/>
        <w:gridCol w:w="932"/>
        <w:gridCol w:w="921"/>
        <w:gridCol w:w="917"/>
        <w:gridCol w:w="909"/>
        <w:gridCol w:w="914"/>
        <w:gridCol w:w="1352"/>
      </w:tblGrid>
      <w:tr w:rsidR="00D714D9" w:rsidRPr="00D714D9" w:rsidTr="00D714D9">
        <w:tc>
          <w:tcPr>
            <w:tcW w:w="614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Nr.</w:t>
            </w:r>
          </w:p>
        </w:tc>
        <w:tc>
          <w:tcPr>
            <w:tcW w:w="918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Emri</w:t>
            </w:r>
          </w:p>
        </w:tc>
        <w:tc>
          <w:tcPr>
            <w:tcW w:w="937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Atësia</w:t>
            </w:r>
          </w:p>
        </w:tc>
        <w:tc>
          <w:tcPr>
            <w:tcW w:w="986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Mbiemri</w:t>
            </w:r>
          </w:p>
        </w:tc>
        <w:tc>
          <w:tcPr>
            <w:tcW w:w="950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Progresi</w:t>
            </w:r>
          </w:p>
        </w:tc>
        <w:tc>
          <w:tcPr>
            <w:tcW w:w="980" w:type="dxa"/>
            <w:vMerge w:val="restart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Zona</w:t>
            </w:r>
          </w:p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Kadastr.</w:t>
            </w:r>
          </w:p>
        </w:tc>
        <w:tc>
          <w:tcPr>
            <w:tcW w:w="999" w:type="dxa"/>
            <w:vMerge w:val="restart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Nr. i</w:t>
            </w:r>
          </w:p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pasurisë</w:t>
            </w:r>
          </w:p>
        </w:tc>
        <w:tc>
          <w:tcPr>
            <w:tcW w:w="999" w:type="dxa"/>
            <w:vMerge w:val="restart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Lloji i</w:t>
            </w:r>
          </w:p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pasurisë</w:t>
            </w:r>
          </w:p>
        </w:tc>
        <w:tc>
          <w:tcPr>
            <w:tcW w:w="2783" w:type="dxa"/>
            <w:gridSpan w:val="3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Arë</w:t>
            </w:r>
          </w:p>
        </w:tc>
        <w:tc>
          <w:tcPr>
            <w:tcW w:w="1826" w:type="dxa"/>
            <w:gridSpan w:val="2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Truall</w:t>
            </w:r>
          </w:p>
        </w:tc>
        <w:tc>
          <w:tcPr>
            <w:tcW w:w="914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Vlera</w:t>
            </w:r>
          </w:p>
        </w:tc>
        <w:tc>
          <w:tcPr>
            <w:tcW w:w="1352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Shënime</w:t>
            </w:r>
          </w:p>
        </w:tc>
      </w:tr>
      <w:tr w:rsidR="00D714D9" w:rsidRPr="00D714D9" w:rsidTr="00D714D9">
        <w:tc>
          <w:tcPr>
            <w:tcW w:w="614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18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37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6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50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0" w:type="dxa"/>
            <w:vMerge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9" w:type="dxa"/>
            <w:vMerge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9" w:type="dxa"/>
            <w:vMerge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30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Sip.m</w:t>
            </w:r>
            <w:r w:rsidRPr="00D714D9">
              <w:rPr>
                <w:b/>
                <w:sz w:val="10"/>
                <w:szCs w:val="10"/>
                <w:vertAlign w:val="superscript"/>
              </w:rPr>
              <w:t>2</w:t>
            </w:r>
          </w:p>
        </w:tc>
        <w:tc>
          <w:tcPr>
            <w:tcW w:w="932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Çmimi</w:t>
            </w:r>
          </w:p>
        </w:tc>
        <w:tc>
          <w:tcPr>
            <w:tcW w:w="921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Vlera</w:t>
            </w:r>
          </w:p>
        </w:tc>
        <w:tc>
          <w:tcPr>
            <w:tcW w:w="917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Çmimi</w:t>
            </w:r>
          </w:p>
        </w:tc>
        <w:tc>
          <w:tcPr>
            <w:tcW w:w="909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Vlera</w:t>
            </w:r>
          </w:p>
        </w:tc>
        <w:tc>
          <w:tcPr>
            <w:tcW w:w="914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Totale</w:t>
            </w:r>
          </w:p>
        </w:tc>
        <w:tc>
          <w:tcPr>
            <w:tcW w:w="1352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</w:tr>
      <w:tr w:rsidR="00D714D9" w:rsidRPr="00D714D9" w:rsidTr="00D714D9">
        <w:tc>
          <w:tcPr>
            <w:tcW w:w="614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791" w:type="dxa"/>
            <w:gridSpan w:val="4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  <w:r w:rsidRPr="00D714D9">
              <w:rPr>
                <w:sz w:val="10"/>
                <w:szCs w:val="10"/>
              </w:rPr>
              <w:t>Krahu i djathtë i mbikalimit Saver</w:t>
            </w:r>
          </w:p>
        </w:tc>
        <w:tc>
          <w:tcPr>
            <w:tcW w:w="980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9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9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30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32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1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17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09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14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352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</w:tr>
      <w:tr w:rsidR="00D714D9" w:rsidRPr="00D714D9" w:rsidTr="00D714D9">
        <w:tc>
          <w:tcPr>
            <w:tcW w:w="614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18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873" w:type="dxa"/>
            <w:gridSpan w:val="3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  <w:r w:rsidRPr="00D714D9">
              <w:rPr>
                <w:sz w:val="10"/>
                <w:szCs w:val="10"/>
              </w:rPr>
              <w:t>Fshati Karbunarë e Poshtme</w:t>
            </w:r>
          </w:p>
        </w:tc>
        <w:tc>
          <w:tcPr>
            <w:tcW w:w="980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9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9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30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32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1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17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09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14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352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  <w:r w:rsidRPr="00D714D9">
              <w:rPr>
                <w:sz w:val="10"/>
                <w:szCs w:val="10"/>
              </w:rPr>
              <w:t>Rotonda</w:t>
            </w:r>
          </w:p>
        </w:tc>
      </w:tr>
      <w:tr w:rsidR="00D714D9" w:rsidRPr="00D714D9" w:rsidTr="00D714D9">
        <w:tc>
          <w:tcPr>
            <w:tcW w:w="614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18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37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6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50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0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9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9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30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32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1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17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09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14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352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</w:tr>
      <w:tr w:rsidR="00D714D9" w:rsidRPr="00D714D9" w:rsidTr="00D714D9">
        <w:tc>
          <w:tcPr>
            <w:tcW w:w="614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  <w:r w:rsidRPr="00D714D9">
              <w:rPr>
                <w:sz w:val="10"/>
                <w:szCs w:val="10"/>
              </w:rPr>
              <w:t>1</w:t>
            </w:r>
          </w:p>
        </w:tc>
        <w:tc>
          <w:tcPr>
            <w:tcW w:w="918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  <w:r w:rsidRPr="00D714D9">
              <w:rPr>
                <w:sz w:val="10"/>
                <w:szCs w:val="10"/>
              </w:rPr>
              <w:t>Bashkim</w:t>
            </w:r>
          </w:p>
        </w:tc>
        <w:tc>
          <w:tcPr>
            <w:tcW w:w="937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  <w:r w:rsidRPr="00D714D9">
              <w:rPr>
                <w:sz w:val="10"/>
                <w:szCs w:val="10"/>
              </w:rPr>
              <w:t>Xhafer</w:t>
            </w:r>
          </w:p>
        </w:tc>
        <w:tc>
          <w:tcPr>
            <w:tcW w:w="986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  <w:r w:rsidRPr="00D714D9">
              <w:rPr>
                <w:sz w:val="10"/>
                <w:szCs w:val="10"/>
              </w:rPr>
              <w:t>Saraçi</w:t>
            </w:r>
          </w:p>
        </w:tc>
        <w:tc>
          <w:tcPr>
            <w:tcW w:w="950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  <w:r w:rsidRPr="00D714D9">
              <w:rPr>
                <w:sz w:val="10"/>
                <w:szCs w:val="10"/>
              </w:rPr>
              <w:t>0</w:t>
            </w:r>
          </w:p>
        </w:tc>
        <w:tc>
          <w:tcPr>
            <w:tcW w:w="980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  <w:r w:rsidRPr="00D714D9">
              <w:rPr>
                <w:sz w:val="10"/>
                <w:szCs w:val="10"/>
              </w:rPr>
              <w:t>2087</w:t>
            </w:r>
          </w:p>
        </w:tc>
        <w:tc>
          <w:tcPr>
            <w:tcW w:w="999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  <w:r w:rsidRPr="00D714D9">
              <w:rPr>
                <w:sz w:val="10"/>
                <w:szCs w:val="10"/>
              </w:rPr>
              <w:t>653/1</w:t>
            </w:r>
          </w:p>
        </w:tc>
        <w:tc>
          <w:tcPr>
            <w:tcW w:w="999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  <w:r w:rsidRPr="00D714D9">
              <w:rPr>
                <w:sz w:val="10"/>
                <w:szCs w:val="10"/>
              </w:rPr>
              <w:t>Arë</w:t>
            </w:r>
          </w:p>
        </w:tc>
        <w:tc>
          <w:tcPr>
            <w:tcW w:w="930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  <w:r w:rsidRPr="00D714D9">
              <w:rPr>
                <w:sz w:val="10"/>
                <w:szCs w:val="10"/>
              </w:rPr>
              <w:t>404</w:t>
            </w:r>
          </w:p>
        </w:tc>
        <w:tc>
          <w:tcPr>
            <w:tcW w:w="932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  <w:r w:rsidRPr="00D714D9">
              <w:rPr>
                <w:sz w:val="10"/>
                <w:szCs w:val="10"/>
              </w:rPr>
              <w:t>482</w:t>
            </w:r>
          </w:p>
        </w:tc>
        <w:tc>
          <w:tcPr>
            <w:tcW w:w="921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  <w:r w:rsidRPr="00D714D9">
              <w:rPr>
                <w:sz w:val="10"/>
                <w:szCs w:val="10"/>
              </w:rPr>
              <w:t>194728</w:t>
            </w:r>
          </w:p>
        </w:tc>
        <w:tc>
          <w:tcPr>
            <w:tcW w:w="917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09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  <w:r w:rsidRPr="00D714D9">
              <w:rPr>
                <w:sz w:val="10"/>
                <w:szCs w:val="10"/>
              </w:rPr>
              <w:t>0</w:t>
            </w:r>
          </w:p>
        </w:tc>
        <w:tc>
          <w:tcPr>
            <w:tcW w:w="914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  <w:r w:rsidRPr="00D714D9">
              <w:rPr>
                <w:sz w:val="10"/>
                <w:szCs w:val="10"/>
              </w:rPr>
              <w:t>194728</w:t>
            </w:r>
          </w:p>
        </w:tc>
        <w:tc>
          <w:tcPr>
            <w:tcW w:w="1352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  <w:r w:rsidRPr="00D714D9">
              <w:rPr>
                <w:sz w:val="10"/>
                <w:szCs w:val="10"/>
              </w:rPr>
              <w:t>Konfirmim ZRPP</w:t>
            </w:r>
          </w:p>
        </w:tc>
      </w:tr>
      <w:tr w:rsidR="00D714D9" w:rsidRPr="00D714D9" w:rsidTr="00D714D9">
        <w:tc>
          <w:tcPr>
            <w:tcW w:w="614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18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37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6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50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0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9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9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30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32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1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17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09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14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352" w:type="dxa"/>
          </w:tcPr>
          <w:p w:rsidR="00D714D9" w:rsidRPr="00D714D9" w:rsidRDefault="00D714D9" w:rsidP="00D714D9">
            <w:pPr>
              <w:pStyle w:val="Tabele"/>
              <w:rPr>
                <w:sz w:val="10"/>
                <w:szCs w:val="10"/>
              </w:rPr>
            </w:pPr>
          </w:p>
        </w:tc>
      </w:tr>
      <w:tr w:rsidR="00D714D9" w:rsidRPr="00D714D9" w:rsidTr="00D714D9">
        <w:tc>
          <w:tcPr>
            <w:tcW w:w="614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18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37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6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SHUMA</w:t>
            </w:r>
          </w:p>
        </w:tc>
        <w:tc>
          <w:tcPr>
            <w:tcW w:w="950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0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9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9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30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32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21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194728</w:t>
            </w:r>
          </w:p>
        </w:tc>
        <w:tc>
          <w:tcPr>
            <w:tcW w:w="917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09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14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  <w:r w:rsidRPr="00D714D9">
              <w:rPr>
                <w:b/>
                <w:sz w:val="10"/>
                <w:szCs w:val="10"/>
              </w:rPr>
              <w:t>194728</w:t>
            </w:r>
          </w:p>
        </w:tc>
        <w:tc>
          <w:tcPr>
            <w:tcW w:w="1352" w:type="dxa"/>
          </w:tcPr>
          <w:p w:rsidR="00D714D9" w:rsidRPr="00D714D9" w:rsidRDefault="00D714D9" w:rsidP="00D714D9">
            <w:pPr>
              <w:pStyle w:val="Tabele"/>
              <w:rPr>
                <w:b/>
                <w:sz w:val="10"/>
                <w:szCs w:val="10"/>
              </w:rPr>
            </w:pPr>
          </w:p>
        </w:tc>
      </w:tr>
    </w:tbl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</w:pPr>
    </w:p>
    <w:p w:rsidR="00D714D9" w:rsidRPr="00D714D9" w:rsidRDefault="00D714D9" w:rsidP="00D714D9">
      <w:pPr>
        <w:pStyle w:val="Tabele"/>
        <w:rPr>
          <w:sz w:val="10"/>
          <w:szCs w:val="10"/>
        </w:rPr>
        <w:sectPr w:rsidR="00D714D9" w:rsidRPr="00D714D9" w:rsidSect="00D714D9">
          <w:pgSz w:w="16840" w:h="11907" w:orient="landscape" w:code="9"/>
          <w:pgMar w:top="1418" w:right="1418" w:bottom="1418" w:left="1418" w:header="1304" w:footer="1134" w:gutter="0"/>
          <w:pgNumType w:start="193"/>
          <w:cols w:space="720"/>
          <w:docGrid w:linePitch="360"/>
        </w:sectPr>
      </w:pPr>
    </w:p>
    <w:p w:rsidR="00016606" w:rsidRPr="00D714D9" w:rsidRDefault="00016606" w:rsidP="00D714D9">
      <w:pPr>
        <w:pStyle w:val="Paragrafi0"/>
      </w:pPr>
    </w:p>
    <w:sectPr w:rsidR="00016606" w:rsidRPr="00D714D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F014D">
      <w:r>
        <w:separator/>
      </w:r>
    </w:p>
  </w:endnote>
  <w:endnote w:type="continuationSeparator" w:id="0">
    <w:p w:rsidR="00000000" w:rsidRDefault="00DF0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F014D">
      <w:r>
        <w:separator/>
      </w:r>
    </w:p>
  </w:footnote>
  <w:footnote w:type="continuationSeparator" w:id="0">
    <w:p w:rsidR="00000000" w:rsidRDefault="00DF0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5D4451E0"/>
    <w:lvl w:ilvl="0">
      <w:start w:val="1"/>
      <w:numFmt w:val="bullet"/>
      <w:pStyle w:val="ListBulletCharChar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F73D9F"/>
    <w:multiLevelType w:val="hybridMultilevel"/>
    <w:tmpl w:val="5812FFEC"/>
    <w:lvl w:ilvl="0" w:tplc="6C56BBD4">
      <w:start w:val="1"/>
      <w:numFmt w:val="lowerRoman"/>
      <w:lvlText w:val="%1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</w:lvl>
  </w:abstractNum>
  <w:abstractNum w:abstractNumId="2">
    <w:nsid w:val="0AE053DD"/>
    <w:multiLevelType w:val="hybridMultilevel"/>
    <w:tmpl w:val="78EED06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AF5F8F"/>
    <w:multiLevelType w:val="hybridMultilevel"/>
    <w:tmpl w:val="493C02D4"/>
    <w:lvl w:ilvl="0" w:tplc="EE1C5BDA">
      <w:start w:val="1"/>
      <w:numFmt w:val="upperRoman"/>
      <w:lvlText w:val="%1."/>
      <w:lvlJc w:val="left"/>
      <w:pPr>
        <w:tabs>
          <w:tab w:val="num" w:pos="1281"/>
        </w:tabs>
        <w:ind w:left="128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4">
    <w:nsid w:val="3B9D476C"/>
    <w:multiLevelType w:val="hybridMultilevel"/>
    <w:tmpl w:val="8AC64AB0"/>
    <w:lvl w:ilvl="0" w:tplc="C516905C">
      <w:start w:val="1"/>
      <w:numFmt w:val="lowerRoman"/>
      <w:lvlText w:val="%1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</w:lvl>
  </w:abstractNum>
  <w:abstractNum w:abstractNumId="5">
    <w:nsid w:val="3E033DB6"/>
    <w:multiLevelType w:val="hybridMultilevel"/>
    <w:tmpl w:val="FDF4441E"/>
    <w:lvl w:ilvl="0" w:tplc="B48869B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B677741"/>
    <w:multiLevelType w:val="hybridMultilevel"/>
    <w:tmpl w:val="D4A20712"/>
    <w:lvl w:ilvl="0" w:tplc="30C2E56A">
      <w:start w:val="1"/>
      <w:numFmt w:val="lowerRoman"/>
      <w:lvlText w:val="%1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</w:lvl>
  </w:abstractNum>
  <w:abstractNum w:abstractNumId="9">
    <w:nsid w:val="57371035"/>
    <w:multiLevelType w:val="hybridMultilevel"/>
    <w:tmpl w:val="FE7A454E"/>
    <w:lvl w:ilvl="0" w:tplc="DC485826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7C30FE6"/>
    <w:multiLevelType w:val="hybridMultilevel"/>
    <w:tmpl w:val="93B86DCA"/>
    <w:lvl w:ilvl="0" w:tplc="09C66A04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D2039E0"/>
    <w:multiLevelType w:val="hybridMultilevel"/>
    <w:tmpl w:val="9C8C3412"/>
    <w:lvl w:ilvl="0" w:tplc="936618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9AC0B13"/>
    <w:multiLevelType w:val="hybridMultilevel"/>
    <w:tmpl w:val="7494C9AE"/>
    <w:lvl w:ilvl="0" w:tplc="FC76F9F2">
      <w:start w:val="1"/>
      <w:numFmt w:val="upperRoman"/>
      <w:lvlText w:val="%1."/>
      <w:lvlJc w:val="left"/>
      <w:pPr>
        <w:tabs>
          <w:tab w:val="num" w:pos="840"/>
        </w:tabs>
        <w:ind w:left="84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A8804C5"/>
    <w:multiLevelType w:val="hybridMultilevel"/>
    <w:tmpl w:val="3AAA0482"/>
    <w:lvl w:ilvl="0" w:tplc="25C440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9"/>
  </w:num>
  <w:num w:numId="5">
    <w:abstractNumId w:val="13"/>
  </w:num>
  <w:num w:numId="6">
    <w:abstractNumId w:val="11"/>
  </w:num>
  <w:num w:numId="7">
    <w:abstractNumId w:val="7"/>
  </w:num>
  <w:num w:numId="8">
    <w:abstractNumId w:val="6"/>
  </w:num>
  <w:num w:numId="9">
    <w:abstractNumId w:val="2"/>
  </w:num>
  <w:num w:numId="10">
    <w:abstractNumId w:val="10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14D9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24C47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40B9A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90E90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14D9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DF014D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37D59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DA7B68-2555-42B9-9EF7-4FAE0EF8F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4D9"/>
    <w:rPr>
      <w:rFonts w:ascii="Arial" w:eastAsia="MS Mincho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714D9"/>
    <w:pPr>
      <w:keepNext/>
      <w:jc w:val="center"/>
      <w:outlineLvl w:val="1"/>
    </w:pPr>
    <w:rPr>
      <w:b/>
      <w:bCs/>
      <w:spacing w:val="2"/>
      <w:lang w:val="sq-AL"/>
    </w:rPr>
  </w:style>
  <w:style w:type="paragraph" w:styleId="Heading3">
    <w:name w:val="heading 3"/>
    <w:basedOn w:val="Normal"/>
    <w:next w:val="Normal"/>
    <w:qFormat/>
    <w:rsid w:val="00D714D9"/>
    <w:pPr>
      <w:keepNext/>
      <w:widowControl w:val="0"/>
      <w:autoSpaceDE w:val="0"/>
      <w:autoSpaceDN w:val="0"/>
      <w:adjustRightInd w:val="0"/>
      <w:jc w:val="center"/>
      <w:outlineLvl w:val="2"/>
    </w:pPr>
    <w:rPr>
      <w:sz w:val="28"/>
      <w:lang w:val="sq-AL"/>
    </w:rPr>
  </w:style>
  <w:style w:type="paragraph" w:styleId="Heading4">
    <w:name w:val="heading 4"/>
    <w:basedOn w:val="Normal"/>
    <w:next w:val="Normal"/>
    <w:qFormat/>
    <w:rsid w:val="00D714D9"/>
    <w:pPr>
      <w:keepNext/>
      <w:widowControl w:val="0"/>
      <w:autoSpaceDE w:val="0"/>
      <w:autoSpaceDN w:val="0"/>
      <w:adjustRightInd w:val="0"/>
      <w:ind w:left="5580"/>
      <w:jc w:val="center"/>
      <w:outlineLvl w:val="3"/>
    </w:pPr>
    <w:rPr>
      <w:sz w:val="28"/>
      <w:lang w:val="sq-AL"/>
    </w:rPr>
  </w:style>
  <w:style w:type="paragraph" w:styleId="Heading5">
    <w:name w:val="heading 5"/>
    <w:basedOn w:val="Normal"/>
    <w:next w:val="Normal"/>
    <w:qFormat/>
    <w:rsid w:val="00D714D9"/>
    <w:pPr>
      <w:keepNext/>
      <w:spacing w:after="288"/>
      <w:ind w:right="-76"/>
      <w:jc w:val="center"/>
      <w:outlineLvl w:val="4"/>
    </w:pPr>
    <w:rPr>
      <w:spacing w:val="2"/>
      <w:sz w:val="28"/>
      <w:lang w:val="sq-AL"/>
    </w:rPr>
  </w:style>
  <w:style w:type="paragraph" w:styleId="Heading6">
    <w:name w:val="heading 6"/>
    <w:basedOn w:val="Normal"/>
    <w:next w:val="Normal"/>
    <w:qFormat/>
    <w:rsid w:val="00D714D9"/>
    <w:pPr>
      <w:keepNext/>
      <w:widowControl w:val="0"/>
      <w:autoSpaceDE w:val="0"/>
      <w:autoSpaceDN w:val="0"/>
      <w:adjustRightInd w:val="0"/>
      <w:ind w:left="5280"/>
      <w:jc w:val="center"/>
      <w:outlineLvl w:val="5"/>
    </w:pPr>
    <w:rPr>
      <w:b/>
      <w:bCs/>
      <w:sz w:val="20"/>
      <w:lang w:val="sq-AL"/>
    </w:rPr>
  </w:style>
  <w:style w:type="paragraph" w:styleId="Heading7">
    <w:name w:val="heading 7"/>
    <w:basedOn w:val="Normal"/>
    <w:next w:val="Normal"/>
    <w:qFormat/>
    <w:rsid w:val="00D714D9"/>
    <w:pPr>
      <w:keepNext/>
      <w:widowControl w:val="0"/>
      <w:autoSpaceDE w:val="0"/>
      <w:autoSpaceDN w:val="0"/>
      <w:adjustRightInd w:val="0"/>
      <w:ind w:left="5280"/>
      <w:jc w:val="center"/>
      <w:outlineLvl w:val="6"/>
    </w:pPr>
    <w:rPr>
      <w:b/>
      <w:bCs/>
      <w:lang w:val="sq-AL"/>
    </w:rPr>
  </w:style>
  <w:style w:type="paragraph" w:styleId="Heading8">
    <w:name w:val="heading 8"/>
    <w:basedOn w:val="Normal"/>
    <w:next w:val="Normal"/>
    <w:qFormat/>
    <w:rsid w:val="00D714D9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noProof/>
      <w:sz w:val="20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sz w:val="20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noProof/>
      <w:sz w:val="20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sz w:val="20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D714D9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D714D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D714D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D714D9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D714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D714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714D9"/>
  </w:style>
  <w:style w:type="paragraph" w:styleId="Title">
    <w:name w:val="Title"/>
    <w:basedOn w:val="Normal"/>
    <w:qFormat/>
    <w:rsid w:val="00D714D9"/>
    <w:pPr>
      <w:jc w:val="center"/>
    </w:pPr>
    <w:rPr>
      <w:b/>
      <w:bCs/>
    </w:rPr>
  </w:style>
  <w:style w:type="paragraph" w:styleId="BodyTextIndent">
    <w:name w:val="Body Text Indent"/>
    <w:basedOn w:val="Normal"/>
    <w:rsid w:val="00D714D9"/>
    <w:pPr>
      <w:widowControl w:val="0"/>
      <w:autoSpaceDE w:val="0"/>
      <w:autoSpaceDN w:val="0"/>
      <w:adjustRightInd w:val="0"/>
      <w:ind w:firstLine="720"/>
      <w:jc w:val="both"/>
    </w:pPr>
    <w:rPr>
      <w:sz w:val="28"/>
      <w:lang w:val="sq-AL"/>
    </w:rPr>
  </w:style>
  <w:style w:type="paragraph" w:styleId="BodyTextIndent3">
    <w:name w:val="Body Text Indent 3"/>
    <w:basedOn w:val="Normal"/>
    <w:rsid w:val="00D714D9"/>
    <w:pPr>
      <w:widowControl w:val="0"/>
      <w:autoSpaceDE w:val="0"/>
      <w:autoSpaceDN w:val="0"/>
      <w:adjustRightInd w:val="0"/>
      <w:ind w:firstLine="600"/>
    </w:pPr>
    <w:rPr>
      <w:sz w:val="20"/>
      <w:lang w:val="sq-AL"/>
    </w:rPr>
  </w:style>
  <w:style w:type="paragraph" w:customStyle="1" w:styleId="Style">
    <w:name w:val="Style"/>
    <w:rsid w:val="00D714D9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character" w:customStyle="1" w:styleId="CharChar1">
    <w:name w:val=" Char Char1"/>
    <w:basedOn w:val="DefaultParagraphFont"/>
    <w:rsid w:val="00D714D9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D714D9"/>
    <w:pPr>
      <w:widowControl w:val="0"/>
      <w:spacing w:before="40" w:after="40"/>
      <w:ind w:left="284" w:right="284"/>
    </w:pPr>
    <w:rPr>
      <w:rFonts w:ascii="Trebuchet MS" w:eastAsia="Times New Roman" w:hAnsi="Trebuchet MS"/>
      <w:sz w:val="18"/>
      <w:szCs w:val="18"/>
    </w:rPr>
  </w:style>
  <w:style w:type="paragraph" w:customStyle="1" w:styleId="bulletmenumra">
    <w:name w:val="bullet me numra"/>
    <w:basedOn w:val="Normal"/>
    <w:rsid w:val="00D714D9"/>
    <w:pPr>
      <w:widowControl w:val="0"/>
      <w:spacing w:before="240" w:after="240"/>
      <w:jc w:val="both"/>
    </w:pPr>
    <w:rPr>
      <w:rFonts w:ascii="Trebuchet MS" w:eastAsia="Times New Roman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714D9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714D9"/>
    <w:pPr>
      <w:widowControl w:val="0"/>
      <w:spacing w:before="60" w:after="60"/>
      <w:jc w:val="both"/>
    </w:pPr>
    <w:rPr>
      <w:rFonts w:ascii="Trebuchet MS" w:eastAsia="Times New Roman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714D9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714D9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D714D9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714D9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714D9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714D9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D714D9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714D9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Level11">
    <w:name w:val="Level 1.1"/>
    <w:basedOn w:val="Normal"/>
    <w:rsid w:val="00D714D9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Times New Roman" w:hAnsi="CG Times"/>
      <w:kern w:val="28"/>
      <w:sz w:val="22"/>
    </w:rPr>
  </w:style>
  <w:style w:type="paragraph" w:customStyle="1" w:styleId="Listbullet">
    <w:name w:val="List bullet"/>
    <w:basedOn w:val="Normal"/>
    <w:rsid w:val="00D714D9"/>
    <w:pPr>
      <w:widowControl w:val="0"/>
      <w:spacing w:after="120"/>
    </w:pPr>
    <w:rPr>
      <w:rFonts w:ascii="Trebuchet MS" w:eastAsia="Times New Roman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714D9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714D9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714D9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en-US"/>
    </w:rPr>
  </w:style>
  <w:style w:type="paragraph" w:styleId="ListBullet2">
    <w:name w:val="List Bullet 2"/>
    <w:basedOn w:val="Normal"/>
    <w:autoRedefine/>
    <w:rsid w:val="00D714D9"/>
    <w:pPr>
      <w:numPr>
        <w:numId w:val="3"/>
      </w:numPr>
    </w:pPr>
    <w:rPr>
      <w:rFonts w:ascii="Times New Roman" w:eastAsia="Times New Roman" w:hAnsi="Times New Roman"/>
      <w:szCs w:val="24"/>
      <w:lang w:val="sq-AL"/>
    </w:rPr>
  </w:style>
  <w:style w:type="character" w:customStyle="1" w:styleId="listmenumraCharChar">
    <w:name w:val="list me numra Char Char"/>
    <w:basedOn w:val="ListBullet2Char"/>
    <w:rsid w:val="00D714D9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D714D9"/>
    <w:pPr>
      <w:widowControl w:val="0"/>
      <w:spacing w:before="120" w:after="240"/>
      <w:jc w:val="both"/>
    </w:pPr>
    <w:rPr>
      <w:rFonts w:ascii="Trebuchet MS" w:eastAsia="Times New Roman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714D9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D714D9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Times New Roman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D714D9"/>
    <w:pPr>
      <w:ind w:left="720"/>
    </w:pPr>
  </w:style>
  <w:style w:type="paragraph" w:customStyle="1" w:styleId="Pas">
    <w:name w:val="Pas"/>
    <w:basedOn w:val="Normal"/>
    <w:rsid w:val="00D714D9"/>
    <w:pPr>
      <w:widowControl w:val="0"/>
    </w:pPr>
    <w:rPr>
      <w:rFonts w:ascii="CG Times" w:eastAsia="Times New Roman" w:hAnsi="CG Times"/>
      <w:sz w:val="22"/>
      <w:szCs w:val="22"/>
      <w:lang w:val="sq-AL"/>
    </w:rPr>
  </w:style>
  <w:style w:type="paragraph" w:customStyle="1" w:styleId="Section">
    <w:name w:val="Section"/>
    <w:rsid w:val="00D714D9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D714D9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Caption">
    <w:name w:val="Style Caption"/>
    <w:basedOn w:val="Normal"/>
    <w:rsid w:val="00D714D9"/>
    <w:pPr>
      <w:keepNext/>
      <w:widowControl w:val="0"/>
      <w:spacing w:before="240" w:after="60"/>
      <w:jc w:val="both"/>
    </w:pPr>
    <w:rPr>
      <w:rFonts w:ascii="Trebuchet MS" w:eastAsia="Times New Roman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714D9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714D9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D714D9"/>
    <w:pPr>
      <w:keepNext/>
      <w:keepLines/>
      <w:widowControl w:val="0"/>
      <w:spacing w:before="60" w:after="60"/>
      <w:jc w:val="both"/>
    </w:pPr>
    <w:rPr>
      <w:rFonts w:ascii="Trebuchet MS" w:eastAsia="Times New Roman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D714D9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Times New Roman" w:hAnsi="Trebuchet MS"/>
      <w:b/>
      <w:bCs/>
      <w:sz w:val="22"/>
      <w:lang w:val="sq-AL" w:eastAsia="en-GB"/>
    </w:rPr>
  </w:style>
  <w:style w:type="paragraph" w:styleId="BodyText">
    <w:name w:val="Body Text"/>
    <w:basedOn w:val="Normal"/>
    <w:rsid w:val="00D714D9"/>
    <w:pPr>
      <w:spacing w:after="120"/>
    </w:pPr>
    <w:rPr>
      <w:rFonts w:ascii="Times New Roman" w:eastAsia="Times New Roman" w:hAnsi="Times New Roman"/>
      <w:szCs w:val="24"/>
      <w:lang w:val="sq-AL"/>
    </w:rPr>
  </w:style>
  <w:style w:type="paragraph" w:customStyle="1" w:styleId="TableFootnote">
    <w:name w:val="Table Footnote"/>
    <w:basedOn w:val="Normal"/>
    <w:rsid w:val="00D714D9"/>
    <w:pPr>
      <w:widowControl w:val="0"/>
      <w:spacing w:before="80" w:after="240"/>
      <w:contextualSpacing/>
    </w:pPr>
    <w:rPr>
      <w:rFonts w:ascii="Trebuchet MS" w:eastAsia="Times New Roman" w:hAnsi="Trebuchet MS"/>
      <w:sz w:val="18"/>
      <w:lang w:eastAsia="en-GB"/>
    </w:rPr>
  </w:style>
  <w:style w:type="paragraph" w:customStyle="1" w:styleId="TableText">
    <w:name w:val="Table Text"/>
    <w:basedOn w:val="BodyText"/>
    <w:rsid w:val="00D714D9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D714D9"/>
    <w:pPr>
      <w:spacing w:before="100" w:beforeAutospacing="1" w:after="100" w:afterAutospacing="1"/>
    </w:pPr>
    <w:rPr>
      <w:rFonts w:ascii="Book Antiqua" w:eastAsia="Times New Roman" w:hAnsi="Book Antiqua"/>
      <w:b/>
      <w:bCs/>
      <w:sz w:val="20"/>
      <w:lang w:val="en-US"/>
    </w:rPr>
  </w:style>
  <w:style w:type="paragraph" w:customStyle="1" w:styleId="xl23">
    <w:name w:val="xl23"/>
    <w:basedOn w:val="Normal"/>
    <w:rsid w:val="00D714D9"/>
    <w:pPr>
      <w:spacing w:before="100" w:beforeAutospacing="1" w:after="100" w:afterAutospacing="1"/>
    </w:pPr>
    <w:rPr>
      <w:rFonts w:ascii="Book Antiqua" w:eastAsia="Times New Roman" w:hAnsi="Book Antiqua"/>
      <w:sz w:val="20"/>
      <w:lang w:val="en-US"/>
    </w:rPr>
  </w:style>
  <w:style w:type="paragraph" w:customStyle="1" w:styleId="xl24">
    <w:name w:val="xl24"/>
    <w:basedOn w:val="Normal"/>
    <w:rsid w:val="00D714D9"/>
    <w:pPr>
      <w:widowControl w:val="0"/>
      <w:spacing w:before="100" w:beforeAutospacing="1" w:after="100" w:afterAutospacing="1"/>
    </w:pPr>
    <w:rPr>
      <w:rFonts w:ascii="Bookman Old Style" w:eastAsia="Times New Roman" w:hAnsi="Bookman Old Style"/>
      <w:sz w:val="22"/>
      <w:szCs w:val="22"/>
      <w:lang w:eastAsia="en-GB"/>
    </w:rPr>
  </w:style>
  <w:style w:type="paragraph" w:customStyle="1" w:styleId="xl25">
    <w:name w:val="xl25"/>
    <w:basedOn w:val="Normal"/>
    <w:rsid w:val="00D714D9"/>
    <w:pPr>
      <w:widowControl w:val="0"/>
      <w:spacing w:before="100" w:beforeAutospacing="1" w:after="100" w:afterAutospacing="1"/>
    </w:pPr>
    <w:rPr>
      <w:rFonts w:eastAsia="Times New Roman"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D714D9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Arial"/>
      <w:sz w:val="18"/>
      <w:szCs w:val="18"/>
      <w:lang w:eastAsia="en-GB"/>
    </w:rPr>
  </w:style>
  <w:style w:type="paragraph" w:customStyle="1" w:styleId="xl27">
    <w:name w:val="xl27"/>
    <w:basedOn w:val="Normal"/>
    <w:rsid w:val="00D714D9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D714D9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D714D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0"/>
      <w:lang w:val="en-US"/>
    </w:rPr>
  </w:style>
  <w:style w:type="paragraph" w:customStyle="1" w:styleId="xl30">
    <w:name w:val="xl30"/>
    <w:basedOn w:val="Normal"/>
    <w:rsid w:val="00D714D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0"/>
      <w:lang w:val="en-US"/>
    </w:rPr>
  </w:style>
  <w:style w:type="paragraph" w:customStyle="1" w:styleId="xl31">
    <w:name w:val="xl31"/>
    <w:basedOn w:val="Normal"/>
    <w:rsid w:val="00D714D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0"/>
      <w:lang w:val="en-US"/>
    </w:rPr>
  </w:style>
  <w:style w:type="paragraph" w:customStyle="1" w:styleId="xl32">
    <w:name w:val="xl32"/>
    <w:basedOn w:val="Normal"/>
    <w:rsid w:val="00D714D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0"/>
      <w:lang w:val="en-US"/>
    </w:rPr>
  </w:style>
  <w:style w:type="paragraph" w:customStyle="1" w:styleId="xl33">
    <w:name w:val="xl33"/>
    <w:basedOn w:val="Normal"/>
    <w:rsid w:val="00D714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Times New Roman" w:hAnsi="Book Antiqua"/>
      <w:sz w:val="20"/>
      <w:lang w:val="en-US"/>
    </w:rPr>
  </w:style>
  <w:style w:type="paragraph" w:customStyle="1" w:styleId="xl34">
    <w:name w:val="xl34"/>
    <w:basedOn w:val="Normal"/>
    <w:rsid w:val="00D714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Times New Roman" w:hAnsi="Book Antiqua"/>
      <w:sz w:val="16"/>
      <w:szCs w:val="16"/>
      <w:lang w:val="en-US"/>
    </w:rPr>
  </w:style>
  <w:style w:type="paragraph" w:customStyle="1" w:styleId="xl35">
    <w:name w:val="xl35"/>
    <w:basedOn w:val="Normal"/>
    <w:rsid w:val="00D714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Times New Roman" w:hAnsi="Book Antiqua"/>
      <w:sz w:val="20"/>
      <w:lang w:val="en-US"/>
    </w:rPr>
  </w:style>
  <w:style w:type="paragraph" w:customStyle="1" w:styleId="xl36">
    <w:name w:val="xl36"/>
    <w:basedOn w:val="Normal"/>
    <w:rsid w:val="00D714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Times New Roman" w:hAnsi="Book Antiqua"/>
      <w:sz w:val="16"/>
      <w:szCs w:val="16"/>
      <w:lang w:val="en-US"/>
    </w:rPr>
  </w:style>
  <w:style w:type="paragraph" w:customStyle="1" w:styleId="xl37">
    <w:name w:val="xl37"/>
    <w:basedOn w:val="Normal"/>
    <w:rsid w:val="00D714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Times New Roman" w:hAnsi="Book Antiqua"/>
      <w:sz w:val="20"/>
      <w:lang w:val="en-US"/>
    </w:rPr>
  </w:style>
  <w:style w:type="paragraph" w:customStyle="1" w:styleId="xl38">
    <w:name w:val="xl38"/>
    <w:basedOn w:val="Normal"/>
    <w:rsid w:val="00D714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Times New Roman" w:hAnsi="Book Antiqua"/>
      <w:sz w:val="16"/>
      <w:szCs w:val="16"/>
      <w:lang w:val="en-US"/>
    </w:rPr>
  </w:style>
  <w:style w:type="paragraph" w:customStyle="1" w:styleId="xl39">
    <w:name w:val="xl39"/>
    <w:basedOn w:val="Normal"/>
    <w:rsid w:val="00D714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0"/>
      <w:lang w:val="en-US"/>
    </w:rPr>
  </w:style>
  <w:style w:type="paragraph" w:customStyle="1" w:styleId="xl40">
    <w:name w:val="xl40"/>
    <w:basedOn w:val="Normal"/>
    <w:rsid w:val="00D714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Arial"/>
      <w:sz w:val="16"/>
      <w:szCs w:val="16"/>
      <w:lang w:val="en-US"/>
    </w:rPr>
  </w:style>
  <w:style w:type="paragraph" w:customStyle="1" w:styleId="xl41">
    <w:name w:val="xl41"/>
    <w:basedOn w:val="Normal"/>
    <w:rsid w:val="00D714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Arial"/>
      <w:sz w:val="20"/>
      <w:lang w:val="en-US"/>
    </w:rPr>
  </w:style>
  <w:style w:type="paragraph" w:customStyle="1" w:styleId="xl42">
    <w:name w:val="xl42"/>
    <w:basedOn w:val="Normal"/>
    <w:rsid w:val="00D714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eastAsia="Times New Roman" w:cs="Arial"/>
      <w:sz w:val="16"/>
      <w:szCs w:val="16"/>
      <w:lang w:val="en-US"/>
    </w:rPr>
  </w:style>
  <w:style w:type="paragraph" w:customStyle="1" w:styleId="xl43">
    <w:name w:val="xl43"/>
    <w:basedOn w:val="Normal"/>
    <w:rsid w:val="00D714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eastAsia="Times New Roman" w:cs="Arial"/>
      <w:sz w:val="16"/>
      <w:szCs w:val="16"/>
      <w:lang w:val="en-US"/>
    </w:rPr>
  </w:style>
  <w:style w:type="paragraph" w:customStyle="1" w:styleId="xl44">
    <w:name w:val="xl44"/>
    <w:basedOn w:val="Normal"/>
    <w:rsid w:val="00D714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Arial"/>
      <w:sz w:val="16"/>
      <w:szCs w:val="16"/>
      <w:lang w:val="en-US"/>
    </w:rPr>
  </w:style>
  <w:style w:type="paragraph" w:customStyle="1" w:styleId="xl45">
    <w:name w:val="xl45"/>
    <w:basedOn w:val="Normal"/>
    <w:rsid w:val="00D714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Arial"/>
      <w:sz w:val="16"/>
      <w:szCs w:val="16"/>
      <w:lang w:val="en-US"/>
    </w:rPr>
  </w:style>
  <w:style w:type="paragraph" w:customStyle="1" w:styleId="xl46">
    <w:name w:val="xl46"/>
    <w:basedOn w:val="Normal"/>
    <w:rsid w:val="00D714D9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eastAsia="Times New Roman" w:cs="Arial"/>
      <w:color w:val="000000"/>
      <w:sz w:val="22"/>
      <w:szCs w:val="22"/>
    </w:rPr>
  </w:style>
  <w:style w:type="paragraph" w:customStyle="1" w:styleId="xl47">
    <w:name w:val="xl47"/>
    <w:basedOn w:val="Normal"/>
    <w:rsid w:val="00D714D9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eastAsia="Times New Roman" w:cs="Arial"/>
      <w:color w:val="000000"/>
      <w:sz w:val="22"/>
      <w:szCs w:val="22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D714D9"/>
    <w:rPr>
      <w:sz w:val="20"/>
    </w:rPr>
  </w:style>
  <w:style w:type="paragraph" w:styleId="Header">
    <w:name w:val="header"/>
    <w:basedOn w:val="Normal"/>
    <w:rsid w:val="00D714D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D714D9"/>
    <w:pPr>
      <w:spacing w:after="120" w:line="480" w:lineRule="auto"/>
    </w:pPr>
  </w:style>
  <w:style w:type="character" w:styleId="FollowedHyperlink">
    <w:name w:val="FollowedHyperlink"/>
    <w:basedOn w:val="DefaultParagraphFont"/>
    <w:rsid w:val="00D714D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3236</Words>
  <Characters>18451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