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5B" w:rsidRPr="002101B2" w:rsidRDefault="00262A5B" w:rsidP="00262A5B">
      <w:pPr>
        <w:pStyle w:val="Akti"/>
      </w:pPr>
      <w:bookmarkStart w:id="0" w:name="_GoBack"/>
      <w:bookmarkEnd w:id="0"/>
      <w:r>
        <w:t>VENDI</w:t>
      </w:r>
      <w:r w:rsidRPr="002101B2">
        <w:t>M</w:t>
      </w:r>
    </w:p>
    <w:p w:rsidR="00262A5B" w:rsidRDefault="00262A5B" w:rsidP="00262A5B">
      <w:pPr>
        <w:pStyle w:val="NumriData"/>
      </w:pPr>
      <w:r w:rsidRPr="002101B2">
        <w:t>Nr.121, datë 2.2.2009</w:t>
      </w:r>
    </w:p>
    <w:p w:rsidR="00262A5B" w:rsidRPr="002101B2" w:rsidRDefault="00262A5B" w:rsidP="00262A5B">
      <w:pPr>
        <w:pStyle w:val="Paragrafi0"/>
      </w:pPr>
      <w:r w:rsidRPr="002101B2">
        <w:t> </w:t>
      </w:r>
    </w:p>
    <w:p w:rsidR="00262A5B" w:rsidRPr="002101B2" w:rsidRDefault="00262A5B" w:rsidP="00262A5B">
      <w:pPr>
        <w:pStyle w:val="Titulli0"/>
      </w:pPr>
      <w:r w:rsidRPr="002101B2">
        <w:t>PËR SIGURIMIN E INFORMACIONIT TË KLASIFIKUAR “SEKRET SHTETËROR” NË FUSHËN INDUSTRIALE</w:t>
      </w:r>
    </w:p>
    <w:p w:rsidR="00262A5B" w:rsidRPr="002101B2" w:rsidRDefault="00262A5B" w:rsidP="00262A5B">
      <w:pPr>
        <w:pStyle w:val="Paragrafi0"/>
      </w:pPr>
      <w:r w:rsidRPr="002101B2">
        <w:t> </w:t>
      </w:r>
    </w:p>
    <w:p w:rsidR="00262A5B" w:rsidRPr="002101B2" w:rsidRDefault="00262A5B" w:rsidP="00262A5B">
      <w:pPr>
        <w:pStyle w:val="Paragrafi0"/>
      </w:pPr>
      <w:r w:rsidRPr="002101B2">
        <w:t>Në mbështetje të nenit 100 të Kushtetutës, të neneve 6 e 31</w:t>
      </w:r>
      <w:r>
        <w:t xml:space="preserve"> të ligjit nr.8457, datë 11.2.1999 “</w:t>
      </w:r>
      <w:r w:rsidRPr="002101B2">
        <w:t>Për informacionin e klasifikuar “Sekret shtetëror””, të ndryshuar, dhe</w:t>
      </w:r>
      <w:r>
        <w:t xml:space="preserve"> të neneve 5 e 6 të ligjit nr.9643, datë 20.11.2006</w:t>
      </w:r>
      <w:r w:rsidRPr="002101B2">
        <w:t xml:space="preserve"> “Për prokurimin publik”, të ndryshuar,  me propozimin e zëvendëskryeministrit, Këshilli i Ministrave</w:t>
      </w:r>
    </w:p>
    <w:p w:rsidR="00262A5B" w:rsidRPr="00492B5A" w:rsidRDefault="00262A5B" w:rsidP="00262A5B">
      <w:pPr>
        <w:pStyle w:val="Paragrafi0"/>
        <w:rPr>
          <w:sz w:val="18"/>
        </w:rPr>
      </w:pPr>
      <w:r w:rsidRPr="002101B2">
        <w:t> </w:t>
      </w:r>
    </w:p>
    <w:p w:rsidR="00262A5B" w:rsidRPr="002101B2" w:rsidRDefault="00262A5B" w:rsidP="00262A5B">
      <w:pPr>
        <w:pStyle w:val="VENDOSI0"/>
      </w:pPr>
      <w:r>
        <w:t>VENDOSI</w:t>
      </w:r>
      <w:r w:rsidRPr="002101B2">
        <w:t>:</w:t>
      </w:r>
    </w:p>
    <w:p w:rsidR="00262A5B" w:rsidRPr="00492B5A" w:rsidRDefault="00262A5B" w:rsidP="00262A5B">
      <w:pPr>
        <w:pStyle w:val="Paragrafi0"/>
        <w:rPr>
          <w:sz w:val="16"/>
        </w:rPr>
      </w:pPr>
      <w:r w:rsidRPr="002101B2">
        <w:t> </w:t>
      </w:r>
    </w:p>
    <w:p w:rsidR="00262A5B" w:rsidRPr="002101B2" w:rsidRDefault="00262A5B" w:rsidP="00262A5B">
      <w:pPr>
        <w:pStyle w:val="Paragrafi0"/>
      </w:pPr>
      <w:r>
        <w:t xml:space="preserve">I. </w:t>
      </w:r>
      <w:r w:rsidRPr="002101B2">
        <w:t xml:space="preserve">OBJEKTI DHE QËLLIMI                                                   </w:t>
      </w:r>
    </w:p>
    <w:p w:rsidR="00262A5B" w:rsidRPr="00492B5A" w:rsidRDefault="00262A5B" w:rsidP="00262A5B">
      <w:pPr>
        <w:pStyle w:val="Paragrafi0"/>
        <w:rPr>
          <w:sz w:val="14"/>
        </w:rPr>
      </w:pPr>
      <w:r w:rsidRPr="002101B2">
        <w:t> </w:t>
      </w:r>
    </w:p>
    <w:p w:rsidR="00262A5B" w:rsidRPr="002101B2" w:rsidRDefault="00262A5B" w:rsidP="00262A5B">
      <w:pPr>
        <w:pStyle w:val="Paragrafi0"/>
      </w:pPr>
      <w:r>
        <w:t xml:space="preserve">1. Objekt </w:t>
      </w:r>
      <w:r w:rsidRPr="002101B2">
        <w:t xml:space="preserve">i këtij vendimi është rregullimi i marrëdhënieve ndërmjet autoriteteve kontraktore dhe operatorëve ekonomikë për realizimin e prokurimeve të mallrave, punëve dhe të shërbimeve, që kanë lidhje me sigurimin e informacionit të klasifikuar “Sekret shtetëror”, në fushën industriale. </w:t>
      </w:r>
    </w:p>
    <w:p w:rsidR="00262A5B" w:rsidRPr="002101B2" w:rsidRDefault="00262A5B" w:rsidP="00262A5B">
      <w:pPr>
        <w:pStyle w:val="Paragrafi0"/>
      </w:pPr>
      <w:r w:rsidRPr="002101B2">
        <w:t> </w:t>
      </w:r>
      <w:r>
        <w:t>2. </w:t>
      </w:r>
      <w:r w:rsidRPr="002101B2">
        <w:t>Ky vendim ka si qëllim plotësimin e standardeve për sigurimin e informacionit të kl</w:t>
      </w:r>
      <w:r>
        <w:t>asifikuar “Sekret shtetë</w:t>
      </w:r>
      <w:r w:rsidRPr="002101B2">
        <w:t>ror” në fushën industriale, përcaktimin e kritereve të kontratave të klasifikuara, garancinë, që çdo kontraktues ka aftësinë dhe mundësinë të mbrojë, në mënyrë të përshtatshme, informacionin e klasifikuar “Sekret shtetëror”, në përputhje me dispozitat ligjore përkatëse.</w:t>
      </w:r>
    </w:p>
    <w:p w:rsidR="00262A5B" w:rsidRPr="002101B2" w:rsidRDefault="00262A5B" w:rsidP="00262A5B">
      <w:pPr>
        <w:pStyle w:val="Paragrafi0"/>
      </w:pPr>
      <w:r w:rsidRPr="002101B2">
        <w:t> </w:t>
      </w:r>
      <w:r>
        <w:t>3. </w:t>
      </w:r>
      <w:r w:rsidRPr="002101B2">
        <w:t>Në kuptim të këti</w:t>
      </w:r>
      <w:r>
        <w:t>j vendimi, me termat e mëposhtëm</w:t>
      </w:r>
      <w:r w:rsidRPr="002101B2">
        <w:t xml:space="preserve"> do të në</w:t>
      </w:r>
      <w:r>
        <w:t>n</w:t>
      </w:r>
      <w:r w:rsidRPr="002101B2">
        <w:t xml:space="preserve">kuptohen: </w:t>
      </w:r>
    </w:p>
    <w:p w:rsidR="00262A5B" w:rsidRPr="002101B2" w:rsidRDefault="00262A5B" w:rsidP="00262A5B">
      <w:pPr>
        <w:pStyle w:val="Paragrafi0"/>
      </w:pPr>
      <w:r w:rsidRPr="002101B2">
        <w:t> </w:t>
      </w:r>
      <w:r>
        <w:t>a) “</w:t>
      </w:r>
      <w:r w:rsidRPr="002101B2">
        <w:t>Kontratë e klasifikuar</w:t>
      </w:r>
      <w:r>
        <w:t>”</w:t>
      </w:r>
      <w:r w:rsidRPr="002101B2">
        <w:t>, çdo kontratë, që përmb</w:t>
      </w:r>
      <w:r>
        <w:t>an informacion të klasifikuar “S</w:t>
      </w:r>
      <w:r w:rsidRPr="002101B2">
        <w:t xml:space="preserve">ekret shtetëror”. </w:t>
      </w:r>
    </w:p>
    <w:p w:rsidR="00262A5B" w:rsidRPr="002101B2" w:rsidRDefault="00262A5B" w:rsidP="00262A5B">
      <w:pPr>
        <w:pStyle w:val="Paragrafi0"/>
      </w:pPr>
      <w:r>
        <w:t>b) “</w:t>
      </w:r>
      <w:r w:rsidRPr="002101B2">
        <w:t>Material i klasifikuar</w:t>
      </w:r>
      <w:r>
        <w:t>”</w:t>
      </w:r>
      <w:r w:rsidRPr="002101B2">
        <w:t>, dokumentet dhe makineritë ose pajisjet, armatimi, komponentët e tyre, të prodhuara ose në proces prodhimi, të klasifikuara  të tilla sipas legjislacionit.</w:t>
      </w:r>
    </w:p>
    <w:p w:rsidR="00262A5B" w:rsidRPr="002101B2" w:rsidRDefault="00262A5B" w:rsidP="00262A5B">
      <w:pPr>
        <w:pStyle w:val="Paragrafi0"/>
      </w:pPr>
      <w:r>
        <w:t>c) “</w:t>
      </w:r>
      <w:r w:rsidRPr="002101B2">
        <w:t>Autoriteti kontraktor</w:t>
      </w:r>
      <w:r>
        <w:t>”</w:t>
      </w:r>
      <w:r w:rsidRPr="002101B2">
        <w:t>, subjektet shtetërore, që ndërmarrin një kontratë të klasifikuar.</w:t>
      </w:r>
    </w:p>
    <w:p w:rsidR="00262A5B" w:rsidRPr="002101B2" w:rsidRDefault="00262A5B" w:rsidP="00262A5B">
      <w:pPr>
        <w:pStyle w:val="Paragrafi0"/>
      </w:pPr>
      <w:r>
        <w:t>ç) “</w:t>
      </w:r>
      <w:r w:rsidRPr="002101B2">
        <w:t>Operatorë ekonomikë</w:t>
      </w:r>
      <w:r>
        <w:t>”, çdo person, fizik ose juridik</w:t>
      </w:r>
      <w:r w:rsidRPr="002101B2">
        <w:t xml:space="preserve"> ose çdo grup personash të tillë, që ofrojnë në treg furnizimin me mallra, punime dhe/ose shërbime.</w:t>
      </w:r>
    </w:p>
    <w:p w:rsidR="00262A5B" w:rsidRPr="002101B2" w:rsidRDefault="00262A5B" w:rsidP="00262A5B">
      <w:pPr>
        <w:pStyle w:val="Paragrafi0"/>
      </w:pPr>
      <w:r>
        <w:t>d) “</w:t>
      </w:r>
      <w:r w:rsidRPr="002101B2">
        <w:t>Ofertues</w:t>
      </w:r>
      <w:r>
        <w:t>”</w:t>
      </w:r>
      <w:r w:rsidRPr="002101B2">
        <w:t>, çdo operator ekonomik, që ka paraqitur një ofertë, në mbështetje të dokumentacionit të tenderit të klasifikuar.</w:t>
      </w:r>
    </w:p>
    <w:p w:rsidR="00262A5B" w:rsidRDefault="00262A5B" w:rsidP="00262A5B">
      <w:pPr>
        <w:pStyle w:val="Paragrafi0"/>
      </w:pPr>
      <w:r>
        <w:t xml:space="preserve"> dh) “</w:t>
      </w:r>
      <w:r w:rsidRPr="002101B2">
        <w:t>Pyetësori i sigurisë industriale</w:t>
      </w:r>
      <w:r>
        <w:t>”</w:t>
      </w:r>
      <w:r w:rsidRPr="002101B2">
        <w:t>, tërësia e kërkesave, në bazë të të cilave  gjykohet nëse një operator ekonomik plotëson kriteret për t’u pajisur me certifikatën e sigurimit industrial.</w:t>
      </w:r>
    </w:p>
    <w:p w:rsidR="00262A5B" w:rsidRPr="002101B2" w:rsidRDefault="00262A5B" w:rsidP="00262A5B">
      <w:pPr>
        <w:pStyle w:val="Paragrafi0"/>
      </w:pPr>
      <w:r>
        <w:t>e) “</w:t>
      </w:r>
      <w:r w:rsidRPr="002101B2">
        <w:t>Certifikata e sigurimit industrial</w:t>
      </w:r>
      <w:r>
        <w:t>”</w:t>
      </w:r>
      <w:r w:rsidRPr="002101B2">
        <w:t>, dokumenti zyrtar i Drejtorisë së Sigurimit të Informacionit të Klasifikuar, i cili vërteton, nga pikëpamja e sigurisë, se një operator ekonomik plotëson të gjitha standardet e përcaktuara për mbrojtjen e informacionit të klasifikuar, sipas nivelit dhe afateve të caktuar</w:t>
      </w:r>
      <w:r>
        <w:t>a</w:t>
      </w:r>
      <w:r w:rsidRPr="002101B2">
        <w:t xml:space="preserve"> në kontratën përkatëse.</w:t>
      </w:r>
    </w:p>
    <w:p w:rsidR="00262A5B" w:rsidRPr="002101B2" w:rsidRDefault="00262A5B" w:rsidP="00262A5B">
      <w:pPr>
        <w:pStyle w:val="Paragrafi0"/>
      </w:pPr>
      <w:r w:rsidRPr="002101B2">
        <w:t xml:space="preserve">ë) </w:t>
      </w:r>
      <w:r>
        <w:t>“</w:t>
      </w:r>
      <w:r w:rsidRPr="002101B2">
        <w:t>Instruksioni i sigurisë së projektit</w:t>
      </w:r>
      <w:r>
        <w:t>”</w:t>
      </w:r>
      <w:r w:rsidRPr="002101B2">
        <w:t>, tërësia e rregullave dhe procedurave të sigurisë, të detyrueshme, për t’u zbatuar në projektin specifik të kontratës të klasifikuar.</w:t>
      </w:r>
    </w:p>
    <w:p w:rsidR="00262A5B" w:rsidRDefault="00262A5B" w:rsidP="00262A5B">
      <w:pPr>
        <w:pStyle w:val="Paragrafi0"/>
      </w:pPr>
      <w:r>
        <w:t>f) “</w:t>
      </w:r>
      <w:r w:rsidRPr="002101B2">
        <w:t>Plani i sigurisë së ngarkesës</w:t>
      </w:r>
      <w:r>
        <w:t>”</w:t>
      </w:r>
      <w:r w:rsidRPr="002101B2">
        <w:t>, dokumenti i miratuar nga autoriteti kontraktor, ku përfshihen masat, që garantojnë sigurinë e  transportit të materialit të klasifikuar.</w:t>
      </w:r>
    </w:p>
    <w:p w:rsidR="00262A5B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>
        <w:t>g) “</w:t>
      </w:r>
      <w:r w:rsidRPr="002101B2">
        <w:t>Vizitat</w:t>
      </w:r>
      <w:r>
        <w:t>”</w:t>
      </w:r>
      <w:r w:rsidRPr="002101B2">
        <w:t>, të cilat bëhen në kuadër të detyrimeve, që rrjedhin nga marrëveshjet ndërkombëtare, pas një kërkese nga autoriteti kompetent i njërës palë ose në bazë të një ftese, nga autoriteti kontraktor.</w:t>
      </w:r>
    </w:p>
    <w:p w:rsidR="00262A5B" w:rsidRPr="002101B2" w:rsidRDefault="00262A5B" w:rsidP="00262A5B">
      <w:pPr>
        <w:pStyle w:val="Paragrafi0"/>
      </w:pPr>
      <w:r w:rsidRPr="002101B2">
        <w:t xml:space="preserve">gj) </w:t>
      </w:r>
      <w:r>
        <w:t>“</w:t>
      </w:r>
      <w:r w:rsidRPr="002101B2">
        <w:t>Vizitorë</w:t>
      </w:r>
      <w:r>
        <w:t>”</w:t>
      </w:r>
      <w:r w:rsidRPr="002101B2">
        <w:t>, përfaqësuesit zyrtarë të një shteti apo organizate ndërkombëtare, që, në bazë të detyrave zyrtare, kërkojnë të vizitojnë objektet e kontraktorit</w:t>
      </w:r>
      <w:r>
        <w:t>.</w:t>
      </w:r>
    </w:p>
    <w:p w:rsidR="00262A5B" w:rsidRPr="002101B2" w:rsidRDefault="00262A5B" w:rsidP="00262A5B">
      <w:pPr>
        <w:pStyle w:val="Paragrafi0"/>
      </w:pPr>
      <w:r w:rsidRPr="002101B2">
        <w:t>II. RREGULLA TË PËRGJITHSHME</w:t>
      </w:r>
    </w:p>
    <w:p w:rsidR="00262A5B" w:rsidRPr="002101B2" w:rsidRDefault="00262A5B" w:rsidP="00262A5B">
      <w:pPr>
        <w:pStyle w:val="Paragrafi0"/>
      </w:pPr>
      <w:r w:rsidRPr="002101B2">
        <w:t> 1. Autoritetet kontraktore, të cilave, për nevoja të realizimit të detyrave, u duhet të hyjnë në marrëdhënie me operatorë ekonomikë, për realizimin e prokurimeve të mallrave, të punëve dhe të shërbimeve, që kanë lidhje me sigurinë kombëtare dhe përbëjnë informacion të klasifik</w:t>
      </w:r>
      <w:r>
        <w:t>uar “Sekret shtetëror”, duhet t’</w:t>
      </w:r>
      <w:r w:rsidRPr="002101B2">
        <w:t>u kërkojnë ofertuesve “Certifikatën e sigurimit industrial”.</w:t>
      </w:r>
    </w:p>
    <w:p w:rsidR="00262A5B" w:rsidRPr="002101B2" w:rsidRDefault="00262A5B" w:rsidP="00262A5B">
      <w:pPr>
        <w:pStyle w:val="Paragrafi0"/>
      </w:pPr>
      <w:r w:rsidRPr="002101B2">
        <w:t>2. Procedura për lëshimin e certifikatës së sigurimit industrial fillon pasi autoriteti kontraktor përkatës përcakton se kontrata do të jetë e klasifikuar.</w:t>
      </w:r>
    </w:p>
    <w:p w:rsidR="00262A5B" w:rsidRPr="002101B2" w:rsidRDefault="00262A5B" w:rsidP="00262A5B">
      <w:pPr>
        <w:pStyle w:val="Paragrafi0"/>
      </w:pPr>
      <w:r w:rsidRPr="002101B2">
        <w:t>Ofertuesit, për marrjen e certifikatës, duhet të plotësojnë këto dokumente: </w:t>
      </w:r>
    </w:p>
    <w:p w:rsidR="00262A5B" w:rsidRPr="002101B2" w:rsidRDefault="00262A5B" w:rsidP="00262A5B">
      <w:pPr>
        <w:pStyle w:val="Paragrafi0"/>
      </w:pPr>
      <w:r w:rsidRPr="002101B2">
        <w:t>a) Kërkesën për aplikim, sipas aneksit 1, që i bashkëlidhet këtij vendimi;</w:t>
      </w:r>
    </w:p>
    <w:p w:rsidR="00262A5B" w:rsidRPr="002101B2" w:rsidRDefault="00262A5B" w:rsidP="00262A5B">
      <w:pPr>
        <w:pStyle w:val="Paragrafi0"/>
      </w:pPr>
      <w:r w:rsidRPr="002101B2">
        <w:t>b) Deklaratën, sipas aneksit 2, që i bashkëlidhet këtij vendimi;</w:t>
      </w:r>
    </w:p>
    <w:p w:rsidR="00262A5B" w:rsidRPr="002101B2" w:rsidRDefault="00262A5B" w:rsidP="00262A5B">
      <w:pPr>
        <w:pStyle w:val="Paragrafi0"/>
      </w:pPr>
      <w:r w:rsidRPr="002101B2">
        <w:t>c) Deklaratën, sipas aneksit 3, që i bashkëlidhet këtij vendimi;</w:t>
      </w:r>
    </w:p>
    <w:p w:rsidR="00262A5B" w:rsidRPr="002101B2" w:rsidRDefault="00262A5B" w:rsidP="00262A5B">
      <w:pPr>
        <w:pStyle w:val="Paragrafi0"/>
      </w:pPr>
      <w:r w:rsidRPr="002101B2">
        <w:t>ç) Pyetësorin e sigurimit industrial (forma dhe modeli i pyetësorit përcaktohen nga DSIK-ja).</w:t>
      </w:r>
    </w:p>
    <w:p w:rsidR="00262A5B" w:rsidRPr="002101B2" w:rsidRDefault="00262A5B" w:rsidP="00262A5B">
      <w:pPr>
        <w:pStyle w:val="Paragrafi0"/>
      </w:pPr>
      <w:r w:rsidRPr="002101B2">
        <w:t>3. Operatori ekonomik duhet të përmbushë çdo kërkesë të autoritetit kontraktor, që ka të bëjë me sigurimin e informacion</w:t>
      </w:r>
      <w:r>
        <w:t>it të klasifikuar “Sekret shtetë</w:t>
      </w:r>
      <w:r w:rsidRPr="002101B2">
        <w:t>ror”.</w:t>
      </w:r>
    </w:p>
    <w:p w:rsidR="00262A5B" w:rsidRPr="002101B2" w:rsidRDefault="00262A5B" w:rsidP="00262A5B">
      <w:pPr>
        <w:pStyle w:val="Paragrafi0"/>
      </w:pPr>
      <w:r w:rsidRPr="002101B2">
        <w:t>Kur operatori ekonomik është institucion shtetëror, kërkesa për aplikim shoqërohet vetëm me pyetësorin e sigurimit industrial.</w:t>
      </w:r>
    </w:p>
    <w:p w:rsidR="00262A5B" w:rsidRPr="002101B2" w:rsidRDefault="00262A5B" w:rsidP="00262A5B">
      <w:pPr>
        <w:pStyle w:val="Paragrafi0"/>
      </w:pPr>
      <w:r w:rsidRPr="002101B2">
        <w:t>4. Certifikata e  sigurimit industrial kërkohet edhe për kontratat e klasifikuara me nënkontraktorë, kur parashikohet nënshkrimi i një kontrate të tillë ose kur zbatimi i kontratës kërkon nënshkrimin e kontratave me nënkontraktorë.</w:t>
      </w:r>
    </w:p>
    <w:p w:rsidR="00262A5B" w:rsidRPr="002101B2" w:rsidRDefault="00262A5B" w:rsidP="00262A5B">
      <w:pPr>
        <w:pStyle w:val="Paragrafi0"/>
      </w:pPr>
      <w:r w:rsidRPr="002101B2">
        <w:t>5. Drejtoria e Sigurimit të Informacionit të Klasifikuar (DSIK) lëshon certifikatën e sigurimit industrial.</w:t>
      </w:r>
    </w:p>
    <w:p w:rsidR="00262A5B" w:rsidRPr="002101B2" w:rsidRDefault="00262A5B" w:rsidP="00262A5B">
      <w:pPr>
        <w:pStyle w:val="Paragrafi0"/>
      </w:pPr>
      <w:r w:rsidRPr="002101B2">
        <w:t>III. NE</w:t>
      </w:r>
      <w:r>
        <w:t>GOCI</w:t>
      </w:r>
      <w:r w:rsidRPr="002101B2">
        <w:t xml:space="preserve">MI DHE KONTRATAT </w:t>
      </w:r>
      <w:smartTag w:uri="urn:schemas-microsoft-com:office:smarttags" w:element="place">
        <w:r w:rsidRPr="002101B2">
          <w:t>E KLASIFIKUARA</w:t>
        </w:r>
      </w:smartTag>
    </w:p>
    <w:p w:rsidR="00262A5B" w:rsidRPr="002101B2" w:rsidRDefault="00262A5B" w:rsidP="00262A5B">
      <w:pPr>
        <w:pStyle w:val="Paragrafi0"/>
      </w:pPr>
      <w:r w:rsidRPr="002101B2">
        <w:t>1. Kontrata e klasifikuar përcaktohet dhe negociohet nga autoriteti kontraktor i interesuar.</w:t>
      </w:r>
    </w:p>
    <w:p w:rsidR="00262A5B" w:rsidRPr="002101B2" w:rsidRDefault="00262A5B" w:rsidP="00262A5B">
      <w:pPr>
        <w:pStyle w:val="Paragrafi0"/>
      </w:pPr>
      <w:r w:rsidRPr="002101B2">
        <w:t>2. Lëshimi i certifikatës së sigurimit industrial bëhet pasi kryhet verifikimi i subjekteve, që kërkojnë të hyjnë në marrëdhënie me autoritetin kontraktor.</w:t>
      </w:r>
    </w:p>
    <w:p w:rsidR="00262A5B" w:rsidRPr="002101B2" w:rsidRDefault="00262A5B" w:rsidP="00262A5B">
      <w:pPr>
        <w:pStyle w:val="Paragrafi0"/>
      </w:pPr>
      <w:r w:rsidRPr="002101B2">
        <w:t>Autoriteti kontraktor kërkon dokumentacionin përkatës nga ofertuesit, për lidhjen e kontratës së klasifikuar dhe, pasi kryen verifikimin paraprak, i kërkon Drejtorisë së Sigurimit të Informacionit të Klasifikuar pajisjen e tyre me certifikatë të sigurimit industrial.</w:t>
      </w:r>
    </w:p>
    <w:p w:rsidR="00262A5B" w:rsidRPr="002101B2" w:rsidRDefault="00262A5B" w:rsidP="00262A5B">
      <w:pPr>
        <w:pStyle w:val="Paragrafi0"/>
      </w:pPr>
      <w:r w:rsidRPr="002101B2">
        <w:t>Afati për lëshimin e certifikatës së sigurimit industrial është deri në 3 muaj dhe  fillon  nga data e paraqitjes së kërkesës në DSIK.</w:t>
      </w:r>
    </w:p>
    <w:p w:rsidR="00262A5B" w:rsidRPr="002101B2" w:rsidRDefault="00262A5B" w:rsidP="00262A5B">
      <w:pPr>
        <w:pStyle w:val="Paragrafi0"/>
      </w:pPr>
      <w:r w:rsidRPr="002101B2">
        <w:t>3. Pas lëshimit të certifikatës së sigurimit industrial, në nivelin më të lartë të informacionit të klasifikuar, që do të përfshihet në kontratën e klasifikuar, autoriteti kontraktor shpërndan ftesat për pjesëmarrje të ofe</w:t>
      </w:r>
      <w:r>
        <w:t>rtuesve në procedurën për negoc</w:t>
      </w:r>
      <w:r w:rsidRPr="002101B2">
        <w:t>imin dhe kryen negociatat për përzgjedhjen e kontraktuesit.</w:t>
      </w:r>
    </w:p>
    <w:p w:rsidR="00262A5B" w:rsidRPr="002101B2" w:rsidRDefault="00262A5B" w:rsidP="00262A5B">
      <w:pPr>
        <w:pStyle w:val="Paragrafi0"/>
      </w:pPr>
      <w:r w:rsidRPr="002101B2">
        <w:t>Informacioni, që trajtohet gjatë negociatave, është i klasifikuar.</w:t>
      </w:r>
    </w:p>
    <w:p w:rsidR="00262A5B" w:rsidRDefault="00262A5B" w:rsidP="00262A5B">
      <w:pPr>
        <w:pStyle w:val="Paragrafi0"/>
      </w:pPr>
      <w:r w:rsidRPr="002101B2">
        <w:t>4. Autoriteti kontraktor krijon kushte sigurie në mjediset e tij, në mënyrë që ofertuesit të njihen me përmbajtjen e kontratës së klasifikuar, gjatë zhvillimit të negociatave dhe përzgjedhjes të kontraktuesit, në përputhje me legjislacionin për informacionin e</w:t>
      </w:r>
      <w:r>
        <w:t xml:space="preserve"> klasifikuar “Sekret shtetëror”</w:t>
      </w:r>
      <w:r w:rsidRPr="002101B2">
        <w:t>.</w:t>
      </w:r>
    </w:p>
    <w:p w:rsidR="00262A5B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>
        <w:t>5. Çdo operatori</w:t>
      </w:r>
      <w:r w:rsidRPr="002101B2">
        <w:t xml:space="preserve"> ekonomik, i cili ftohet të marrë pjesë në nego</w:t>
      </w:r>
      <w:r>
        <w:t>ciata, në procedurën për negoci</w:t>
      </w:r>
      <w:r w:rsidRPr="002101B2">
        <w:t>min dhe në përzgjedhjen e kontraktuesit,  duhet të jetë i pajisur me certifikatë sigurie të përshtatshme, me përjashtim të rasteve kur fjala është për  kontrata të klasifikuara në nivelin “I kufizuar”.</w:t>
      </w:r>
    </w:p>
    <w:p w:rsidR="00262A5B" w:rsidRPr="002101B2" w:rsidRDefault="00262A5B" w:rsidP="00262A5B">
      <w:pPr>
        <w:pStyle w:val="Paragrafi0"/>
      </w:pPr>
      <w:r w:rsidRPr="002101B2">
        <w:t>6. Operatori ekonomik është i detyruar të kthejë tek autoriteti kontraktor të gjithë informacionin e klasifikuar “Sekret shtetëror” menjëherë ose, maksimumi, deri brenda 5 ditëve, në rastet:</w:t>
      </w:r>
    </w:p>
    <w:p w:rsidR="00262A5B" w:rsidRPr="002101B2" w:rsidRDefault="00262A5B" w:rsidP="00262A5B">
      <w:pPr>
        <w:pStyle w:val="Paragrafi0"/>
      </w:pPr>
      <w:r w:rsidRPr="002101B2">
        <w:t>a) kur nuk ia pranojnë ofertën;</w:t>
      </w:r>
    </w:p>
    <w:p w:rsidR="00262A5B" w:rsidRPr="002101B2" w:rsidRDefault="00262A5B" w:rsidP="00262A5B">
      <w:pPr>
        <w:pStyle w:val="Paragrafi0"/>
      </w:pPr>
      <w:r w:rsidRPr="002101B2">
        <w:t>b) e tërheqjes nga pjesëmarrja në negociata;</w:t>
      </w:r>
    </w:p>
    <w:p w:rsidR="00262A5B" w:rsidRPr="002101B2" w:rsidRDefault="00262A5B" w:rsidP="00262A5B">
      <w:pPr>
        <w:pStyle w:val="Paragrafi0"/>
      </w:pPr>
      <w:r w:rsidRPr="002101B2">
        <w:t>c) kur nuk përzgjidhet si kontraktues;</w:t>
      </w:r>
    </w:p>
    <w:p w:rsidR="00262A5B" w:rsidRPr="002101B2" w:rsidRDefault="00262A5B" w:rsidP="00262A5B">
      <w:pPr>
        <w:pStyle w:val="Paragrafi0"/>
      </w:pPr>
      <w:r w:rsidRPr="002101B2">
        <w:t>d) e zgjidhjes në mënyrë të parakohshme të kontratës.</w:t>
      </w:r>
    </w:p>
    <w:p w:rsidR="00262A5B" w:rsidRPr="002101B2" w:rsidRDefault="00262A5B" w:rsidP="00262A5B">
      <w:pPr>
        <w:pStyle w:val="Paragrafi0"/>
      </w:pPr>
      <w:r w:rsidRPr="002101B2">
        <w:t>7. Dokumentacioni i të gjitha takimeve përkatëse të procesit të negociatave për përzgjedhjen e kontraktuesit, si prezantime, protokolle, regjistrime etj., përfshirë të dhëna specifike për pjesëmarrësit, palët negociuese të pranishme, kohën dhe qëllimin e takimeve, do të ruhen, në përputhje me legjislacionin në fuqi për informacio</w:t>
      </w:r>
      <w:r>
        <w:t>nin e klasifikuar “Sekret shtetë</w:t>
      </w:r>
      <w:r w:rsidRPr="002101B2">
        <w:t>ror”.</w:t>
      </w:r>
    </w:p>
    <w:p w:rsidR="00262A5B" w:rsidRPr="002101B2" w:rsidRDefault="00262A5B" w:rsidP="00262A5B">
      <w:pPr>
        <w:pStyle w:val="Paragrafi0"/>
      </w:pPr>
      <w:r w:rsidRPr="002101B2">
        <w:t>8. Autoriteti kontraktor njofton, me shkrim, operatorin ekonomik fitues dhe nënshkruan me të kontratën.</w:t>
      </w:r>
    </w:p>
    <w:p w:rsidR="00262A5B" w:rsidRPr="002101B2" w:rsidRDefault="00262A5B" w:rsidP="00262A5B">
      <w:pPr>
        <w:pStyle w:val="Paragrafi0"/>
      </w:pPr>
      <w:r w:rsidRPr="002101B2">
        <w:t>IV. KUSHTET E KONTRATËS</w:t>
      </w:r>
    </w:p>
    <w:p w:rsidR="00262A5B" w:rsidRPr="002101B2" w:rsidRDefault="00262A5B" w:rsidP="00262A5B">
      <w:pPr>
        <w:pStyle w:val="Paragrafi0"/>
      </w:pPr>
      <w:r w:rsidRPr="002101B2">
        <w:t>1. Kontraktuesi duhet të jetë i pajisur me certifikatë të sigurimit industrial dhe përgjigjet për të gjitha veprimtaritë e nënkontraktuesve dhe pajisjen e tyre me certifikatën e sigurimit industrial, të përshtatshme.</w:t>
      </w:r>
    </w:p>
    <w:p w:rsidR="00262A5B" w:rsidRPr="002101B2" w:rsidRDefault="00262A5B" w:rsidP="00262A5B">
      <w:pPr>
        <w:pStyle w:val="Paragrafi0"/>
      </w:pPr>
      <w:r w:rsidRPr="002101B2">
        <w:t>Kontraktuesi harton instruksionin e sigurisë së projektit dhe e miraton atë tek autoriteti kontraktor.</w:t>
      </w:r>
    </w:p>
    <w:p w:rsidR="00262A5B" w:rsidRPr="002101B2" w:rsidRDefault="00262A5B" w:rsidP="00262A5B">
      <w:pPr>
        <w:pStyle w:val="Paragrafi0"/>
      </w:pPr>
      <w:r w:rsidRPr="002101B2">
        <w:t>2. Gjatë zbatimit të kontratës, kontraktuesi dhe nënkontraktuesi duhet të plotësojnë kërkesat e mëposhtme, të cilat përfshihen në instruksionin e sigurisë së projektit.</w:t>
      </w:r>
    </w:p>
    <w:p w:rsidR="00262A5B" w:rsidRPr="002101B2" w:rsidRDefault="00262A5B" w:rsidP="00262A5B">
      <w:pPr>
        <w:pStyle w:val="Paragrafi0"/>
      </w:pPr>
      <w:r w:rsidRPr="002101B2">
        <w:t>a) Caktojnë një person përgjegjës për mbikëqyrjen dhe drejtimin e masave të sigurisë,  në lidhje me kontratën e klasifikuar ose nënkontratën.</w:t>
      </w:r>
    </w:p>
    <w:p w:rsidR="00262A5B" w:rsidRPr="002101B2" w:rsidRDefault="00262A5B" w:rsidP="00262A5B">
      <w:pPr>
        <w:pStyle w:val="Paragrafi0"/>
      </w:pPr>
      <w:r>
        <w:t xml:space="preserve">b) </w:t>
      </w:r>
      <w:r w:rsidRPr="002101B2">
        <w:t>Mbajnë lidhje të vazhdueshme me personin përgjegjës të autoritetit kontraktor, që mbikëqyr zbatimin e kontratës së klasifikuar.</w:t>
      </w:r>
    </w:p>
    <w:p w:rsidR="00262A5B" w:rsidRPr="002101B2" w:rsidRDefault="00262A5B" w:rsidP="00262A5B">
      <w:pPr>
        <w:pStyle w:val="Paragrafi0"/>
      </w:pPr>
      <w:r w:rsidRPr="002101B2">
        <w:t>c) Nuk  riprodhojnë informacion të klasifikuar “Sekret shtetëror”, të siguruar ose gjeneruar në kontratën e klasifikuar, me përjashtim të rasteve kur lejohet nga kontrata ose me miratim të autoritetit kontraktor.</w:t>
      </w:r>
    </w:p>
    <w:p w:rsidR="00262A5B" w:rsidRPr="002101B2" w:rsidRDefault="00262A5B" w:rsidP="00262A5B">
      <w:pPr>
        <w:pStyle w:val="Paragrafi0"/>
      </w:pPr>
      <w:r w:rsidRPr="002101B2">
        <w:t>ç) I sigurojnë  autoritetit kontraktor, kur u kërkohet, të gjithë informacionin, në lidhje me personat që do të njihen me informacion të</w:t>
      </w:r>
      <w:r>
        <w:t xml:space="preserve"> klasifikuar “Sekret shtetëror”.</w:t>
      </w:r>
    </w:p>
    <w:p w:rsidR="00262A5B" w:rsidRPr="002101B2" w:rsidRDefault="00262A5B" w:rsidP="00262A5B">
      <w:pPr>
        <w:pStyle w:val="Paragrafi0"/>
      </w:pPr>
      <w:r w:rsidRPr="002101B2">
        <w:t>d) Kufizojnë përhapjen e informacionit të klasifikuar “Sekret shtetëror” vetëm sipas parimit “Nevojë për njohje”, në përputhje me zbatimin e kontratës së klasifikuar ose të në</w:t>
      </w:r>
      <w:r>
        <w:t>nkontratës.</w:t>
      </w:r>
    </w:p>
    <w:p w:rsidR="00262A5B" w:rsidRPr="002101B2" w:rsidRDefault="00262A5B" w:rsidP="00262A5B">
      <w:pPr>
        <w:pStyle w:val="Paragrafi0"/>
      </w:pPr>
      <w:r w:rsidRPr="002101B2">
        <w:t>dh) Mbajnë “Regjis</w:t>
      </w:r>
      <w:r>
        <w:t>trin e personave të certifikuar”, (a</w:t>
      </w:r>
      <w:r w:rsidRPr="002101B2">
        <w:t>neksi 5), sipas modelit përcaktuar nga DSIK-ja, për personat që do të njihen me informacionin e klasifikuar “Sekret shtetëror”, gjatë zbatimi</w:t>
      </w:r>
      <w:r>
        <w:t>t të kontratës ose nënkontratës.</w:t>
      </w:r>
    </w:p>
    <w:p w:rsidR="00262A5B" w:rsidRPr="002101B2" w:rsidRDefault="00262A5B" w:rsidP="00262A5B">
      <w:pPr>
        <w:pStyle w:val="Paragrafi0"/>
      </w:pPr>
      <w:r w:rsidRPr="002101B2">
        <w:t>e) Marrin miratimin e autoritetit kontraktor për çdo ndryshim strukturor apo për çdo ndryshim të personelit, që lidhet me realizimin e kontratës apo të nënkontratës.</w:t>
      </w:r>
    </w:p>
    <w:p w:rsidR="00262A5B" w:rsidRDefault="00262A5B" w:rsidP="00262A5B">
      <w:pPr>
        <w:pStyle w:val="Paragrafi0"/>
      </w:pPr>
      <w:r w:rsidRPr="002101B2">
        <w:t>ë) Raportojnë tek autoriteti kontraktor për çdo cenim ose kërcënim të sigurisë,  si dhe për çdo informacion, që ngre dyshime në besueshmërinë e një punonjësi, ndryshime, që mund të ndodhin në zotërimin, kontrollin ose menaxhimin e mjeteve, ndryshime, që cenojnë masat e sigurisë dhe statusin e sigurisë së kontratës.</w:t>
      </w:r>
    </w:p>
    <w:p w:rsidR="00262A5B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 w:rsidRPr="002101B2">
        <w:t>f) Krijojnë, në çdo kohë, kushtet dhe lehtësitë për inspektime, të planifikuara ose jo, të përfaqësuesve të DSIK-së  dhe autoritetit kon</w:t>
      </w:r>
      <w:r>
        <w:t>traktor, në lidhje me kontratën.</w:t>
      </w:r>
    </w:p>
    <w:p w:rsidR="00262A5B" w:rsidRPr="002101B2" w:rsidRDefault="00262A5B" w:rsidP="00262A5B">
      <w:pPr>
        <w:pStyle w:val="Paragrafi0"/>
      </w:pPr>
      <w:r>
        <w:t>g) </w:t>
      </w:r>
      <w:r w:rsidRPr="002101B2">
        <w:t>Vendosin çdo nënkontraktues nën detyrime sigurie, të njëjta me ato të  zbatuara  për kontraktuesin.</w:t>
      </w:r>
    </w:p>
    <w:p w:rsidR="00262A5B" w:rsidRPr="002101B2" w:rsidRDefault="00262A5B" w:rsidP="00262A5B">
      <w:pPr>
        <w:pStyle w:val="Paragrafi0"/>
      </w:pPr>
      <w:r w:rsidRPr="002101B2">
        <w:t xml:space="preserve"> gj) Nuk përdorin, pa autorizim të veçantë, me shkrim, nga DSIK-ja, informacion të klasifikuar të NATO-s, shteteve ose organizatave të tjera ndërkombëtare, të siguruara në vijim të kontratës, përveçse për qëllime specifik</w:t>
      </w:r>
      <w:r>
        <w:t>e të kontratës ose nënkontratës.</w:t>
      </w:r>
    </w:p>
    <w:p w:rsidR="00262A5B" w:rsidRPr="002101B2" w:rsidRDefault="00262A5B" w:rsidP="00262A5B">
      <w:pPr>
        <w:pStyle w:val="Paragrafi0"/>
      </w:pPr>
      <w:r w:rsidRPr="002101B2">
        <w:t xml:space="preserve"> h) Ia kthen autoritetit kontraktor të gjithë informacionin e klasifikuar “Sekret shtetëror” ose informacionin e klasifikuar të NATO-s, shtete</w:t>
      </w:r>
      <w:r>
        <w:t>ve ose organizatave të tjera ndë</w:t>
      </w:r>
      <w:r w:rsidRPr="002101B2">
        <w:t>rkombëtare, të përftuar gjatë realizimit të kontratës.</w:t>
      </w:r>
    </w:p>
    <w:p w:rsidR="00262A5B" w:rsidRPr="002101B2" w:rsidRDefault="00262A5B" w:rsidP="00262A5B">
      <w:pPr>
        <w:pStyle w:val="Paragrafi0"/>
      </w:pPr>
      <w:r w:rsidRPr="002101B2">
        <w:t>Autoriteti kontraktor specifikon rastet e kthimit të këtij informacioni.</w:t>
      </w:r>
    </w:p>
    <w:p w:rsidR="00262A5B" w:rsidRPr="002101B2" w:rsidRDefault="00262A5B" w:rsidP="00262A5B">
      <w:pPr>
        <w:pStyle w:val="Paragrafi0"/>
      </w:pPr>
      <w:r>
        <w:t>i) </w:t>
      </w:r>
      <w:r w:rsidRPr="002101B2">
        <w:t>Sigurojnë që asgjësimi, shkatërrimi i materialit të klasifikuar është kryer dhe regjistruar sipas legjislacionit në fuqi për informacionin e klasifikuar “Sekret shtetëror” dhe në përputhje me procedurat e sigurisë së autoritetit kontraktor.</w:t>
      </w:r>
    </w:p>
    <w:p w:rsidR="00262A5B" w:rsidRPr="002101B2" w:rsidRDefault="00262A5B" w:rsidP="00262A5B">
      <w:pPr>
        <w:pStyle w:val="Paragrafi0"/>
      </w:pPr>
      <w:r>
        <w:t xml:space="preserve">j) </w:t>
      </w:r>
      <w:r w:rsidRPr="002101B2">
        <w:t>Krijojnë kushte dhe marrin masa  për trajnimin e personelit, që merret me realizimin e kontratës, për mbrojtjen e informacionit të klasifikuar “Sekret shtetëror”.</w:t>
      </w:r>
    </w:p>
    <w:p w:rsidR="00262A5B" w:rsidRPr="002101B2" w:rsidRDefault="00262A5B" w:rsidP="00262A5B">
      <w:pPr>
        <w:pStyle w:val="Paragrafi0"/>
      </w:pPr>
      <w:r w:rsidRPr="002101B2">
        <w:t>V. NËNKONTRATAT</w:t>
      </w:r>
    </w:p>
    <w:p w:rsidR="00262A5B" w:rsidRPr="002101B2" w:rsidRDefault="00262A5B" w:rsidP="00262A5B">
      <w:pPr>
        <w:pStyle w:val="Paragrafi0"/>
      </w:pPr>
      <w:r>
        <w:t>1. </w:t>
      </w:r>
      <w:smartTag w:uri="urn:schemas-microsoft-com:office:smarttags" w:element="place">
        <w:r w:rsidRPr="002101B2">
          <w:t>Para</w:t>
        </w:r>
      </w:smartTag>
      <w:r w:rsidRPr="002101B2">
        <w:t xml:space="preserve"> lidhjes së kontratave të klasifikuara me nënkontraktues, kontraktuesi detyrohet që:</w:t>
      </w:r>
    </w:p>
    <w:p w:rsidR="00262A5B" w:rsidRPr="002101B2" w:rsidRDefault="00262A5B" w:rsidP="00262A5B">
      <w:pPr>
        <w:pStyle w:val="Paragrafi0"/>
      </w:pPr>
      <w:r>
        <w:t>a) </w:t>
      </w:r>
      <w:r w:rsidRPr="002101B2">
        <w:t>të marrë autorizimin e autoritetit kontraktor për realizimin e nënkontratës;</w:t>
      </w:r>
    </w:p>
    <w:p w:rsidR="00262A5B" w:rsidRPr="002101B2" w:rsidRDefault="00262A5B" w:rsidP="00262A5B">
      <w:pPr>
        <w:pStyle w:val="Paragrafi0"/>
      </w:pPr>
      <w:r>
        <w:t>b) </w:t>
      </w:r>
      <w:r w:rsidRPr="002101B2">
        <w:t>të nisë procedurat për pajisjen me certifikatë të sigurimit industrial për nënkontraktuesin.</w:t>
      </w:r>
    </w:p>
    <w:p w:rsidR="00262A5B" w:rsidRPr="002101B2" w:rsidRDefault="00262A5B" w:rsidP="00262A5B">
      <w:pPr>
        <w:pStyle w:val="Paragrafi0"/>
      </w:pPr>
      <w:r w:rsidRPr="002101B2">
        <w:t>Në negociatat për përzgjedhjen e nënkontraktuesit, të çfarëdo niveli, marrin pjesë përfaqësues të sigurisë së autoritetit kontraktues.</w:t>
      </w:r>
    </w:p>
    <w:p w:rsidR="00262A5B" w:rsidRPr="002101B2" w:rsidRDefault="00262A5B" w:rsidP="00262A5B">
      <w:pPr>
        <w:pStyle w:val="Paragrafi0"/>
      </w:pPr>
      <w:r w:rsidRPr="002101B2">
        <w:t>2. Për pajisjen me certifikatë të sigurimit industrial të nënkontraktuesit zbatohen të njëjtat procedura si për kontraktuesin.</w:t>
      </w:r>
    </w:p>
    <w:p w:rsidR="00262A5B" w:rsidRPr="002101B2" w:rsidRDefault="00262A5B" w:rsidP="00262A5B">
      <w:pPr>
        <w:pStyle w:val="Paragrafi0"/>
      </w:pPr>
      <w:r w:rsidRPr="002101B2">
        <w:t>3. Kontraktuesi mund të fillojë negociatat me nënkontraktuesin pas marrjes së konfirmimit, se nënkontraktuesi është pajisur me certifikatë të sigurimit industrial përshtatshmërisht.</w:t>
      </w:r>
    </w:p>
    <w:p w:rsidR="00262A5B" w:rsidRPr="002101B2" w:rsidRDefault="00262A5B" w:rsidP="00262A5B">
      <w:pPr>
        <w:pStyle w:val="Paragrafi0"/>
      </w:pPr>
      <w:r w:rsidRPr="002101B2">
        <w:t xml:space="preserve">4. Autoriteti kontraktor është përgjegjës për ruajtjen e informacionit të klasifikuar, të kaluar te nënkontraktuesi. </w:t>
      </w:r>
    </w:p>
    <w:p w:rsidR="00262A5B" w:rsidRPr="002101B2" w:rsidRDefault="00262A5B" w:rsidP="00262A5B">
      <w:pPr>
        <w:pStyle w:val="Paragrafi0"/>
      </w:pPr>
      <w:r w:rsidRPr="002101B2">
        <w:t>VI.  PROCEDURAT  E VERIFIKIMIT</w:t>
      </w:r>
    </w:p>
    <w:p w:rsidR="00262A5B" w:rsidRPr="002101B2" w:rsidRDefault="00262A5B" w:rsidP="00262A5B">
      <w:pPr>
        <w:pStyle w:val="Paragrafi0"/>
      </w:pPr>
      <w:r w:rsidRPr="002101B2">
        <w:t xml:space="preserve">1. Procesi i verifikimit të operatorit ekonomik bëhet sipas pyetësorit të sigurimit industrial. </w:t>
      </w:r>
    </w:p>
    <w:p w:rsidR="00262A5B" w:rsidRPr="002101B2" w:rsidRDefault="00262A5B" w:rsidP="00262A5B">
      <w:pPr>
        <w:pStyle w:val="Paragrafi0"/>
      </w:pPr>
      <w:r w:rsidRPr="002101B2">
        <w:t>2. DSIK-ja u kërkon ins</w:t>
      </w:r>
      <w:r>
        <w:t>t</w:t>
      </w:r>
      <w:r w:rsidRPr="002101B2">
        <w:t>itucioneve përkatëse, që kanë lidhje me sigurimin kombëtar, me rendin kushtetues, rendin publik, me organet e drejtësisë, të prokurorisë dhe  ministrive e institucioneve të tjera shtetërore, si dhe subjekteve private, kur e gjykon të nevojshme,  verifikimin e operatorit ekonomik.</w:t>
      </w:r>
    </w:p>
    <w:p w:rsidR="00262A5B" w:rsidRPr="002101B2" w:rsidRDefault="00262A5B" w:rsidP="00262A5B">
      <w:pPr>
        <w:pStyle w:val="Paragrafi0"/>
      </w:pPr>
      <w:r w:rsidRPr="002101B2">
        <w:t>3. DSIK-ja i kthen përgjigje autoritetit kontraktor për pajisje me certifikatë të sigurimit industrial brenda  3 muajve nga data e paraqitjes së kërkesës.</w:t>
      </w:r>
    </w:p>
    <w:p w:rsidR="00262A5B" w:rsidRPr="002101B2" w:rsidRDefault="00262A5B" w:rsidP="00262A5B">
      <w:pPr>
        <w:pStyle w:val="Paragrafi0"/>
      </w:pPr>
      <w:r w:rsidRPr="002101B2">
        <w:t>Në rast mosrespektimi të këtij afati, DSIK-ja njofton autoritetin kontraktor për arsyet e vonesës.</w:t>
      </w:r>
    </w:p>
    <w:p w:rsidR="00262A5B" w:rsidRPr="002101B2" w:rsidRDefault="00262A5B" w:rsidP="00262A5B">
      <w:pPr>
        <w:pStyle w:val="Paragrafi0"/>
      </w:pPr>
      <w:r w:rsidRPr="002101B2">
        <w:t>4. Deklarimi i informacioneve të rreme në pyetësorin e sigurimit industrial përbën arsye për moslëshimin e  certifikatës së sigurimit industrial.</w:t>
      </w:r>
    </w:p>
    <w:p w:rsidR="00262A5B" w:rsidRPr="002101B2" w:rsidRDefault="00262A5B" w:rsidP="00262A5B">
      <w:pPr>
        <w:pStyle w:val="Paragrafi0"/>
      </w:pPr>
      <w:r w:rsidRPr="002101B2">
        <w:t>5. DSIK-ja, në rastet kur kontraktuesi është operator ekonomik i huaj, bashkëpunon me autoritetin e sigurimit kombëtar të vendit përkatës.</w:t>
      </w:r>
    </w:p>
    <w:p w:rsidR="00262A5B" w:rsidRDefault="00262A5B" w:rsidP="00262A5B">
      <w:pPr>
        <w:pStyle w:val="Paragrafi0"/>
      </w:pPr>
      <w:r w:rsidRPr="002101B2">
        <w:t>6. DSIK-ja, në përfundim të procedurës së verifikimit, kur e gjen të mbështetur në legjislacion, lëshon certifikatën e sigurimit industrial.</w:t>
      </w: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 w:rsidRPr="002101B2">
        <w:t>7. Në rast moslëshimi të certifikatës së sigurimit industrial, DSIK-ja vë në dijeni autoritetin kontraktor, të cilit i parashtrohen arsyet e mospranimit.</w:t>
      </w:r>
    </w:p>
    <w:p w:rsidR="00262A5B" w:rsidRPr="002101B2" w:rsidRDefault="00262A5B" w:rsidP="00262A5B">
      <w:pPr>
        <w:pStyle w:val="Paragrafi0"/>
      </w:pPr>
      <w:r w:rsidRPr="002101B2">
        <w:t>Në këtë rast, autoriteti kontraktor ka të drejtën e ankimimit brenda 10 ditëve, te Kryeministri, vendimi i të cilit është përfundimtar.</w:t>
      </w:r>
    </w:p>
    <w:p w:rsidR="00262A5B" w:rsidRDefault="00262A5B" w:rsidP="00262A5B">
      <w:pPr>
        <w:pStyle w:val="Paragrafi0"/>
      </w:pPr>
      <w:r w:rsidRPr="002101B2">
        <w:t>8. Certifikata e sigurimit industrial lëshohet në nivelin më të lartë të informacionit të klasifikuar,  që përmban kontrata e klasifikuar.</w:t>
      </w: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 w:rsidRPr="002101B2">
        <w:t>9. Certifikata e sigurimit industrial është e vlefshme për aq kohë sa duhet për realizimin e kontratës, por jo më shumë se 3 vjet. Në rastet kur kontrata e klasifikuar është mbi 3 vjet, procedura e verifikimit për pajisjen me certifikatë të sigurimit industrial rifillon.</w:t>
      </w:r>
    </w:p>
    <w:p w:rsidR="00262A5B" w:rsidRPr="002101B2" w:rsidRDefault="00262A5B" w:rsidP="00262A5B">
      <w:pPr>
        <w:pStyle w:val="Paragrafi0"/>
      </w:pPr>
      <w:r w:rsidRPr="002101B2">
        <w:t>VII. DETYRIMET E OPERATORËVE EKONOMIKË</w:t>
      </w:r>
    </w:p>
    <w:p w:rsidR="00262A5B" w:rsidRPr="002101B2" w:rsidRDefault="00262A5B" w:rsidP="00262A5B">
      <w:pPr>
        <w:pStyle w:val="Paragrafi0"/>
      </w:pPr>
      <w:r w:rsidRPr="002101B2">
        <w:t>Operatorët ekonomikë</w:t>
      </w:r>
      <w:r>
        <w:t xml:space="preserve"> detyrohen të japin informacion</w:t>
      </w:r>
      <w:r w:rsidRPr="002101B2">
        <w:t>:</w:t>
      </w:r>
    </w:p>
    <w:p w:rsidR="00262A5B" w:rsidRPr="002101B2" w:rsidRDefault="00262A5B" w:rsidP="00262A5B">
      <w:pPr>
        <w:pStyle w:val="Paragrafi0"/>
      </w:pPr>
      <w:r>
        <w:t>a) </w:t>
      </w:r>
      <w:r w:rsidRPr="002101B2">
        <w:t>Për statusin ligjor të tyre;</w:t>
      </w:r>
    </w:p>
    <w:p w:rsidR="00262A5B" w:rsidRPr="002101B2" w:rsidRDefault="00262A5B" w:rsidP="00262A5B">
      <w:pPr>
        <w:pStyle w:val="Paragrafi0"/>
      </w:pPr>
      <w:r>
        <w:t>b) </w:t>
      </w:r>
      <w:r w:rsidRPr="002101B2">
        <w:t>Për strukturat dhe kapitalin;</w:t>
      </w:r>
    </w:p>
    <w:p w:rsidR="00262A5B" w:rsidRPr="002101B2" w:rsidRDefault="00262A5B" w:rsidP="00262A5B">
      <w:pPr>
        <w:pStyle w:val="Paragrafi0"/>
      </w:pPr>
      <w:r>
        <w:t>c) </w:t>
      </w:r>
      <w:r w:rsidRPr="002101B2">
        <w:t>Për trupën administrative, për punonjësit, që do të marrin pjesë në realizimin e kontratës dhe supervizorët;</w:t>
      </w:r>
    </w:p>
    <w:p w:rsidR="00262A5B" w:rsidRPr="002101B2" w:rsidRDefault="00262A5B" w:rsidP="00262A5B">
      <w:pPr>
        <w:pStyle w:val="Paragrafi0"/>
      </w:pPr>
      <w:r w:rsidRPr="002101B2">
        <w:t>ç) Për sistemin e mbrojtjes dhe masat e sigurisë për informacionin e klasifikuar “Sekret shtetëror”, që do t’i besohet gjatë realizimit të kontratës;</w:t>
      </w:r>
    </w:p>
    <w:p w:rsidR="00262A5B" w:rsidRPr="002101B2" w:rsidRDefault="00262A5B" w:rsidP="00262A5B">
      <w:pPr>
        <w:pStyle w:val="Paragrafi0"/>
      </w:pPr>
      <w:r>
        <w:t>d) </w:t>
      </w:r>
      <w:r w:rsidRPr="002101B2">
        <w:t>Për rastet nëse ka marrë pjesë, më parë, në realizimin e kontratave të klasifikuara, brenda ose jashtë vendit;</w:t>
      </w:r>
    </w:p>
    <w:p w:rsidR="00262A5B" w:rsidRPr="002101B2" w:rsidRDefault="00262A5B" w:rsidP="00262A5B">
      <w:pPr>
        <w:pStyle w:val="Paragrafi0"/>
      </w:pPr>
      <w:r w:rsidRPr="002101B2">
        <w:t>dh) Për punonjësit e autorizuar, që do të kenë të drejtë të njihen me informacionin e klasifikuar “Sekret shtetëror”;</w:t>
      </w:r>
    </w:p>
    <w:p w:rsidR="00262A5B" w:rsidRPr="002101B2" w:rsidRDefault="00262A5B" w:rsidP="00262A5B">
      <w:pPr>
        <w:pStyle w:val="Paragrafi0"/>
      </w:pPr>
      <w:r>
        <w:t>e) </w:t>
      </w:r>
      <w:r w:rsidRPr="002101B2">
        <w:t>Për personin ose personat përgjegjës, të autorizuar nga operatori ekonomik për marrjen e masave për sigurimin e informacionit të klasifikuar “Sekret shtetëror”, gjatë të gjitha fazave të realizimit të kontratës.</w:t>
      </w:r>
    </w:p>
    <w:p w:rsidR="00262A5B" w:rsidRPr="002101B2" w:rsidRDefault="00262A5B" w:rsidP="00262A5B">
      <w:pPr>
        <w:pStyle w:val="Paragrafi0"/>
      </w:pPr>
      <w:r w:rsidRPr="002101B2">
        <w:t xml:space="preserve">VIII. TRANSPORTIMI </w:t>
      </w:r>
    </w:p>
    <w:p w:rsidR="00262A5B" w:rsidRPr="002101B2" w:rsidRDefault="00262A5B" w:rsidP="00262A5B">
      <w:pPr>
        <w:pStyle w:val="Paragrafi0"/>
      </w:pPr>
      <w:r w:rsidRPr="002101B2">
        <w:t>1. Transportimi i materialit të klasifikuar jashtë zonës së sigurisë ose jashtë shtetit kryhet me mjete, që plotësojnë kërkesat, për sigurimin e informacionit të klasifikuar “Sekret shtetëror”, siç përcaktohet në kontratën e klasifikuar.</w:t>
      </w:r>
    </w:p>
    <w:p w:rsidR="00262A5B" w:rsidRPr="002101B2" w:rsidRDefault="00262A5B" w:rsidP="00262A5B">
      <w:pPr>
        <w:pStyle w:val="Paragrafi0"/>
      </w:pPr>
      <w:r w:rsidRPr="002101B2">
        <w:t>2. Autoriteti kontraktor përcakton masat për sigurimin e materialit të klasifikuar, që duhet të zbatohen në të gjitha etapat gjatë transportimit dhe në çfarëdo rrethanë, nga pika e origjinës deri në destinacion. Transportimi nga ajri dhe deti bëhen në të njëjtat kushte sigurie sikurse transportimi nga toka.</w:t>
      </w:r>
    </w:p>
    <w:p w:rsidR="00262A5B" w:rsidRPr="002101B2" w:rsidRDefault="00262A5B" w:rsidP="00262A5B">
      <w:pPr>
        <w:pStyle w:val="Paragrafi0"/>
      </w:pPr>
      <w:r w:rsidRPr="002101B2">
        <w:t> 3. Masat për sigurimin e materialit të klasifikuar që transportohet  duhet të jenë në nivelin më të lartë.</w:t>
      </w:r>
    </w:p>
    <w:p w:rsidR="00262A5B" w:rsidRPr="002101B2" w:rsidRDefault="00262A5B" w:rsidP="00262A5B">
      <w:pPr>
        <w:pStyle w:val="Paragrafi0"/>
      </w:pPr>
      <w:r>
        <w:t xml:space="preserve">4. </w:t>
      </w:r>
      <w:r w:rsidRPr="002101B2">
        <w:t>Personeli, që transporton materialin e klasifikuar, duhet të jetë i certifikuar përshtatshmërisht.</w:t>
      </w:r>
    </w:p>
    <w:p w:rsidR="00262A5B" w:rsidRPr="002101B2" w:rsidRDefault="00262A5B" w:rsidP="00262A5B">
      <w:pPr>
        <w:pStyle w:val="Paragrafi0"/>
      </w:pPr>
      <w:r w:rsidRPr="002101B2">
        <w:t>5. Itinerari i kalimit përcaktohet në rrugë të sigurta, por, nëse duhet të kalohet nëpër qytete të mëdha, merren masa, që materiali të jetë jashtë çdo kërcënimi dhe krize.</w:t>
      </w:r>
    </w:p>
    <w:p w:rsidR="00262A5B" w:rsidRPr="002101B2" w:rsidRDefault="00262A5B" w:rsidP="00262A5B">
      <w:pPr>
        <w:pStyle w:val="Paragrafi0"/>
      </w:pPr>
      <w:r w:rsidRPr="002101B2">
        <w:t>6. Paketimi i materialit të klasifikuar bëhet me listë inventari, sipas nivelit të klasifikimit.</w:t>
      </w:r>
    </w:p>
    <w:p w:rsidR="00262A5B" w:rsidRPr="002101B2" w:rsidRDefault="00262A5B" w:rsidP="00262A5B">
      <w:pPr>
        <w:pStyle w:val="Paragrafi0"/>
      </w:pPr>
      <w:r w:rsidRPr="002101B2">
        <w:t>7. Materiali  i klasifikuar transportohet në arka metalike të mbyllura ose në kontenierë, të siguruar e nën mbikëqyrjen e një punonjësi sigurie, si dhe të markuara e të vulosura. Kur transporti përfshin dy ose më shumë kontenierë, masat e sigurisë për secilin duhet të merren në përputhje me nivelin më të lartë të klasifikimit të materialit të klasifikuar, që transportojnë.</w:t>
      </w:r>
    </w:p>
    <w:p w:rsidR="00262A5B" w:rsidRDefault="00262A5B" w:rsidP="00262A5B">
      <w:pPr>
        <w:pStyle w:val="Paragrafi0"/>
      </w:pPr>
      <w:r w:rsidRPr="002101B2">
        <w:t>8. Në rrethana të jashtëzakonshme, materiali  i klasifikuar transportohet vetëm me m</w:t>
      </w:r>
      <w:r>
        <w:t>jete speciale, shoqëruar me rojë</w:t>
      </w:r>
      <w:r w:rsidRPr="002101B2">
        <w:t xml:space="preserve"> të armatosura, në bashkërendim me efektivat e Ministrisë së Brendshme ose të Ministrisë së Mbrojtjes.</w:t>
      </w: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 w:rsidRPr="002101B2">
        <w:t>9. Ndalimi në vende të caktuara gjatë transportimit bëhet në përputhje me një plan sigurie, të parapërgatitur.</w:t>
      </w:r>
    </w:p>
    <w:p w:rsidR="00262A5B" w:rsidRPr="002101B2" w:rsidRDefault="00262A5B" w:rsidP="00262A5B">
      <w:pPr>
        <w:pStyle w:val="Paragrafi0"/>
      </w:pPr>
      <w:r w:rsidRPr="002101B2">
        <w:t>10. Në raste emergjence, aksidenti, prishjeje automjeti, katastrofe natyrore apo të ngjashme me to, materiali  i klasifikuar ruhet gjatë të gjithë kohës së ndalesës në vendin e caktuar, nga rojet e sigurimit, të armatosura, dhe nga personat shoqërues.</w:t>
      </w:r>
    </w:p>
    <w:p w:rsidR="00262A5B" w:rsidRPr="002101B2" w:rsidRDefault="00262A5B" w:rsidP="00262A5B">
      <w:pPr>
        <w:pStyle w:val="Paragrafi0"/>
      </w:pPr>
      <w:r w:rsidRPr="002101B2">
        <w:t>11. Gjatë transportim</w:t>
      </w:r>
      <w:r>
        <w:t>it të materialit të klasifikuar</w:t>
      </w:r>
      <w:r w:rsidRPr="002101B2">
        <w:t xml:space="preserve"> mbahet komunikim i vazhdueshëm, me mjete dhe pajisje të certifikuara përshtatshmërisht.</w:t>
      </w:r>
    </w:p>
    <w:p w:rsidR="00262A5B" w:rsidRPr="002101B2" w:rsidRDefault="00262A5B" w:rsidP="00262A5B">
      <w:pPr>
        <w:pStyle w:val="Paragrafi0"/>
      </w:pPr>
      <w:r w:rsidRPr="002101B2">
        <w:t xml:space="preserve">12. Në kushtet e rrezikut në rritje për materialin e klasifikuar caktohen roja të sigurisë. </w:t>
      </w:r>
    </w:p>
    <w:p w:rsidR="00262A5B" w:rsidRPr="002101B2" w:rsidRDefault="00262A5B" w:rsidP="00262A5B">
      <w:pPr>
        <w:pStyle w:val="Paragrafi0"/>
      </w:pPr>
      <w:r w:rsidRPr="002101B2">
        <w:t>Në varësi të vlerësimit të rrezikut konkret, mund të caktohen roje dhe civilë të armatosur.</w:t>
      </w:r>
    </w:p>
    <w:p w:rsidR="00262A5B" w:rsidRPr="002101B2" w:rsidRDefault="00262A5B" w:rsidP="00262A5B">
      <w:pPr>
        <w:pStyle w:val="Paragrafi0"/>
      </w:pPr>
      <w:r>
        <w:t>Personat e ngarkuar si rojë</w:t>
      </w:r>
      <w:r w:rsidRPr="002101B2">
        <w:t xml:space="preserve"> ose si persona shoqërues trajnohen dhe u jepen instruksione të hollësishme se si ta trajtojnë materialin e klasifikuar.</w:t>
      </w:r>
    </w:p>
    <w:p w:rsidR="00262A5B" w:rsidRPr="002101B2" w:rsidRDefault="00262A5B" w:rsidP="00262A5B">
      <w:pPr>
        <w:pStyle w:val="Paragrafi0"/>
      </w:pPr>
      <w:r w:rsidRPr="002101B2">
        <w:t xml:space="preserve">IX. VIZITAT </w:t>
      </w:r>
    </w:p>
    <w:p w:rsidR="00262A5B" w:rsidRPr="002101B2" w:rsidRDefault="00262A5B" w:rsidP="00262A5B">
      <w:pPr>
        <w:pStyle w:val="Paragrafi0"/>
      </w:pPr>
      <w:r w:rsidRPr="002101B2">
        <w:t>1. Vizitat kryhen për qëllime të ligjshme dhe të autorizuara nga autoriteti kontraktor, kur parashikohet se materiali i klasifikuar do të paraqitet nga një kontraktues i certifikuar përshtatshmërisht.</w:t>
      </w:r>
    </w:p>
    <w:p w:rsidR="00262A5B" w:rsidRPr="002101B2" w:rsidRDefault="00262A5B" w:rsidP="00262A5B">
      <w:pPr>
        <w:pStyle w:val="Paragrafi0"/>
      </w:pPr>
      <w:r w:rsidRPr="002101B2">
        <w:t>2. Vizitat caktohen gjatë një periudhe njëvjeçare. Vizitat që lidhen me kontratën e klasifikuar kryhen për sa kohë zgjat kontrata dhe me miratimin e autoritetit kontraktor. Numri i vizitave duhet të jetë sa më i vogël. Vizitat kategorizohen:</w:t>
      </w:r>
    </w:p>
    <w:p w:rsidR="00262A5B" w:rsidRPr="002101B2" w:rsidRDefault="00262A5B" w:rsidP="00262A5B">
      <w:pPr>
        <w:pStyle w:val="Paragrafi0"/>
      </w:pPr>
      <w:r>
        <w:t>a) </w:t>
      </w:r>
      <w:r w:rsidRPr="002101B2">
        <w:t>Vizita të veçanta, me një qëllim të caktuar dhe kohëzgjatje deri në 30 ditë dhe që nuk përsëriten brenda vitit;</w:t>
      </w:r>
    </w:p>
    <w:p w:rsidR="00262A5B" w:rsidRPr="002101B2" w:rsidRDefault="00262A5B" w:rsidP="00262A5B">
      <w:pPr>
        <w:pStyle w:val="Paragrafi0"/>
      </w:pPr>
      <w:r>
        <w:t>b) </w:t>
      </w:r>
      <w:r w:rsidRPr="002101B2">
        <w:t>Vizita periodike, në periudha të caktuara kohore, brenda vitit;</w:t>
      </w:r>
    </w:p>
    <w:p w:rsidR="00262A5B" w:rsidRPr="002101B2" w:rsidRDefault="00262A5B" w:rsidP="00262A5B">
      <w:pPr>
        <w:pStyle w:val="Paragrafi0"/>
      </w:pPr>
      <w:r>
        <w:t>c) </w:t>
      </w:r>
      <w:r w:rsidRPr="002101B2">
        <w:t>Vizita urgjente, që kryhen për shkak të një çështjeje të një rëndësie të veçantë.</w:t>
      </w:r>
    </w:p>
    <w:p w:rsidR="00262A5B" w:rsidRPr="002101B2" w:rsidRDefault="00262A5B" w:rsidP="00262A5B">
      <w:pPr>
        <w:pStyle w:val="Paragrafi0"/>
      </w:pPr>
      <w:r w:rsidRPr="002101B2">
        <w:t>3. Vizitat kryhen tek autoriteti kontraktor ose te kontraktuesi. Në rastet kur subjekt i vizitave është kontraktuesi, ai njofton me shkrim autoritetin kontraktor dhe kërkon miratimin e tij për kryerjen e vizitës.</w:t>
      </w:r>
    </w:p>
    <w:p w:rsidR="00262A5B" w:rsidRPr="002101B2" w:rsidRDefault="00262A5B" w:rsidP="00262A5B">
      <w:pPr>
        <w:pStyle w:val="Paragrafi0"/>
      </w:pPr>
      <w:r w:rsidRPr="002101B2">
        <w:t>Në raste urgjente, kërkesa për vizitë mund të bëhet gojarisht, me kusht që të shoqërohet, më pas, me shkrim, brenda 10 ditëve nga data e  kryerjes së vizitës.</w:t>
      </w:r>
    </w:p>
    <w:p w:rsidR="00262A5B" w:rsidRPr="002101B2" w:rsidRDefault="00262A5B" w:rsidP="00262A5B">
      <w:pPr>
        <w:pStyle w:val="Paragrafi0"/>
      </w:pPr>
      <w:r w:rsidRPr="002101B2">
        <w:t>4. Përfaqësuesit e institucioneve shtetërore, në zbatim të detyrave zyrtare, mund të vizitojnë kontraktuesin pa lajmërim paraprak, me kusht që këta përfaqësues të paraqesin certifikatën e sigurisë dhe dokumentet e identifikimit të pozicionit zyrtar, si dhe autorizimin përkatës.</w:t>
      </w:r>
    </w:p>
    <w:p w:rsidR="00262A5B" w:rsidRPr="002101B2" w:rsidRDefault="00262A5B" w:rsidP="00262A5B">
      <w:pPr>
        <w:pStyle w:val="Paragrafi0"/>
      </w:pPr>
      <w:r w:rsidRPr="002101B2">
        <w:t>Në vizitat e miratuara më parë, që nuk lidhen me kontratën e klasifikuar, informacioni i klasifikuar “Sekret shtetëror” nuk ekspozohet pa miratimin paraprak të autoritetit kontaktor.</w:t>
      </w:r>
    </w:p>
    <w:p w:rsidR="00262A5B" w:rsidRPr="002101B2" w:rsidRDefault="00262A5B" w:rsidP="00262A5B">
      <w:pPr>
        <w:pStyle w:val="Paragrafi0"/>
      </w:pPr>
      <w:r w:rsidRPr="002101B2">
        <w:t>5. Vizitorëve u jepet akses vetëm për informacionin e klasifikuar “Sekret shtetëror”, që lidhet me qëllimin e vizitës dhe me domosdoshmërinë e njohjes me informacionin,  pas pajisjes me certifikatë sigurie të përshtatshme.</w:t>
      </w:r>
    </w:p>
    <w:p w:rsidR="00262A5B" w:rsidRPr="002101B2" w:rsidRDefault="00262A5B" w:rsidP="00262A5B">
      <w:pPr>
        <w:pStyle w:val="Paragrafi0"/>
      </w:pPr>
      <w:r w:rsidRPr="002101B2">
        <w:t>6. Autorizimi i vizitës përmban:</w:t>
      </w:r>
    </w:p>
    <w:p w:rsidR="00262A5B" w:rsidRPr="002101B2" w:rsidRDefault="00262A5B" w:rsidP="00262A5B">
      <w:pPr>
        <w:pStyle w:val="Paragrafi0"/>
      </w:pPr>
      <w:r>
        <w:t>a) </w:t>
      </w:r>
      <w:r w:rsidRPr="002101B2">
        <w:t xml:space="preserve">Qëllimin dhe arsyen; </w:t>
      </w:r>
    </w:p>
    <w:p w:rsidR="00262A5B" w:rsidRPr="002101B2" w:rsidRDefault="00262A5B" w:rsidP="00262A5B">
      <w:pPr>
        <w:pStyle w:val="Paragrafi0"/>
      </w:pPr>
      <w:r>
        <w:t>b) </w:t>
      </w:r>
      <w:r w:rsidRPr="002101B2">
        <w:t>Nivelin e certifikatës së sigurimit industrial, emrin e kontraktuesit, adresën, numrin e telefonit dhe adresën elektronike të tij;</w:t>
      </w:r>
    </w:p>
    <w:p w:rsidR="00262A5B" w:rsidRPr="002101B2" w:rsidRDefault="00262A5B" w:rsidP="00262A5B">
      <w:pPr>
        <w:pStyle w:val="Paragrafi0"/>
      </w:pPr>
      <w:r>
        <w:t>c) </w:t>
      </w:r>
      <w:r w:rsidRPr="002101B2">
        <w:t>Emrin, datën, vendlindjen dhe shtetësinë e personit, që kryen vizitën;</w:t>
      </w:r>
    </w:p>
    <w:p w:rsidR="00262A5B" w:rsidRPr="002101B2" w:rsidRDefault="00262A5B" w:rsidP="00262A5B">
      <w:pPr>
        <w:pStyle w:val="Paragrafi0"/>
      </w:pPr>
      <w:r>
        <w:t xml:space="preserve">ç) </w:t>
      </w:r>
      <w:r w:rsidRPr="002101B2">
        <w:t>Vërtetimin e certifikatës së sigurisë dhe autorizimin për aksese të veçanta;</w:t>
      </w:r>
    </w:p>
    <w:p w:rsidR="00262A5B" w:rsidRPr="002101B2" w:rsidRDefault="00262A5B" w:rsidP="00262A5B">
      <w:pPr>
        <w:pStyle w:val="Paragrafi0"/>
      </w:pPr>
      <w:r>
        <w:t>d) </w:t>
      </w:r>
      <w:r w:rsidRPr="002101B2">
        <w:t>Emrat e personave, që do të kontaktohen;</w:t>
      </w:r>
    </w:p>
    <w:p w:rsidR="00262A5B" w:rsidRPr="002101B2" w:rsidRDefault="00262A5B" w:rsidP="00262A5B">
      <w:pPr>
        <w:pStyle w:val="Paragrafi0"/>
      </w:pPr>
      <w:r w:rsidRPr="002101B2">
        <w:t>dh)  Periudhën e vlefshmërisë së dokumenteve të autorizimit të vizitës.</w:t>
      </w:r>
    </w:p>
    <w:p w:rsidR="00262A5B" w:rsidRDefault="00262A5B" w:rsidP="00262A5B">
      <w:pPr>
        <w:pStyle w:val="Paragrafi0"/>
      </w:pPr>
      <w:r w:rsidRPr="002101B2">
        <w:t> Në çdo rast, personeli i sigurisë, i autorizuar, i kontraktorit mban protokollin e vizitave.</w:t>
      </w:r>
    </w:p>
    <w:p w:rsidR="00262A5B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</w:p>
    <w:p w:rsidR="00262A5B" w:rsidRPr="002101B2" w:rsidRDefault="00262A5B" w:rsidP="00262A5B">
      <w:pPr>
        <w:pStyle w:val="Paragrafi0"/>
      </w:pPr>
      <w:r w:rsidRPr="002101B2">
        <w:t> 7. Në vizitat e miratuara më parë, që lidhen me kontratën e klasifikuar, materiali i klasifikuar mund të ekspozohet pa miratimin e autoritetit kontraktor, në rastet kur kontraktuesi e gjen të mbështetur  në ligj.</w:t>
      </w:r>
    </w:p>
    <w:p w:rsidR="00262A5B" w:rsidRDefault="00262A5B" w:rsidP="00262A5B">
      <w:pPr>
        <w:pStyle w:val="Paragrafi0"/>
      </w:pPr>
      <w:r w:rsidRPr="002101B2">
        <w:t>8. Vizitat nga përfaqësues të një pale të tretë bëhen vetëm me miratim paraprak të palëve, të përfshira në kont</w:t>
      </w:r>
      <w:r>
        <w:t>r</w:t>
      </w:r>
      <w:r w:rsidRPr="002101B2">
        <w:t>atën e klasifikuar.</w:t>
      </w:r>
    </w:p>
    <w:p w:rsidR="00262A5B" w:rsidRPr="002101B2" w:rsidRDefault="00262A5B" w:rsidP="00262A5B">
      <w:pPr>
        <w:pStyle w:val="Paragrafi0"/>
      </w:pPr>
      <w:r w:rsidRPr="002101B2">
        <w:t>X. RREGULLA TË VEÇANTA</w:t>
      </w:r>
    </w:p>
    <w:p w:rsidR="00262A5B" w:rsidRPr="002101B2" w:rsidRDefault="00262A5B" w:rsidP="00262A5B">
      <w:pPr>
        <w:pStyle w:val="Paragrafi0"/>
      </w:pPr>
      <w:r w:rsidRPr="002101B2">
        <w:t>1. Dokumentacioni i grumbulluar për verifikimin e kontraktuesit ruhet pranë DSIK-së, në përputhje me legjislacionin në fuqi.</w:t>
      </w:r>
    </w:p>
    <w:p w:rsidR="00262A5B" w:rsidRPr="002101B2" w:rsidRDefault="00262A5B" w:rsidP="00262A5B">
      <w:pPr>
        <w:pStyle w:val="Paragrafi0"/>
      </w:pPr>
      <w:r w:rsidRPr="002101B2">
        <w:t>2.  Ngarkohen ministritë dhe institucionet e tjera shtetërore të nxjerrin udhëzime, në  zbatim të këtij vendimi.</w:t>
      </w:r>
    </w:p>
    <w:p w:rsidR="00262A5B" w:rsidRPr="002101B2" w:rsidRDefault="00262A5B" w:rsidP="00262A5B">
      <w:pPr>
        <w:pStyle w:val="Paragrafi0"/>
      </w:pPr>
      <w:r w:rsidRPr="002101B2">
        <w:t>3.  Ngarkohet DSIK-ja  për kontrollin e zbatimit të këtij vendimi.</w:t>
      </w:r>
    </w:p>
    <w:p w:rsidR="00262A5B" w:rsidRPr="002101B2" w:rsidRDefault="00262A5B" w:rsidP="00262A5B">
      <w:pPr>
        <w:pStyle w:val="Paragrafi0"/>
      </w:pPr>
      <w:r>
        <w:t>4. Vendimi nr.</w:t>
      </w:r>
      <w:r w:rsidRPr="002101B2">
        <w:t>380, datë 31.5.20</w:t>
      </w:r>
      <w:r>
        <w:t>01 i Këshillit të Ministrave</w:t>
      </w:r>
      <w:r w:rsidRPr="002101B2">
        <w:t xml:space="preserve"> “Për sigurimin e informacion</w:t>
      </w:r>
      <w:r>
        <w:t>it të klasifikuar “Sekret shtetë</w:t>
      </w:r>
      <w:r w:rsidRPr="002101B2">
        <w:t>ror” në fushën industriale””, shfuqizohet.</w:t>
      </w:r>
    </w:p>
    <w:p w:rsidR="00262A5B" w:rsidRPr="002101B2" w:rsidRDefault="00262A5B" w:rsidP="00262A5B">
      <w:pPr>
        <w:pStyle w:val="Paragrafi0"/>
      </w:pPr>
      <w:r w:rsidRPr="002101B2">
        <w:t xml:space="preserve">Ky vendim hyn </w:t>
      </w:r>
      <w:r>
        <w:t>në fuqi 30 ditë pas botimit në Fletoren Zyrtare</w:t>
      </w:r>
      <w:r w:rsidRPr="002101B2">
        <w:t>.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Autoriteti"/>
      </w:pPr>
      <w:r>
        <w:t>Kryeministri</w:t>
      </w:r>
    </w:p>
    <w:p w:rsidR="00262A5B" w:rsidRDefault="00262A5B" w:rsidP="00262A5B">
      <w:pPr>
        <w:pStyle w:val="AutoritetiEmer"/>
      </w:pPr>
      <w:r>
        <w:t>Sali Berisha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  <w:jc w:val="right"/>
      </w:pPr>
      <w:r>
        <w:t>ANEKSI 1</w:t>
      </w:r>
    </w:p>
    <w:p w:rsidR="00262A5B" w:rsidRDefault="00262A5B" w:rsidP="00262A5B">
      <w:pPr>
        <w:pStyle w:val="Paragrafi0"/>
      </w:pPr>
    </w:p>
    <w:p w:rsidR="00262A5B" w:rsidRPr="00F07158" w:rsidRDefault="00493EEA" w:rsidP="00262A5B">
      <w:pPr>
        <w:pStyle w:val="Paragrafi0"/>
        <w:jc w:val="center"/>
      </w:pPr>
      <w:r w:rsidRPr="001D68B4">
        <w:rPr>
          <w:noProof/>
          <w:sz w:val="24"/>
          <w:szCs w:val="24"/>
        </w:rPr>
        <w:drawing>
          <wp:inline distT="0" distB="0" distL="0" distR="0">
            <wp:extent cx="257175" cy="314325"/>
            <wp:effectExtent l="0" t="0" r="9525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A5B" w:rsidRPr="00F07158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  <w:jc w:val="center"/>
      </w:pPr>
      <w:r>
        <w:t>REPUBLIKA E SHQIPËRISË</w:t>
      </w:r>
    </w:p>
    <w:p w:rsidR="00262A5B" w:rsidRDefault="00262A5B" w:rsidP="00262A5B">
      <w:pPr>
        <w:pStyle w:val="Paragrafi0"/>
        <w:ind w:left="2880"/>
      </w:pPr>
      <w:r>
        <w:t>MINISTRIA/INSTITUCIONI</w:t>
      </w:r>
    </w:p>
    <w:p w:rsidR="00262A5B" w:rsidRDefault="00262A5B" w:rsidP="00262A5B">
      <w:pPr>
        <w:pStyle w:val="Paragrafi0"/>
        <w:ind w:firstLine="0"/>
      </w:pPr>
      <w:r>
        <w:t>_____________________________________________________________________________</w:t>
      </w:r>
    </w:p>
    <w:p w:rsidR="00262A5B" w:rsidRDefault="00262A5B" w:rsidP="00262A5B">
      <w:pPr>
        <w:pStyle w:val="Paragrafi0"/>
        <w:ind w:firstLine="0"/>
      </w:pPr>
      <w:r>
        <w:t>Adresa__________________________</w:t>
      </w:r>
      <w:r>
        <w:tab/>
      </w:r>
    </w:p>
    <w:p w:rsidR="00262A5B" w:rsidRDefault="00262A5B" w:rsidP="00262A5B">
      <w:pPr>
        <w:pStyle w:val="Paragrafi0"/>
        <w:ind w:firstLine="0"/>
      </w:pPr>
      <w:r>
        <w:t>Tel/fax______________________________</w:t>
      </w:r>
    </w:p>
    <w:p w:rsidR="00262A5B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  <w:ind w:firstLine="0"/>
      </w:pPr>
      <w:r>
        <w:t>Nr._____________Prot</w:t>
      </w:r>
      <w:r>
        <w:tab/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Kopje nr.__________</w:t>
      </w:r>
    </w:p>
    <w:p w:rsidR="00262A5B" w:rsidRDefault="00262A5B" w:rsidP="00262A5B">
      <w:pPr>
        <w:pStyle w:val="Paragrafi0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Tiranë, më_________</w:t>
      </w:r>
    </w:p>
    <w:p w:rsidR="00262A5B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  <w:ind w:firstLine="0"/>
      </w:pPr>
      <w:r>
        <w:t>Lënda: Kërkesë për certifikimin e operatorit ekonomik</w:t>
      </w:r>
    </w:p>
    <w:p w:rsidR="00262A5B" w:rsidRDefault="00262A5B" w:rsidP="00262A5B">
      <w:pPr>
        <w:pStyle w:val="Paragrafi0"/>
        <w:ind w:firstLine="0"/>
      </w:pPr>
      <w:r>
        <w:t>Drejtuar: z.</w:t>
      </w:r>
    </w:p>
    <w:p w:rsidR="00262A5B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  <w:ind w:firstLine="0"/>
      </w:pPr>
      <w:r>
        <w:t xml:space="preserve">Drejtor i Drejtorisë së Sigurimit </w:t>
      </w:r>
    </w:p>
    <w:p w:rsidR="00262A5B" w:rsidRDefault="00262A5B" w:rsidP="00262A5B">
      <w:pPr>
        <w:pStyle w:val="Paragrafi0"/>
        <w:ind w:firstLine="0"/>
      </w:pPr>
      <w:r>
        <w:t xml:space="preserve">të Informacionit të Klasifikuar </w:t>
      </w:r>
    </w:p>
    <w:p w:rsidR="00262A5B" w:rsidRPr="00F07158" w:rsidRDefault="00262A5B" w:rsidP="00262A5B">
      <w:pPr>
        <w:pStyle w:val="Paragrafi0"/>
        <w:ind w:firstLine="0"/>
      </w:pPr>
      <w:r>
        <w:t>(pranë Këshillit të Ministrave)</w:t>
      </w:r>
    </w:p>
    <w:p w:rsidR="00262A5B" w:rsidRPr="00F07158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Në mbështetje të ligjit nr.8457, datë 11.2.1999 “Për informacionin e klasifikuar “sekret shtetëror””, i ndryshuar, dhe të vendimit nr._____, datë _____ “Për sigurimin e informacionit të klasifikuar “sekret shtetëror” në fushën industriale”, të Këshillit të Ministrave, lutemi nga ana Juaj, merrni në shqyrtim pastërtinë e operatorit ekonomik “_________________________”</w:t>
      </w:r>
    </w:p>
    <w:p w:rsidR="00262A5B" w:rsidRDefault="00262A5B" w:rsidP="00262A5B">
      <w:pPr>
        <w:pStyle w:val="Paragrafi0"/>
        <w:ind w:firstLine="0"/>
      </w:pPr>
      <w:r>
        <w:t>me pronar_________________________________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Emri i kompanisë __________________________</w:t>
      </w:r>
    </w:p>
    <w:p w:rsidR="00262A5B" w:rsidRDefault="00262A5B" w:rsidP="00262A5B">
      <w:pPr>
        <w:pStyle w:val="Paragrafi0"/>
      </w:pPr>
      <w:r>
        <w:t>Pronari/pronarët____________________________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Nr.tel____________________________________</w:t>
      </w:r>
    </w:p>
    <w:p w:rsidR="00262A5B" w:rsidRDefault="00262A5B" w:rsidP="00262A5B">
      <w:pPr>
        <w:pStyle w:val="Paragrafi0"/>
      </w:pPr>
      <w:r>
        <w:t>Fax______________________________________</w:t>
      </w:r>
    </w:p>
    <w:p w:rsidR="00262A5B" w:rsidRDefault="00262A5B" w:rsidP="00262A5B">
      <w:pPr>
        <w:pStyle w:val="Paragrafi0"/>
      </w:pPr>
      <w:r>
        <w:t>Vendi i themelimit___________________________</w:t>
      </w:r>
    </w:p>
    <w:p w:rsidR="00262A5B" w:rsidRDefault="00262A5B" w:rsidP="00262A5B">
      <w:pPr>
        <w:pStyle w:val="Paragrafi0"/>
      </w:pPr>
      <w:r>
        <w:t>Data e regjistrimit___________________________</w:t>
      </w:r>
    </w:p>
    <w:p w:rsidR="00262A5B" w:rsidRDefault="00262A5B" w:rsidP="00262A5B">
      <w:pPr>
        <w:pStyle w:val="Paragrafi0"/>
      </w:pPr>
      <w:r>
        <w:t>Objekti i aktivitetit_______________________</w:t>
      </w:r>
    </w:p>
    <w:p w:rsidR="00262A5B" w:rsidRDefault="00262A5B" w:rsidP="00262A5B">
      <w:pPr>
        <w:pStyle w:val="Paragrafi0"/>
      </w:pPr>
      <w:r>
        <w:t>Ku e ushtron aktivitetin___________________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Për t’u njohur me informacione të klasifikuara “sekret shtetëror” të nivelit:</w:t>
      </w:r>
    </w:p>
    <w:p w:rsidR="00262A5B" w:rsidRDefault="00262A5B" w:rsidP="00262A5B">
      <w:pPr>
        <w:pStyle w:val="Paragrafi0"/>
      </w:pPr>
      <w:r>
        <w:t>[</w:t>
      </w:r>
      <w:r>
        <w:tab/>
        <w:t>] “Konfidencial”</w:t>
      </w:r>
    </w:p>
    <w:p w:rsidR="00262A5B" w:rsidRPr="00F07158" w:rsidRDefault="00262A5B" w:rsidP="00262A5B">
      <w:pPr>
        <w:pStyle w:val="Paragrafi0"/>
      </w:pPr>
      <w:r>
        <w:t>[</w:t>
      </w:r>
      <w:r>
        <w:tab/>
        <w:t>] “Sekret”</w:t>
      </w:r>
    </w:p>
    <w:p w:rsidR="00262A5B" w:rsidRDefault="00262A5B" w:rsidP="00262A5B">
      <w:pPr>
        <w:pStyle w:val="Paragrafi0"/>
      </w:pPr>
      <w:r>
        <w:t>[</w:t>
      </w:r>
      <w:r>
        <w:tab/>
        <w:t>] “Tepër sekret”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Në mbështetje të ligjit  nr.8457, datë 11.2.1999 “Për informacionin e klasifikuar “sekret shtetëror”, të ndryshuar, dhe të vendimit nr.___, datë________ “Për sigurimin e informacionit të klasifikuar “sekret shtetëror” në fushën industriale” të Këshillit të Ministrave, kërkojmë që operatori ekonomik,“_______________________________________________”</w:t>
      </w:r>
    </w:p>
    <w:p w:rsidR="00262A5B" w:rsidRDefault="00262A5B" w:rsidP="00262A5B">
      <w:pPr>
        <w:pStyle w:val="Paragrafi0"/>
        <w:ind w:firstLine="0"/>
      </w:pPr>
      <w:r>
        <w:t>të pajiset me “certifikatë sigurie industriale”, për t’u njohur me informacion të klasifikuar “sekret shtetëror”.</w:t>
      </w:r>
    </w:p>
    <w:p w:rsidR="00262A5B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</w:pPr>
      <w:r>
        <w:t>Lutemi, nga ana Juaj, në bazë të pikës IV/1 të vendimit të mësipërm, merrni në shqyrtim kërkesën e paraqitur.</w:t>
      </w:r>
    </w:p>
    <w:p w:rsidR="00262A5B" w:rsidRDefault="00262A5B" w:rsidP="00262A5B">
      <w:pPr>
        <w:pStyle w:val="Paragrafi0"/>
      </w:pPr>
      <w:r>
        <w:t>Bashkëlidhur kësaj kërkese, ju dërgojmë dokumentet e mëposhtme:</w:t>
      </w:r>
    </w:p>
    <w:p w:rsidR="00262A5B" w:rsidRDefault="00262A5B" w:rsidP="00262A5B">
      <w:pPr>
        <w:pStyle w:val="Paragrafi0"/>
      </w:pPr>
      <w:r>
        <w:t>1. Deklaratën e pronarit ose të pronarëve të operatorit ekonomik, ku pranohet që të mblidhen të dhëna dhe të bëhen verifikime ndaj tij.</w:t>
      </w:r>
    </w:p>
    <w:p w:rsidR="00262A5B" w:rsidRDefault="00262A5B" w:rsidP="00262A5B">
      <w:pPr>
        <w:pStyle w:val="Paragrafi0"/>
      </w:pPr>
      <w:r>
        <w:t>2.Deklaratën për ruajtjen e sekretit shtetëror.</w:t>
      </w:r>
    </w:p>
    <w:p w:rsidR="00262A5B" w:rsidRDefault="00262A5B" w:rsidP="00262A5B">
      <w:pPr>
        <w:pStyle w:val="Paragrafi0"/>
      </w:pPr>
      <w:r>
        <w:t>3. Pyetësori i sigurimit industrial.</w:t>
      </w:r>
    </w:p>
    <w:p w:rsidR="00262A5B" w:rsidRDefault="00262A5B" w:rsidP="00262A5B">
      <w:pPr>
        <w:pStyle w:val="Paragrafi0"/>
      </w:pPr>
      <w:r>
        <w:t>Për sa më sipër, jemi në pritje</w:t>
      </w:r>
    </w:p>
    <w:p w:rsidR="00262A5B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  <w:ind w:firstLine="0"/>
      </w:pPr>
    </w:p>
    <w:p w:rsidR="00262A5B" w:rsidRDefault="00262A5B" w:rsidP="00262A5B">
      <w:pPr>
        <w:pStyle w:val="Paragrafi0"/>
        <w:ind w:firstLine="0"/>
        <w:jc w:val="right"/>
      </w:pPr>
      <w:r>
        <w:t>TITULLARI</w:t>
      </w:r>
    </w:p>
    <w:p w:rsidR="00262A5B" w:rsidRPr="00F07158" w:rsidRDefault="00262A5B" w:rsidP="00262A5B">
      <w:pPr>
        <w:pStyle w:val="Paragrafi0"/>
        <w:ind w:firstLine="0"/>
        <w:jc w:val="right"/>
      </w:pPr>
      <w:r>
        <w:t>(________________)</w:t>
      </w: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Pr="00F07158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  <w:jc w:val="right"/>
      </w:pPr>
      <w:r>
        <w:t>ANEKSI 2</w:t>
      </w:r>
    </w:p>
    <w:p w:rsidR="00262A5B" w:rsidRDefault="00262A5B" w:rsidP="00262A5B">
      <w:pPr>
        <w:pStyle w:val="Paragrafi0"/>
      </w:pPr>
    </w:p>
    <w:p w:rsidR="00262A5B" w:rsidRPr="00023DF1" w:rsidRDefault="00262A5B" w:rsidP="00262A5B">
      <w:pPr>
        <w:pStyle w:val="Paragrafi0"/>
        <w:jc w:val="center"/>
        <w:rPr>
          <w:b/>
          <w:szCs w:val="22"/>
        </w:rPr>
      </w:pPr>
      <w:r w:rsidRPr="00023DF1">
        <w:rPr>
          <w:b/>
          <w:szCs w:val="22"/>
        </w:rPr>
        <w:t>DEKLARATË</w:t>
      </w:r>
    </w:p>
    <w:p w:rsidR="00262A5B" w:rsidRPr="00023DF1" w:rsidRDefault="00262A5B" w:rsidP="00262A5B">
      <w:pPr>
        <w:pStyle w:val="Paragrafi0"/>
        <w:rPr>
          <w:szCs w:val="22"/>
        </w:rPr>
      </w:pPr>
    </w:p>
    <w:p w:rsidR="00262A5B" w:rsidRPr="00023DF1" w:rsidRDefault="00262A5B" w:rsidP="00262A5B">
      <w:pPr>
        <w:pStyle w:val="Paragrafi0"/>
        <w:rPr>
          <w:szCs w:val="22"/>
        </w:rPr>
      </w:pPr>
      <w:r w:rsidRPr="00023DF1">
        <w:rPr>
          <w:szCs w:val="22"/>
        </w:rPr>
        <w:t>Unë______________________, i biri i/e bija e __________________dhe i/e _________ i/e vitlindjes ___________________, lindur në ____________dhe banues/banuese në ________</w:t>
      </w:r>
    </w:p>
    <w:p w:rsidR="00262A5B" w:rsidRPr="00023DF1" w:rsidRDefault="00262A5B" w:rsidP="00262A5B">
      <w:pPr>
        <w:pStyle w:val="Paragrafi0"/>
        <w:ind w:firstLine="0"/>
        <w:rPr>
          <w:szCs w:val="22"/>
        </w:rPr>
      </w:pPr>
      <w:r w:rsidRPr="00023DF1">
        <w:rPr>
          <w:szCs w:val="22"/>
        </w:rPr>
        <w:t>_______________,me kombësi_________________dhe shtetësi______________________ aktualisht administrator/drejtues i operatorit ekonomik _______________________________me vullnetin tim të lirë,</w:t>
      </w:r>
    </w:p>
    <w:p w:rsidR="00262A5B" w:rsidRPr="00023DF1" w:rsidRDefault="00262A5B" w:rsidP="00262A5B">
      <w:pPr>
        <w:pStyle w:val="Paragrafi0"/>
        <w:ind w:firstLine="0"/>
        <w:rPr>
          <w:szCs w:val="22"/>
        </w:rPr>
      </w:pPr>
    </w:p>
    <w:p w:rsidR="00262A5B" w:rsidRPr="00023DF1" w:rsidRDefault="00262A5B" w:rsidP="00262A5B">
      <w:pPr>
        <w:pStyle w:val="VENDOSI0"/>
      </w:pPr>
      <w:r w:rsidRPr="00023DF1">
        <w:t>Deklaroj se:</w:t>
      </w:r>
    </w:p>
    <w:p w:rsidR="00262A5B" w:rsidRPr="00023DF1" w:rsidRDefault="00262A5B" w:rsidP="00262A5B">
      <w:pPr>
        <w:pStyle w:val="Paragrafi0"/>
        <w:rPr>
          <w:lang w:val="en-GB"/>
        </w:rPr>
      </w:pPr>
    </w:p>
    <w:p w:rsidR="00262A5B" w:rsidRPr="00023DF1" w:rsidRDefault="00262A5B" w:rsidP="00262A5B">
      <w:pPr>
        <w:pStyle w:val="Paragrafi0"/>
        <w:rPr>
          <w:lang w:val="en-GB"/>
        </w:rPr>
      </w:pPr>
      <w:r w:rsidRPr="00023DF1">
        <w:rPr>
          <w:lang w:val="en-GB"/>
        </w:rPr>
        <w:t>- Jam dakord që të dhënat e mia personale të deklaruara në “Pyetësorin personal të sigurisë</w:t>
      </w:r>
      <w:r>
        <w:rPr>
          <w:lang w:val="en-GB"/>
        </w:rPr>
        <w:t>”</w:t>
      </w:r>
      <w:r w:rsidRPr="00023DF1">
        <w:rPr>
          <w:lang w:val="en-GB"/>
        </w:rPr>
        <w:t xml:space="preserve"> si dhe në “Pyetësorin e sigurisë industriale” pë</w:t>
      </w:r>
      <w:r>
        <w:rPr>
          <w:lang w:val="en-GB"/>
        </w:rPr>
        <w:t>r operatorin e</w:t>
      </w:r>
      <w:r w:rsidRPr="00023DF1">
        <w:rPr>
          <w:lang w:val="en-GB"/>
        </w:rPr>
        <w:t>konomik____________________, të trajtohen nga autoriteti publik dhe personat përgjegjës për trajtimin e të dhënave personale për qëll</w:t>
      </w:r>
      <w:r>
        <w:rPr>
          <w:lang w:val="en-GB"/>
        </w:rPr>
        <w:t>i</w:t>
      </w:r>
      <w:r w:rsidRPr="00023DF1">
        <w:rPr>
          <w:lang w:val="en-GB"/>
        </w:rPr>
        <w:t>met e ligjshme në lidhje me kërkesën time për t’u njohur me informacione të klasifikuara “sekret shtetëror”.</w:t>
      </w:r>
    </w:p>
    <w:p w:rsidR="00262A5B" w:rsidRPr="00023DF1" w:rsidRDefault="00262A5B" w:rsidP="00262A5B">
      <w:pPr>
        <w:pStyle w:val="Paragrafi0"/>
        <w:rPr>
          <w:lang w:val="en-GB"/>
        </w:rPr>
      </w:pPr>
      <w:r w:rsidRPr="00023DF1">
        <w:rPr>
          <w:lang w:val="en-GB"/>
        </w:rPr>
        <w:t>-</w:t>
      </w:r>
      <w:r>
        <w:rPr>
          <w:lang w:val="en-GB"/>
        </w:rPr>
        <w:t xml:space="preserve"> </w:t>
      </w:r>
      <w:r w:rsidRPr="00023DF1">
        <w:rPr>
          <w:lang w:val="en-GB"/>
        </w:rPr>
        <w:t>Jam dakord që ndaj meje dhe operatorit ekonomik të aplikohen procedurat e verifikimit nga autoritetet publike, të cilat me aktet normative në fuqi janë të ngarkuara për të kryer një detyrë të til</w:t>
      </w:r>
      <w:r>
        <w:rPr>
          <w:lang w:val="en-GB"/>
        </w:rPr>
        <w:t>l</w:t>
      </w:r>
      <w:r w:rsidRPr="00023DF1">
        <w:rPr>
          <w:lang w:val="en-GB"/>
        </w:rPr>
        <w:t>ë.</w:t>
      </w:r>
    </w:p>
    <w:p w:rsidR="00262A5B" w:rsidRPr="00023DF1" w:rsidRDefault="00262A5B" w:rsidP="00262A5B">
      <w:pPr>
        <w:pStyle w:val="Paragrafi0"/>
        <w:rPr>
          <w:lang w:val="en-GB"/>
        </w:rPr>
      </w:pPr>
      <w:r w:rsidRPr="00023DF1">
        <w:rPr>
          <w:lang w:val="en-GB"/>
        </w:rPr>
        <w:t>- Jam i ndërgjegjshë</w:t>
      </w:r>
      <w:r>
        <w:rPr>
          <w:lang w:val="en-GB"/>
        </w:rPr>
        <w:t>m se çdo deklarim fals</w:t>
      </w:r>
      <w:r w:rsidRPr="00023DF1">
        <w:rPr>
          <w:lang w:val="en-GB"/>
        </w:rPr>
        <w:t xml:space="preserve"> ose mungesë e ndonjë fakti të rëndësishëm mund të përbëjë shkak të mjaftueshëm për të ndaluar procedurat e verifikimit ndaj meje dhe për të mos u pajisur me “certifikat</w:t>
      </w:r>
      <w:r w:rsidRPr="00023DF1">
        <w:rPr>
          <w:rFonts w:cs="Sylfaen"/>
          <w:lang w:val="en-GB"/>
        </w:rPr>
        <w:t>ë</w:t>
      </w:r>
      <w:r w:rsidRPr="00023DF1">
        <w:rPr>
          <w:lang w:val="en-GB"/>
        </w:rPr>
        <w:t xml:space="preserve"> sigurie” nga autoriteti përkatës.</w:t>
      </w:r>
    </w:p>
    <w:p w:rsidR="00262A5B" w:rsidRPr="00023DF1" w:rsidRDefault="00262A5B" w:rsidP="00262A5B">
      <w:pPr>
        <w:pStyle w:val="Paragrafi0"/>
        <w:rPr>
          <w:lang w:val="en-GB"/>
        </w:rPr>
      </w:pPr>
      <w:r w:rsidRPr="00023DF1">
        <w:rPr>
          <w:lang w:val="en-GB"/>
        </w:rPr>
        <w:t>- Për sa deklaroj më lart bazohet në</w:t>
      </w:r>
      <w:r>
        <w:rPr>
          <w:lang w:val="en-GB"/>
        </w:rPr>
        <w:t xml:space="preserve"> nenin 35 pika 2 të</w:t>
      </w:r>
      <w:r w:rsidRPr="00023DF1">
        <w:rPr>
          <w:lang w:val="en-GB"/>
        </w:rPr>
        <w:t xml:space="preserve"> Kushtetutës së Republikës së Shqipërisë, të ligjit nr.9887, datë 10.3.2008 “Për mbrojtjen e të dhënave personale” dhe pika II/2 e vendimit nr.122, datë 15.3.2001 “Për shqyrtimin e pastërtisë dhe dhënien e “certifikatës së sigurisë</w:t>
      </w:r>
      <w:r>
        <w:rPr>
          <w:lang w:val="en-GB"/>
        </w:rPr>
        <w:t>”</w:t>
      </w:r>
      <w:r w:rsidRPr="00023DF1">
        <w:rPr>
          <w:lang w:val="en-GB"/>
        </w:rPr>
        <w:t xml:space="preserve"> personave që do të njihen me informacionin e klasifikuar “sekret shtetëror””, i ndryshuar, si dhe vendimit nr.121, datë 2.2.2009 “Për sigurimin e informacionit të klasifikuar “sekret shtetëror” në fushën industriale” të Këshillit të Ministrave.</w:t>
      </w:r>
    </w:p>
    <w:p w:rsidR="00262A5B" w:rsidRPr="00023DF1" w:rsidRDefault="00262A5B" w:rsidP="00262A5B">
      <w:pPr>
        <w:pStyle w:val="Paragrafi0"/>
        <w:rPr>
          <w:lang w:val="en-GB"/>
        </w:rPr>
      </w:pPr>
    </w:p>
    <w:p w:rsidR="00262A5B" w:rsidRPr="00023DF1" w:rsidRDefault="00262A5B" w:rsidP="00262A5B">
      <w:pPr>
        <w:pStyle w:val="Paragrafi0"/>
        <w:rPr>
          <w:lang w:val="en-GB"/>
        </w:rPr>
      </w:pPr>
      <w:r w:rsidRPr="00023DF1">
        <w:rPr>
          <w:lang w:val="en-GB"/>
        </w:rPr>
        <w:t>_______________, më ________200_______</w:t>
      </w:r>
    </w:p>
    <w:p w:rsidR="00262A5B" w:rsidRPr="00023DF1" w:rsidRDefault="00262A5B" w:rsidP="00262A5B">
      <w:pPr>
        <w:pStyle w:val="Paragrafi0"/>
        <w:rPr>
          <w:lang w:val="en-GB"/>
        </w:rPr>
      </w:pPr>
    </w:p>
    <w:p w:rsidR="00262A5B" w:rsidRPr="00023DF1" w:rsidRDefault="00262A5B" w:rsidP="00262A5B">
      <w:pPr>
        <w:pStyle w:val="Paragrafi0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023DF1">
        <w:rPr>
          <w:lang w:val="en-GB"/>
        </w:rPr>
        <w:t xml:space="preserve">      DEKLARUESI</w:t>
      </w:r>
    </w:p>
    <w:p w:rsidR="00262A5B" w:rsidRPr="00023DF1" w:rsidRDefault="00262A5B" w:rsidP="00262A5B">
      <w:pPr>
        <w:pStyle w:val="Paragrafi0"/>
        <w:rPr>
          <w:lang w:val="en-GB"/>
        </w:rPr>
      </w:pPr>
      <w:r w:rsidRPr="00023DF1">
        <w:rPr>
          <w:lang w:val="en-GB"/>
        </w:rPr>
        <w:tab/>
      </w:r>
      <w:r w:rsidRPr="00023DF1">
        <w:rPr>
          <w:lang w:val="en-GB"/>
        </w:rPr>
        <w:tab/>
      </w:r>
      <w:r w:rsidRPr="00023DF1">
        <w:rPr>
          <w:lang w:val="en-GB"/>
        </w:rPr>
        <w:tab/>
      </w:r>
      <w:r w:rsidRPr="00023DF1">
        <w:rPr>
          <w:lang w:val="en-GB"/>
        </w:rPr>
        <w:tab/>
      </w:r>
      <w:r w:rsidRPr="00023DF1">
        <w:rPr>
          <w:lang w:val="en-GB"/>
        </w:rPr>
        <w:tab/>
      </w:r>
      <w:r>
        <w:rPr>
          <w:lang w:val="en-GB"/>
        </w:rPr>
        <w:t xml:space="preserve">                  </w:t>
      </w:r>
      <w:r w:rsidRPr="00023DF1">
        <w:rPr>
          <w:lang w:val="en-GB"/>
        </w:rPr>
        <w:tab/>
        <w:t>(___________________)</w:t>
      </w:r>
    </w:p>
    <w:p w:rsidR="00262A5B" w:rsidRDefault="00262A5B" w:rsidP="00262A5B">
      <w:pPr>
        <w:pStyle w:val="Paragrafi0"/>
        <w:rPr>
          <w:lang w:val="en-GB"/>
        </w:rPr>
      </w:pPr>
    </w:p>
    <w:p w:rsidR="00262A5B" w:rsidRDefault="00262A5B" w:rsidP="00262A5B">
      <w:pPr>
        <w:pStyle w:val="Paragrafi0"/>
        <w:rPr>
          <w:lang w:val="en-GB"/>
        </w:rPr>
      </w:pPr>
    </w:p>
    <w:p w:rsidR="00262A5B" w:rsidRDefault="00262A5B" w:rsidP="00262A5B">
      <w:pPr>
        <w:pStyle w:val="Paragrafi0"/>
        <w:rPr>
          <w:lang w:val="en-GB"/>
        </w:rPr>
      </w:pPr>
    </w:p>
    <w:p w:rsidR="00262A5B" w:rsidRPr="004E5E6E" w:rsidRDefault="00262A5B" w:rsidP="00262A5B">
      <w:pPr>
        <w:pStyle w:val="Paragrafi0"/>
        <w:rPr>
          <w:lang w:val="en-GB"/>
        </w:rPr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Akti"/>
        <w:keepNext w:val="0"/>
      </w:pPr>
    </w:p>
    <w:p w:rsidR="00262A5B" w:rsidRDefault="00262A5B" w:rsidP="00262A5B">
      <w:pPr>
        <w:pStyle w:val="Paragrafi0"/>
        <w:jc w:val="right"/>
      </w:pPr>
      <w:r>
        <w:t>ANEKSI 3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Akti"/>
      </w:pPr>
      <w:r>
        <w:t>Deklaratë</w:t>
      </w:r>
    </w:p>
    <w:p w:rsidR="00262A5B" w:rsidRDefault="00262A5B" w:rsidP="00262A5B">
      <w:pPr>
        <w:pStyle w:val="Akti"/>
      </w:pP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Unë______________________, i biri i/e bija e __________________dhe i/e _____________ i/e vitlindjes ___________________, lindur në ____________dhe banues/banuese në ____________</w:t>
      </w:r>
    </w:p>
    <w:p w:rsidR="00262A5B" w:rsidRDefault="00262A5B" w:rsidP="00262A5B">
      <w:pPr>
        <w:pStyle w:val="Paragrafi0"/>
        <w:ind w:firstLine="0"/>
      </w:pPr>
      <w:r>
        <w:t>_______________, me kombësi_________________dhe shtetësi ______________________ aktualisht administrator/drejtues i operatorit ekonomik _________________________________</w:t>
      </w:r>
    </w:p>
    <w:p w:rsidR="00262A5B" w:rsidRDefault="00262A5B" w:rsidP="00262A5B">
      <w:pPr>
        <w:pStyle w:val="Paragrafi0"/>
      </w:pPr>
      <w:r>
        <w:t>mbështetur në detyrimet që sanksionon legjislacioni në fuqi,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VENDOSI0"/>
      </w:pPr>
      <w:r>
        <w:t>Deklaroj se:</w:t>
      </w:r>
    </w:p>
    <w:p w:rsidR="00262A5B" w:rsidRDefault="00262A5B" w:rsidP="00262A5B">
      <w:pPr>
        <w:pStyle w:val="Paragrafi0"/>
      </w:pPr>
    </w:p>
    <w:p w:rsidR="00262A5B" w:rsidRDefault="00262A5B" w:rsidP="00262A5B">
      <w:pPr>
        <w:pStyle w:val="Paragrafi0"/>
      </w:pPr>
      <w:r>
        <w:t>- Do të ruaj sipas ligjit dhe me përgjegjësi të plotë informacionin e klasifikuar “sekret shtetëror” që unë dhe operatori ekonomik do të administrojë gjatë realizimit të kontratës së klasifikuar.</w:t>
      </w:r>
    </w:p>
    <w:p w:rsidR="00262A5B" w:rsidRDefault="00262A5B" w:rsidP="00262A5B">
      <w:pPr>
        <w:pStyle w:val="Paragrafi0"/>
      </w:pPr>
      <w:r>
        <w:t>- Do të vendos një sistem sigurie në operatorin ekonomik, i cili do të mbulojë të gjitha kërkesat e duhura të sigurisë për mbrojtjen e informacionit të klasifikuar “sekret shtetëror” në përputhje me ligjin dhe aktet e tjera nënligjore.</w:t>
      </w:r>
    </w:p>
    <w:p w:rsidR="00262A5B" w:rsidRDefault="00262A5B" w:rsidP="00262A5B">
      <w:pPr>
        <w:pStyle w:val="Paragrafi0"/>
      </w:pPr>
      <w:r>
        <w:t>- Do të garantoj që statusi i sigurisë së personelit që u kërkohet të kenë njohje me informacionin e klasifikuar “sekret shtetëror” të jetë në përputhje me rregullat e përcaktuara në ligj dhe aktet e tjera nënligjore.</w:t>
      </w:r>
    </w:p>
    <w:p w:rsidR="00262A5B" w:rsidRDefault="00262A5B" w:rsidP="00262A5B">
      <w:pPr>
        <w:pStyle w:val="Paragrafi0"/>
      </w:pPr>
      <w:r>
        <w:t>- Do të krijoj të gjitha kushtet për mbikëqyrje e inspektime nga DSIK-ja dhe institucioni shtetëror me të cilin kemi kontraktuar në funksion të masave të marra për të siguruar informacionin e klasifikuar “sekret shtetëror” gjatë gjithë periudhës që mbulon kontrata.</w:t>
      </w:r>
    </w:p>
    <w:p w:rsidR="00262A5B" w:rsidRDefault="00262A5B" w:rsidP="00262A5B">
      <w:pPr>
        <w:pStyle w:val="Paragrafi0"/>
      </w:pPr>
      <w:r>
        <w:t>- Do të emëroj oficerin e sigurisë me cilësinë e personit përgjegjës të subjektit tim për të ndjekur e raportuar në mënyrë direkte çështjet e sigurisë së informacionit të klasifikuar te bordi drejtues dhe DSIK-ja.</w:t>
      </w:r>
    </w:p>
    <w:p w:rsidR="00262A5B" w:rsidRPr="005B04AE" w:rsidRDefault="00262A5B" w:rsidP="00262A5B">
      <w:pPr>
        <w:pStyle w:val="Paragrafi0"/>
      </w:pPr>
    </w:p>
    <w:p w:rsidR="00262A5B" w:rsidRDefault="00262A5B" w:rsidP="00262A5B">
      <w:pPr>
        <w:pStyle w:val="Paragrafi0"/>
        <w:rPr>
          <w:lang w:val="en-GB"/>
        </w:rPr>
      </w:pPr>
      <w:r>
        <w:rPr>
          <w:lang w:val="en-GB"/>
        </w:rPr>
        <w:t>_______________, më ________200_______</w:t>
      </w:r>
    </w:p>
    <w:p w:rsidR="00262A5B" w:rsidRDefault="00262A5B" w:rsidP="00262A5B">
      <w:pPr>
        <w:pStyle w:val="Paragrafi0"/>
        <w:jc w:val="right"/>
        <w:rPr>
          <w:lang w:val="en-GB"/>
        </w:rPr>
      </w:pPr>
    </w:p>
    <w:p w:rsidR="00262A5B" w:rsidRDefault="00262A5B" w:rsidP="00262A5B">
      <w:pPr>
        <w:pStyle w:val="Paragrafi0"/>
        <w:jc w:val="right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DEKLARUESI</w:t>
      </w:r>
    </w:p>
    <w:p w:rsidR="00262A5B" w:rsidRDefault="00262A5B" w:rsidP="00262A5B">
      <w:pPr>
        <w:pStyle w:val="Paragrafi0"/>
        <w:jc w:val="right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(___________________)</w:t>
      </w:r>
    </w:p>
    <w:p w:rsidR="00262A5B" w:rsidRPr="005B04AE" w:rsidRDefault="00262A5B" w:rsidP="00262A5B">
      <w:pPr>
        <w:pStyle w:val="Paragrafi0"/>
        <w:jc w:val="right"/>
      </w:pPr>
    </w:p>
    <w:p w:rsidR="00262A5B" w:rsidRPr="005B04AE" w:rsidRDefault="00262A5B" w:rsidP="00262A5B">
      <w:pPr>
        <w:pStyle w:val="Paragrafi0"/>
        <w:jc w:val="right"/>
      </w:pPr>
    </w:p>
    <w:p w:rsidR="00262A5B" w:rsidRPr="005B04AE" w:rsidRDefault="00262A5B" w:rsidP="00262A5B">
      <w:pPr>
        <w:pStyle w:val="Paragrafi0"/>
      </w:pPr>
    </w:p>
    <w:p w:rsidR="00262A5B" w:rsidRPr="005B04AE" w:rsidRDefault="00262A5B" w:rsidP="00262A5B">
      <w:pPr>
        <w:pStyle w:val="Paragrafi0"/>
      </w:pPr>
    </w:p>
    <w:p w:rsidR="00262A5B" w:rsidRPr="005B04AE" w:rsidRDefault="00262A5B" w:rsidP="00262A5B">
      <w:pPr>
        <w:pStyle w:val="Paragrafi0"/>
      </w:pPr>
    </w:p>
    <w:p w:rsidR="00262A5B" w:rsidRPr="005B04AE" w:rsidRDefault="00262A5B" w:rsidP="00262A5B">
      <w:pPr>
        <w:pStyle w:val="Paragrafi0"/>
      </w:pPr>
    </w:p>
    <w:sectPr w:rsidR="00262A5B" w:rsidRPr="005B04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62A5B"/>
    <w:rsid w:val="00005805"/>
    <w:rsid w:val="000116E2"/>
    <w:rsid w:val="000152A2"/>
    <w:rsid w:val="00016505"/>
    <w:rsid w:val="00016606"/>
    <w:rsid w:val="00017EBE"/>
    <w:rsid w:val="0002384E"/>
    <w:rsid w:val="000239EC"/>
    <w:rsid w:val="000253C1"/>
    <w:rsid w:val="0002748B"/>
    <w:rsid w:val="00030428"/>
    <w:rsid w:val="00041A56"/>
    <w:rsid w:val="00042FCA"/>
    <w:rsid w:val="000437E7"/>
    <w:rsid w:val="00053FD5"/>
    <w:rsid w:val="00055B92"/>
    <w:rsid w:val="00057B3F"/>
    <w:rsid w:val="00066D6B"/>
    <w:rsid w:val="00071072"/>
    <w:rsid w:val="000813AD"/>
    <w:rsid w:val="00081DED"/>
    <w:rsid w:val="00082B4B"/>
    <w:rsid w:val="000903B6"/>
    <w:rsid w:val="000B3B20"/>
    <w:rsid w:val="000B7659"/>
    <w:rsid w:val="000C2D9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249B9"/>
    <w:rsid w:val="00125054"/>
    <w:rsid w:val="00132DD0"/>
    <w:rsid w:val="00132FBB"/>
    <w:rsid w:val="00134231"/>
    <w:rsid w:val="00134F17"/>
    <w:rsid w:val="00134F2A"/>
    <w:rsid w:val="0015202D"/>
    <w:rsid w:val="00152456"/>
    <w:rsid w:val="001532F4"/>
    <w:rsid w:val="00154D78"/>
    <w:rsid w:val="001623F8"/>
    <w:rsid w:val="001743DB"/>
    <w:rsid w:val="001763D1"/>
    <w:rsid w:val="001952F8"/>
    <w:rsid w:val="00197CB4"/>
    <w:rsid w:val="001A2C51"/>
    <w:rsid w:val="001A3A7E"/>
    <w:rsid w:val="001B05F9"/>
    <w:rsid w:val="001B06BA"/>
    <w:rsid w:val="001B39D0"/>
    <w:rsid w:val="001C1609"/>
    <w:rsid w:val="001C345E"/>
    <w:rsid w:val="001C3F7F"/>
    <w:rsid w:val="001C407E"/>
    <w:rsid w:val="001C6FD6"/>
    <w:rsid w:val="001D52B7"/>
    <w:rsid w:val="001D6951"/>
    <w:rsid w:val="001E0AF3"/>
    <w:rsid w:val="001E3756"/>
    <w:rsid w:val="001F0318"/>
    <w:rsid w:val="001F45BB"/>
    <w:rsid w:val="00203073"/>
    <w:rsid w:val="00204565"/>
    <w:rsid w:val="002047F1"/>
    <w:rsid w:val="00206485"/>
    <w:rsid w:val="002112FF"/>
    <w:rsid w:val="00211D2B"/>
    <w:rsid w:val="002218B3"/>
    <w:rsid w:val="0022239B"/>
    <w:rsid w:val="002278F6"/>
    <w:rsid w:val="002343A6"/>
    <w:rsid w:val="00235855"/>
    <w:rsid w:val="00242E4B"/>
    <w:rsid w:val="00252D7E"/>
    <w:rsid w:val="002538A1"/>
    <w:rsid w:val="0025540D"/>
    <w:rsid w:val="002608DE"/>
    <w:rsid w:val="002612BA"/>
    <w:rsid w:val="00262A5B"/>
    <w:rsid w:val="00266A90"/>
    <w:rsid w:val="00273B1C"/>
    <w:rsid w:val="002819BD"/>
    <w:rsid w:val="0029358C"/>
    <w:rsid w:val="002B43E3"/>
    <w:rsid w:val="002B5A40"/>
    <w:rsid w:val="002B5C1F"/>
    <w:rsid w:val="002B7B90"/>
    <w:rsid w:val="002C2F7E"/>
    <w:rsid w:val="002C663A"/>
    <w:rsid w:val="002D6667"/>
    <w:rsid w:val="002E64E8"/>
    <w:rsid w:val="002E6924"/>
    <w:rsid w:val="002E7680"/>
    <w:rsid w:val="002F3591"/>
    <w:rsid w:val="00304541"/>
    <w:rsid w:val="003107C7"/>
    <w:rsid w:val="00310CBB"/>
    <w:rsid w:val="0031550B"/>
    <w:rsid w:val="00323062"/>
    <w:rsid w:val="00324C47"/>
    <w:rsid w:val="0034544B"/>
    <w:rsid w:val="00354C70"/>
    <w:rsid w:val="00356EA6"/>
    <w:rsid w:val="00357FBC"/>
    <w:rsid w:val="003604C4"/>
    <w:rsid w:val="00362CEA"/>
    <w:rsid w:val="00364171"/>
    <w:rsid w:val="003655DE"/>
    <w:rsid w:val="00371546"/>
    <w:rsid w:val="00373FD0"/>
    <w:rsid w:val="0037658A"/>
    <w:rsid w:val="00380843"/>
    <w:rsid w:val="003863E0"/>
    <w:rsid w:val="0038645D"/>
    <w:rsid w:val="003A0F41"/>
    <w:rsid w:val="003A59E8"/>
    <w:rsid w:val="003B370C"/>
    <w:rsid w:val="003B7283"/>
    <w:rsid w:val="003C34AC"/>
    <w:rsid w:val="003C5597"/>
    <w:rsid w:val="003D046C"/>
    <w:rsid w:val="003E29AB"/>
    <w:rsid w:val="003E5A3C"/>
    <w:rsid w:val="003F01F0"/>
    <w:rsid w:val="003F3FB6"/>
    <w:rsid w:val="003F62D2"/>
    <w:rsid w:val="00402051"/>
    <w:rsid w:val="00402398"/>
    <w:rsid w:val="004035B3"/>
    <w:rsid w:val="00411350"/>
    <w:rsid w:val="00412459"/>
    <w:rsid w:val="004130DD"/>
    <w:rsid w:val="00413B02"/>
    <w:rsid w:val="0042500E"/>
    <w:rsid w:val="004257EA"/>
    <w:rsid w:val="00425AC9"/>
    <w:rsid w:val="00426A74"/>
    <w:rsid w:val="00427F76"/>
    <w:rsid w:val="004319C3"/>
    <w:rsid w:val="004450DD"/>
    <w:rsid w:val="004476E3"/>
    <w:rsid w:val="004516B2"/>
    <w:rsid w:val="00453249"/>
    <w:rsid w:val="0045357A"/>
    <w:rsid w:val="004676E2"/>
    <w:rsid w:val="00471BC0"/>
    <w:rsid w:val="00474045"/>
    <w:rsid w:val="0047736D"/>
    <w:rsid w:val="004811FB"/>
    <w:rsid w:val="00481895"/>
    <w:rsid w:val="00483AD8"/>
    <w:rsid w:val="00493EEA"/>
    <w:rsid w:val="00494FC4"/>
    <w:rsid w:val="0049593A"/>
    <w:rsid w:val="004A7CD1"/>
    <w:rsid w:val="004B2212"/>
    <w:rsid w:val="004B4D1B"/>
    <w:rsid w:val="004C1AB1"/>
    <w:rsid w:val="004C505A"/>
    <w:rsid w:val="004C798A"/>
    <w:rsid w:val="004E72E6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57A25"/>
    <w:rsid w:val="00560DBD"/>
    <w:rsid w:val="00571417"/>
    <w:rsid w:val="00571B16"/>
    <w:rsid w:val="00572B76"/>
    <w:rsid w:val="00582220"/>
    <w:rsid w:val="00585AFC"/>
    <w:rsid w:val="005915C1"/>
    <w:rsid w:val="005A6181"/>
    <w:rsid w:val="005A76EA"/>
    <w:rsid w:val="005B3FEB"/>
    <w:rsid w:val="005C1ED6"/>
    <w:rsid w:val="005D3BF4"/>
    <w:rsid w:val="005F1B52"/>
    <w:rsid w:val="005F436D"/>
    <w:rsid w:val="00602F29"/>
    <w:rsid w:val="00603BBB"/>
    <w:rsid w:val="0060696A"/>
    <w:rsid w:val="00614F77"/>
    <w:rsid w:val="00615823"/>
    <w:rsid w:val="00615F4E"/>
    <w:rsid w:val="00616583"/>
    <w:rsid w:val="00616B11"/>
    <w:rsid w:val="00634970"/>
    <w:rsid w:val="0064249D"/>
    <w:rsid w:val="006425FC"/>
    <w:rsid w:val="00655C2E"/>
    <w:rsid w:val="00671577"/>
    <w:rsid w:val="00671C0A"/>
    <w:rsid w:val="00673FD9"/>
    <w:rsid w:val="00673FF0"/>
    <w:rsid w:val="006771AC"/>
    <w:rsid w:val="00682F33"/>
    <w:rsid w:val="00683536"/>
    <w:rsid w:val="006933FE"/>
    <w:rsid w:val="00694E32"/>
    <w:rsid w:val="006B2EF9"/>
    <w:rsid w:val="006C10D2"/>
    <w:rsid w:val="006C11F5"/>
    <w:rsid w:val="006C40C4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71C1"/>
    <w:rsid w:val="00715049"/>
    <w:rsid w:val="007169FF"/>
    <w:rsid w:val="007235A2"/>
    <w:rsid w:val="00723C7E"/>
    <w:rsid w:val="00727E09"/>
    <w:rsid w:val="007317E7"/>
    <w:rsid w:val="0073198A"/>
    <w:rsid w:val="007331A1"/>
    <w:rsid w:val="007355EB"/>
    <w:rsid w:val="00750536"/>
    <w:rsid w:val="00756B4E"/>
    <w:rsid w:val="0075728B"/>
    <w:rsid w:val="00760AA6"/>
    <w:rsid w:val="00761FEB"/>
    <w:rsid w:val="007708DE"/>
    <w:rsid w:val="007770EC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14982"/>
    <w:rsid w:val="008162EE"/>
    <w:rsid w:val="00823050"/>
    <w:rsid w:val="0084152F"/>
    <w:rsid w:val="00843D8C"/>
    <w:rsid w:val="00844A57"/>
    <w:rsid w:val="008518B1"/>
    <w:rsid w:val="008533FC"/>
    <w:rsid w:val="008569AD"/>
    <w:rsid w:val="0088053B"/>
    <w:rsid w:val="00883176"/>
    <w:rsid w:val="0088753F"/>
    <w:rsid w:val="00887EBD"/>
    <w:rsid w:val="00890E90"/>
    <w:rsid w:val="0089617E"/>
    <w:rsid w:val="008B10ED"/>
    <w:rsid w:val="008C0D19"/>
    <w:rsid w:val="008D242F"/>
    <w:rsid w:val="008D658B"/>
    <w:rsid w:val="008D73A9"/>
    <w:rsid w:val="008E7307"/>
    <w:rsid w:val="008F0846"/>
    <w:rsid w:val="008F1BE3"/>
    <w:rsid w:val="008F71A1"/>
    <w:rsid w:val="009016F3"/>
    <w:rsid w:val="0091129D"/>
    <w:rsid w:val="00913360"/>
    <w:rsid w:val="009166AF"/>
    <w:rsid w:val="0091681E"/>
    <w:rsid w:val="009221B5"/>
    <w:rsid w:val="009250E2"/>
    <w:rsid w:val="00927B74"/>
    <w:rsid w:val="0093145E"/>
    <w:rsid w:val="00943098"/>
    <w:rsid w:val="00952B82"/>
    <w:rsid w:val="00961AD4"/>
    <w:rsid w:val="00971B20"/>
    <w:rsid w:val="009865D7"/>
    <w:rsid w:val="00990A5D"/>
    <w:rsid w:val="00997B16"/>
    <w:rsid w:val="009A1FDB"/>
    <w:rsid w:val="009A7512"/>
    <w:rsid w:val="009B5DE8"/>
    <w:rsid w:val="009C244E"/>
    <w:rsid w:val="009C59E2"/>
    <w:rsid w:val="009C6724"/>
    <w:rsid w:val="009C698B"/>
    <w:rsid w:val="009E12A3"/>
    <w:rsid w:val="009E196D"/>
    <w:rsid w:val="009F6FD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20E9"/>
    <w:rsid w:val="00A52E74"/>
    <w:rsid w:val="00A553C4"/>
    <w:rsid w:val="00A55AA8"/>
    <w:rsid w:val="00A55AFE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B6ED0"/>
    <w:rsid w:val="00AC113B"/>
    <w:rsid w:val="00AE2C3A"/>
    <w:rsid w:val="00AF09C3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47811"/>
    <w:rsid w:val="00B5070C"/>
    <w:rsid w:val="00B65249"/>
    <w:rsid w:val="00B71539"/>
    <w:rsid w:val="00B8484C"/>
    <w:rsid w:val="00B87DCC"/>
    <w:rsid w:val="00B97FD5"/>
    <w:rsid w:val="00BA4F83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25FA7"/>
    <w:rsid w:val="00C33F71"/>
    <w:rsid w:val="00C3526B"/>
    <w:rsid w:val="00C41A80"/>
    <w:rsid w:val="00C4424D"/>
    <w:rsid w:val="00C47B52"/>
    <w:rsid w:val="00C5019E"/>
    <w:rsid w:val="00C50C6D"/>
    <w:rsid w:val="00C53871"/>
    <w:rsid w:val="00C63800"/>
    <w:rsid w:val="00C76C12"/>
    <w:rsid w:val="00C81682"/>
    <w:rsid w:val="00C82995"/>
    <w:rsid w:val="00C90A36"/>
    <w:rsid w:val="00C911CC"/>
    <w:rsid w:val="00CA0746"/>
    <w:rsid w:val="00CA07EF"/>
    <w:rsid w:val="00CA1E81"/>
    <w:rsid w:val="00CA4FE2"/>
    <w:rsid w:val="00CA51CA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14D49"/>
    <w:rsid w:val="00D14F5E"/>
    <w:rsid w:val="00D21120"/>
    <w:rsid w:val="00D32262"/>
    <w:rsid w:val="00D32652"/>
    <w:rsid w:val="00D4083D"/>
    <w:rsid w:val="00D525D5"/>
    <w:rsid w:val="00D55569"/>
    <w:rsid w:val="00D62D8F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70E0"/>
    <w:rsid w:val="00DD0751"/>
    <w:rsid w:val="00DF265E"/>
    <w:rsid w:val="00E02436"/>
    <w:rsid w:val="00E02A89"/>
    <w:rsid w:val="00E02E71"/>
    <w:rsid w:val="00E03C4C"/>
    <w:rsid w:val="00E262B2"/>
    <w:rsid w:val="00E269BA"/>
    <w:rsid w:val="00E35F12"/>
    <w:rsid w:val="00E367E4"/>
    <w:rsid w:val="00E47701"/>
    <w:rsid w:val="00E71D15"/>
    <w:rsid w:val="00E768E6"/>
    <w:rsid w:val="00E834AF"/>
    <w:rsid w:val="00E943E3"/>
    <w:rsid w:val="00E96895"/>
    <w:rsid w:val="00E977BC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7A38"/>
    <w:rsid w:val="00F37D59"/>
    <w:rsid w:val="00F43E17"/>
    <w:rsid w:val="00F46890"/>
    <w:rsid w:val="00F563AB"/>
    <w:rsid w:val="00F56840"/>
    <w:rsid w:val="00F5691C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A0E41"/>
    <w:rsid w:val="00FA247F"/>
    <w:rsid w:val="00FA796B"/>
    <w:rsid w:val="00FB7558"/>
    <w:rsid w:val="00FB7650"/>
    <w:rsid w:val="00FC19E3"/>
    <w:rsid w:val="00FC7E5F"/>
    <w:rsid w:val="00FD1061"/>
    <w:rsid w:val="00FD246D"/>
    <w:rsid w:val="00FD7020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8D3C1F-385A-4F2E-BF7F-9F6912B4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A5B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262A5B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2019-03-18T12:47:00Z</dcterms:created>
  <dcterms:modified xsi:type="dcterms:W3CDTF">2019-03-18T12:47:00Z</dcterms:modified>
</cp:coreProperties>
</file>