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3C5" w:rsidRDefault="00B363C5" w:rsidP="00B363C5">
      <w:pPr>
        <w:pStyle w:val="Akti"/>
      </w:pPr>
      <w:bookmarkStart w:id="0" w:name="_GoBack"/>
      <w:bookmarkEnd w:id="0"/>
      <w:r>
        <w:t>Vendim</w:t>
      </w:r>
    </w:p>
    <w:p w:rsidR="00B363C5" w:rsidRDefault="00B363C5" w:rsidP="00B363C5">
      <w:pPr>
        <w:pStyle w:val="NumriData"/>
      </w:pPr>
      <w:r>
        <w:t>Nr.361, datë 1.4.2009</w:t>
      </w:r>
    </w:p>
    <w:p w:rsidR="00B363C5" w:rsidRDefault="00B363C5" w:rsidP="00B363C5">
      <w:pPr>
        <w:pStyle w:val="Paragrafi0"/>
      </w:pPr>
    </w:p>
    <w:p w:rsidR="00B363C5" w:rsidRDefault="00B363C5" w:rsidP="00B363C5">
      <w:pPr>
        <w:pStyle w:val="Titulli0"/>
      </w:pPr>
      <w:r>
        <w:t>Për një shtesë në vendimin nr.15, datë 14.1.2009 të këshillit të ministrave “Për kompensimin e pagesës për pajisjen me letërnjoftim të shtetasve në nevojë”</w:t>
      </w:r>
    </w:p>
    <w:p w:rsidR="00B363C5" w:rsidRDefault="00B363C5" w:rsidP="00B363C5">
      <w:pPr>
        <w:pStyle w:val="Paragrafi0"/>
      </w:pPr>
    </w:p>
    <w:p w:rsidR="00B363C5" w:rsidRDefault="00B363C5" w:rsidP="00B363C5">
      <w:pPr>
        <w:pStyle w:val="Paragrafi0"/>
      </w:pPr>
      <w:r>
        <w:t>Në mbështetje të nenit 100 të Kushtetutës, me propozimin e Ministrit të Brendshëm, Këshilli i Ministrave</w:t>
      </w:r>
    </w:p>
    <w:p w:rsidR="00B363C5" w:rsidRDefault="00B363C5" w:rsidP="00B363C5">
      <w:pPr>
        <w:pStyle w:val="Paragrafi0"/>
      </w:pPr>
    </w:p>
    <w:p w:rsidR="00B363C5" w:rsidRDefault="00B363C5" w:rsidP="00B363C5">
      <w:pPr>
        <w:pStyle w:val="VENDOSI0"/>
      </w:pPr>
      <w:r>
        <w:t>Vendosi:</w:t>
      </w:r>
    </w:p>
    <w:p w:rsidR="00B363C5" w:rsidRDefault="00B363C5" w:rsidP="00B363C5">
      <w:pPr>
        <w:pStyle w:val="Paragrafi0"/>
      </w:pPr>
    </w:p>
    <w:p w:rsidR="00B363C5" w:rsidRDefault="00B363C5" w:rsidP="00B363C5">
      <w:pPr>
        <w:pStyle w:val="Paragrafi0"/>
      </w:pPr>
      <w:r>
        <w:t>Pas pikës 1 të vendimit nr.15, datë 14.1.2009 të Këshillit të Ministrave, shtohet pika 1.1, me këtë përmbajtje:</w:t>
      </w:r>
    </w:p>
    <w:p w:rsidR="00B363C5" w:rsidRDefault="00B363C5" w:rsidP="00B363C5">
      <w:pPr>
        <w:pStyle w:val="Paragrafi0"/>
      </w:pPr>
      <w:r>
        <w:t>“1.1. Shtetasve, që nuk disponojnë pasaportë udhëtimi për jashtë shtetit, do t’u kompensohet pagesa për pajisjen me letërnjoftim në shumat, si më poshtë vijon:</w:t>
      </w:r>
    </w:p>
    <w:p w:rsidR="00B363C5" w:rsidRDefault="00B363C5" w:rsidP="00B363C5">
      <w:pPr>
        <w:pStyle w:val="Paragrafi0"/>
      </w:pPr>
      <w:r>
        <w:t>a) Në masën 900 (nëntëqind) lekë:</w:t>
      </w:r>
    </w:p>
    <w:p w:rsidR="00B363C5" w:rsidRDefault="00B363C5" w:rsidP="00B363C5">
      <w:pPr>
        <w:pStyle w:val="Paragrafi0"/>
      </w:pPr>
      <w:r>
        <w:t>i) të gjithë pensionistëve, që kanë pensione minimale, në qytet dhe të gjithë pensionistëve, në fshat, të cilët kanë aplikuar deri më tani apo do të aplikojnë deri në 1 maj 2009.</w:t>
      </w:r>
    </w:p>
    <w:p w:rsidR="00B363C5" w:rsidRDefault="00B363C5" w:rsidP="00B363C5">
      <w:pPr>
        <w:pStyle w:val="Paragrafi0"/>
      </w:pPr>
      <w:r>
        <w:t>ii) të gjithë personave, që vuajnë dënimin, në kushtet e paraburgimit ose të burgimit.</w:t>
      </w:r>
    </w:p>
    <w:p w:rsidR="00B363C5" w:rsidRDefault="00B363C5" w:rsidP="00B363C5">
      <w:pPr>
        <w:pStyle w:val="Paragrafi0"/>
      </w:pPr>
      <w:r>
        <w:t>b) Me kusht që të kenë aplikuar deri më tani apo që do të aplikojnë deri më 1 maj 2009, në masën 1000 (një mijë) lekë;</w:t>
      </w:r>
    </w:p>
    <w:p w:rsidR="00B363C5" w:rsidRDefault="00B363C5" w:rsidP="00B363C5">
      <w:pPr>
        <w:pStyle w:val="Paragrafi0"/>
      </w:pPr>
      <w:r>
        <w:t>iii) të gjithë studentëve;</w:t>
      </w:r>
    </w:p>
    <w:p w:rsidR="00B363C5" w:rsidRDefault="00B363C5" w:rsidP="00B363C5">
      <w:pPr>
        <w:pStyle w:val="Paragrafi0"/>
      </w:pPr>
      <w:r>
        <w:t>iv) të gjithë atyre, që përfitojnë ndihmë ekonomike, për shkak të papunësisë;</w:t>
      </w:r>
    </w:p>
    <w:p w:rsidR="00B363C5" w:rsidRDefault="00B363C5" w:rsidP="00B363C5">
      <w:pPr>
        <w:pStyle w:val="Paragrafi0"/>
      </w:pPr>
      <w:r>
        <w:t>v) të gjithë atyre, që deri më 28 qershor 2009 mbushin 18 vjeç dhe votojnë për herë të parë;</w:t>
      </w:r>
    </w:p>
    <w:p w:rsidR="00B363C5" w:rsidRDefault="00B363C5" w:rsidP="00B363C5">
      <w:pPr>
        <w:pStyle w:val="Paragrafi0"/>
      </w:pPr>
    </w:p>
    <w:p w:rsidR="00B363C5" w:rsidRDefault="00B363C5" w:rsidP="00B363C5">
      <w:pPr>
        <w:pStyle w:val="Paragrafi0"/>
      </w:pPr>
    </w:p>
    <w:p w:rsidR="00B363C5" w:rsidRDefault="00B363C5" w:rsidP="00B363C5">
      <w:pPr>
        <w:pStyle w:val="Paragrafi0"/>
      </w:pPr>
      <w:r>
        <w:t>c) Për të gjithë personat paraplegjikë dhe tetraplegjikë, si dhe për personat e verbër, masa e kompensimit është në vlerën e plotë të letërnjoftimit.”.</w:t>
      </w:r>
    </w:p>
    <w:p w:rsidR="00B363C5" w:rsidRDefault="00B363C5" w:rsidP="00B363C5">
      <w:pPr>
        <w:pStyle w:val="Paragrafi0"/>
      </w:pPr>
      <w:r>
        <w:t>Ky vendim hyn në fuqi menjëherë dhe botohet në Fletoren Zyrtare.</w:t>
      </w:r>
    </w:p>
    <w:p w:rsidR="00B363C5" w:rsidRDefault="00B363C5" w:rsidP="00B363C5">
      <w:pPr>
        <w:pStyle w:val="Paragrafi0"/>
        <w:ind w:firstLine="0"/>
      </w:pPr>
    </w:p>
    <w:p w:rsidR="00B363C5" w:rsidRDefault="00B363C5" w:rsidP="00B363C5">
      <w:pPr>
        <w:pStyle w:val="Paragrafi0"/>
        <w:ind w:firstLine="0"/>
      </w:pPr>
    </w:p>
    <w:p w:rsidR="00B363C5" w:rsidRDefault="00B363C5" w:rsidP="00B363C5">
      <w:pPr>
        <w:pStyle w:val="Autoriteti"/>
      </w:pPr>
      <w:r>
        <w:t>Kryeministri</w:t>
      </w:r>
    </w:p>
    <w:p w:rsidR="00B363C5" w:rsidRPr="009C524D" w:rsidRDefault="00B363C5" w:rsidP="00B363C5">
      <w:pPr>
        <w:pStyle w:val="AutoritetiEmer"/>
      </w:pPr>
      <w:r>
        <w:tab/>
        <w:t>Sali Berisha</w:t>
      </w:r>
    </w:p>
    <w:p w:rsidR="00B363C5" w:rsidRPr="00B363C5" w:rsidRDefault="00B363C5" w:rsidP="00B363C5">
      <w:pPr>
        <w:pStyle w:val="Paragrafi0"/>
        <w:rPr>
          <w:lang w:val="en-GB"/>
        </w:rPr>
      </w:pPr>
    </w:p>
    <w:sectPr w:rsidR="00B363C5" w:rsidRPr="00B363C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363C5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775"/>
    <w:rsid w:val="00082B4B"/>
    <w:rsid w:val="00084FC5"/>
    <w:rsid w:val="00086849"/>
    <w:rsid w:val="000903B6"/>
    <w:rsid w:val="000918AA"/>
    <w:rsid w:val="00096F6A"/>
    <w:rsid w:val="000A03EC"/>
    <w:rsid w:val="000A6264"/>
    <w:rsid w:val="000B0ADE"/>
    <w:rsid w:val="000B3B20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764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7283"/>
    <w:rsid w:val="003C34AC"/>
    <w:rsid w:val="003C39AE"/>
    <w:rsid w:val="003C3FA9"/>
    <w:rsid w:val="003C5597"/>
    <w:rsid w:val="003D046C"/>
    <w:rsid w:val="003D3DA9"/>
    <w:rsid w:val="003D5F38"/>
    <w:rsid w:val="003E2373"/>
    <w:rsid w:val="003E29AB"/>
    <w:rsid w:val="003E48D2"/>
    <w:rsid w:val="003E586C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218E"/>
    <w:rsid w:val="0051334F"/>
    <w:rsid w:val="00520904"/>
    <w:rsid w:val="0052236E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575"/>
    <w:rsid w:val="006E6B7D"/>
    <w:rsid w:val="006F340A"/>
    <w:rsid w:val="006F3D8B"/>
    <w:rsid w:val="006F702C"/>
    <w:rsid w:val="007009F8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384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27C"/>
    <w:rsid w:val="00933883"/>
    <w:rsid w:val="00937789"/>
    <w:rsid w:val="00937C3E"/>
    <w:rsid w:val="00943098"/>
    <w:rsid w:val="009430FD"/>
    <w:rsid w:val="009436C5"/>
    <w:rsid w:val="00944D63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C244E"/>
    <w:rsid w:val="009C42B3"/>
    <w:rsid w:val="009C59E2"/>
    <w:rsid w:val="009C5EB1"/>
    <w:rsid w:val="009C6724"/>
    <w:rsid w:val="009C698B"/>
    <w:rsid w:val="009D2EA6"/>
    <w:rsid w:val="009D3C2A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45F9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3C5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37FE8"/>
    <w:rsid w:val="00C41A80"/>
    <w:rsid w:val="00C42808"/>
    <w:rsid w:val="00C436DB"/>
    <w:rsid w:val="00C4424D"/>
    <w:rsid w:val="00C45F6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0CAD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2512"/>
    <w:rsid w:val="00CC3C92"/>
    <w:rsid w:val="00CC7AA1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75BE"/>
    <w:rsid w:val="00DE1D90"/>
    <w:rsid w:val="00DE71ED"/>
    <w:rsid w:val="00DF1F3C"/>
    <w:rsid w:val="00DF265E"/>
    <w:rsid w:val="00E02436"/>
    <w:rsid w:val="00E02A89"/>
    <w:rsid w:val="00E02E71"/>
    <w:rsid w:val="00E03C4C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959890-145A-441E-9FCD-549E8B1AF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B363C5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B363C5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2019-03-18T12:55:00Z</dcterms:created>
  <dcterms:modified xsi:type="dcterms:W3CDTF">2019-03-18T12:55:00Z</dcterms:modified>
</cp:coreProperties>
</file>