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4A0" w:rsidRPr="00E03DCC" w:rsidRDefault="00BE54A0" w:rsidP="00BE54A0">
      <w:pPr>
        <w:pStyle w:val="Akti"/>
      </w:pPr>
      <w:bookmarkStart w:id="0" w:name="_GoBack"/>
      <w:bookmarkEnd w:id="0"/>
      <w:r>
        <w:t>VENDI</w:t>
      </w:r>
      <w:r w:rsidRPr="00E03DCC">
        <w:t>M</w:t>
      </w:r>
    </w:p>
    <w:p w:rsidR="00BE54A0" w:rsidRPr="00E03DCC" w:rsidRDefault="00BE54A0" w:rsidP="00BE54A0">
      <w:pPr>
        <w:pStyle w:val="NumriData"/>
      </w:pPr>
      <w:r w:rsidRPr="00E03DCC">
        <w:t>Nr.440, dat</w:t>
      </w:r>
      <w:r>
        <w:t>ë</w:t>
      </w:r>
      <w:r w:rsidRPr="00E03DCC">
        <w:t xml:space="preserve"> 27.4.2009</w:t>
      </w:r>
    </w:p>
    <w:p w:rsidR="00BE54A0" w:rsidRPr="003F5DB4" w:rsidRDefault="00BE54A0" w:rsidP="00BE54A0">
      <w:pPr>
        <w:pStyle w:val="Paragrafi0"/>
        <w:rPr>
          <w:sz w:val="16"/>
        </w:rPr>
      </w:pPr>
      <w:r w:rsidRPr="00E03DCC">
        <w:t> </w:t>
      </w:r>
    </w:p>
    <w:p w:rsidR="00BE54A0" w:rsidRPr="00E03DCC" w:rsidRDefault="00BE54A0" w:rsidP="00BE54A0">
      <w:pPr>
        <w:pStyle w:val="Titulli0"/>
      </w:pPr>
      <w:r>
        <w:t xml:space="preserve">PËR </w:t>
      </w:r>
      <w:r w:rsidRPr="00E03DCC">
        <w:t>DISA NDRYSHIME NË VENDIMIN NR. 1</w:t>
      </w:r>
      <w:r>
        <w:t>94, DATË 22.4.1999</w:t>
      </w:r>
      <w:r w:rsidRPr="00E03DCC">
        <w:t xml:space="preserve"> TË KËSHILLIT TË MINISTRAVE “PËR MIRATIMIN E STRUKTURËS SË PAGËS SË PUNONJËSVE MËSIMORË, NË ARSIMIN PARAUNIVERSITAR”, TË NDRYSHUAR</w:t>
      </w:r>
    </w:p>
    <w:p w:rsidR="00BE54A0" w:rsidRPr="003F5DB4" w:rsidRDefault="00BE54A0" w:rsidP="00BE54A0">
      <w:pPr>
        <w:pStyle w:val="Paragrafi0"/>
        <w:rPr>
          <w:sz w:val="16"/>
        </w:rPr>
      </w:pPr>
      <w:r w:rsidRPr="00E03DCC">
        <w:t> </w:t>
      </w:r>
    </w:p>
    <w:p w:rsidR="00BE54A0" w:rsidRPr="00E03DCC" w:rsidRDefault="00BE54A0" w:rsidP="00BE54A0">
      <w:pPr>
        <w:pStyle w:val="BazLigjPropozues"/>
      </w:pPr>
      <w:r w:rsidRPr="00E03DCC">
        <w:t>Në mbështetje të nenit 10</w:t>
      </w:r>
      <w:r>
        <w:t>0 të Kushtetutës, të  nenit 5/1</w:t>
      </w:r>
      <w:r w:rsidRPr="00E03DCC">
        <w:t xml:space="preserve"> të</w:t>
      </w:r>
      <w:r>
        <w:t xml:space="preserve"> ligjit nr.8487, datë 13.5.1999</w:t>
      </w:r>
      <w:r w:rsidRPr="00E03DCC">
        <w:t>  “Për kompetencat për caktimin e pagave të punës”, të ndryshuar, dhe të l</w:t>
      </w:r>
      <w:r>
        <w:t>igjit nr.10025, datë 27.11.2008</w:t>
      </w:r>
      <w:r w:rsidRPr="00E03DCC">
        <w:t> “Për buxhetin e vitit 2009”, me propozimin e Ministrit të Brendshëm dhe të Ministrit të Financave, Këshilli i Ministrave</w:t>
      </w:r>
    </w:p>
    <w:p w:rsidR="00BE54A0" w:rsidRDefault="00BE54A0" w:rsidP="00BE54A0">
      <w:pPr>
        <w:pStyle w:val="Paragrafi0"/>
      </w:pPr>
    </w:p>
    <w:p w:rsidR="00BE54A0" w:rsidRDefault="00BE54A0" w:rsidP="00BE54A0">
      <w:pPr>
        <w:pStyle w:val="VENDOSI0"/>
      </w:pPr>
      <w:r>
        <w:t>VENDOSI</w:t>
      </w:r>
      <w:r w:rsidRPr="00E03DCC">
        <w:t>:</w:t>
      </w:r>
    </w:p>
    <w:p w:rsidR="00BE54A0" w:rsidRPr="003F5DB4" w:rsidRDefault="00BE54A0" w:rsidP="00BE54A0">
      <w:pPr>
        <w:pStyle w:val="Paragrafi0"/>
        <w:rPr>
          <w:sz w:val="14"/>
        </w:rPr>
      </w:pPr>
    </w:p>
    <w:p w:rsidR="00BE54A0" w:rsidRPr="00E03DCC" w:rsidRDefault="00BE54A0" w:rsidP="00BE54A0">
      <w:pPr>
        <w:pStyle w:val="Paragrafi0"/>
      </w:pPr>
      <w:r w:rsidRPr="00E03DCC">
        <w:t>1. Në vendimin nr.194, datë 2</w:t>
      </w:r>
      <w:r>
        <w:t>2.4.1999</w:t>
      </w:r>
      <w:r w:rsidRPr="00E03DCC">
        <w:t xml:space="preserve"> të Këshillit të Ministrave, të ndryshuar, bëhen këto  ndryshime:</w:t>
      </w:r>
    </w:p>
    <w:p w:rsidR="00BE54A0" w:rsidRPr="00E03DCC" w:rsidRDefault="00BE54A0" w:rsidP="00BE54A0">
      <w:pPr>
        <w:pStyle w:val="Paragrafi0"/>
      </w:pPr>
      <w:r w:rsidRPr="00E03DCC">
        <w:t xml:space="preserve">a)  </w:t>
      </w:r>
      <w:r>
        <w:t>Lidhja nr.1</w:t>
      </w:r>
      <w:r w:rsidRPr="00E03DCC">
        <w:t xml:space="preserve"> “Struktura e pagës për punonjësit mësimorë”, e përmendur në pikën 1, zëvendësohet me lidhjen me të njëjtin numër dhe emërtim, që i bashkëlidhet këtij vendimi dhe është pjesë përbërëse e tij.</w:t>
      </w:r>
    </w:p>
    <w:p w:rsidR="00BE54A0" w:rsidRPr="00E03DCC" w:rsidRDefault="00BE54A0" w:rsidP="00BE54A0">
      <w:pPr>
        <w:pStyle w:val="Paragrafi0"/>
      </w:pPr>
      <w:r w:rsidRPr="00E03DCC">
        <w:t xml:space="preserve">b)  </w:t>
      </w:r>
      <w:r>
        <w:t>Lidhja nr.2</w:t>
      </w:r>
      <w:r w:rsidRPr="00E03DCC">
        <w:t xml:space="preserve"> “Paga e grupit”,  e përmendur në pikën 2, zëvendësohet me lidhjen me të njëjtin numër dhe emërtim, që i bashkëlidhet këtij vendimi dhe është pjesë përbërëse e tij.</w:t>
      </w:r>
    </w:p>
    <w:p w:rsidR="00BE54A0" w:rsidRPr="00E03DCC" w:rsidRDefault="00BE54A0" w:rsidP="00BE54A0">
      <w:pPr>
        <w:pStyle w:val="Paragrafi0"/>
      </w:pPr>
      <w:r w:rsidRPr="00E03DCC">
        <w:t xml:space="preserve">c)  Pika 4 </w:t>
      </w:r>
      <w:r>
        <w:t>ndryshohet, si më poshtë vijon:</w:t>
      </w:r>
    </w:p>
    <w:p w:rsidR="00BE54A0" w:rsidRPr="00E03DCC" w:rsidRDefault="00BE54A0" w:rsidP="00BE54A0">
      <w:pPr>
        <w:pStyle w:val="Paragrafi0"/>
      </w:pPr>
      <w:r w:rsidRPr="00E03DCC">
        <w:t> “4. Punonjësit mësimorë efektivë që, për nevoja të procesit mësimor, japin orë mësimi mbi normën e lejuar  mësimore, paguhen për  çdo orë mësimore shtesë, në masën:</w:t>
      </w:r>
    </w:p>
    <w:p w:rsidR="00BE54A0" w:rsidRPr="00E03DCC" w:rsidRDefault="00BE54A0" w:rsidP="00BE54A0">
      <w:pPr>
        <w:pStyle w:val="Paragrafi0"/>
      </w:pPr>
      <w:r>
        <w:t>-  Në shkollat e mesme</w:t>
      </w:r>
      <w:r w:rsidRPr="00E03DCC">
        <w:t>          </w:t>
      </w:r>
      <w:r>
        <w:t>                       </w:t>
      </w:r>
      <w:r>
        <w:tab/>
        <w:t>300 lekë;</w:t>
      </w:r>
      <w:r w:rsidRPr="00E03DCC">
        <w:t> </w:t>
      </w:r>
    </w:p>
    <w:p w:rsidR="00BE54A0" w:rsidRPr="00E03DCC" w:rsidRDefault="00BE54A0" w:rsidP="00BE54A0">
      <w:pPr>
        <w:pStyle w:val="Paragrafi0"/>
      </w:pPr>
      <w:r>
        <w:t>-  Në shkollat 9-vjeçare</w:t>
      </w:r>
      <w:r w:rsidRPr="00E03DCC">
        <w:t>                                  250 lekë.</w:t>
      </w:r>
    </w:p>
    <w:p w:rsidR="00BE54A0" w:rsidRPr="00E03DCC" w:rsidRDefault="00BE54A0" w:rsidP="00BE54A0">
      <w:pPr>
        <w:pStyle w:val="Paragrafi0"/>
      </w:pPr>
      <w:r w:rsidRPr="00E03DCC">
        <w:t>Punonjësit e jashtëm, të specialiteteve të ndryshme, që japin mësim në shkollat e mesme, në shkollat teknike e profesionale, si dhe në kurset e ndryshme (me përjashtim të kurseve, që ngrihen pranë shkollave të larta dhe institucioneve të tjera të kualifikimit të punonjësve mësimorë), për çdo orë mësimore shpërblehen në të njëjtën masë me punonjësit mësimorë efektivë, si më sipër. ”.   </w:t>
      </w:r>
    </w:p>
    <w:p w:rsidR="00BE54A0" w:rsidRPr="00E03DCC" w:rsidRDefault="00BE54A0" w:rsidP="00BE54A0">
      <w:pPr>
        <w:pStyle w:val="Paragrafi0"/>
      </w:pPr>
      <w:r w:rsidRPr="00E03DCC">
        <w:t>2.  Efektet financiare, që rrjedhin nga zbatimi i këtij vendimi, të përballohen nga fondet buxhetore të vitit 2009, të parashikuara për rritjen  e pagave.</w:t>
      </w:r>
    </w:p>
    <w:p w:rsidR="00BE54A0" w:rsidRPr="00E03DCC" w:rsidRDefault="00BE54A0" w:rsidP="00BE54A0">
      <w:pPr>
        <w:pStyle w:val="Paragrafi0"/>
      </w:pPr>
      <w:r w:rsidRPr="00E03DCC">
        <w:t>3.  Ngarkohen Ministria e Arsimit dhe Shkencës dhe Ministria e Financave për zbatimin e këtij vendimi.</w:t>
      </w:r>
    </w:p>
    <w:p w:rsidR="00BE54A0" w:rsidRPr="00E03DCC" w:rsidRDefault="00BE54A0" w:rsidP="00BE54A0">
      <w:pPr>
        <w:pStyle w:val="Paragrafi0"/>
      </w:pPr>
      <w:r w:rsidRPr="00E03DCC">
        <w:t>Ky ven</w:t>
      </w:r>
      <w:r>
        <w:t>dim hyn në fuqi pas botimit në Fletoren Zyrtare</w:t>
      </w:r>
      <w:r w:rsidRPr="00E03DCC">
        <w:t xml:space="preserve"> dhe i shtrin efektet financiare nga data 1 maj 2009.  </w:t>
      </w:r>
    </w:p>
    <w:p w:rsidR="00BE54A0" w:rsidRPr="00E03DCC" w:rsidRDefault="00BE54A0" w:rsidP="00BE54A0">
      <w:pPr>
        <w:pStyle w:val="Paragrafi0"/>
      </w:pPr>
      <w:r w:rsidRPr="00E03DCC">
        <w:t> </w:t>
      </w:r>
    </w:p>
    <w:p w:rsidR="00BE54A0" w:rsidRDefault="00BE54A0" w:rsidP="00BE54A0">
      <w:pPr>
        <w:pStyle w:val="Autoriteti"/>
      </w:pPr>
      <w:r>
        <w:t>Kryeministri</w:t>
      </w:r>
    </w:p>
    <w:p w:rsidR="00BE54A0" w:rsidRDefault="00BE54A0" w:rsidP="00BE54A0">
      <w:pPr>
        <w:pStyle w:val="AutoritetiEmer"/>
      </w:pPr>
      <w:r>
        <w:t>Sali Berisha</w:t>
      </w:r>
    </w:p>
    <w:p w:rsidR="00BE54A0" w:rsidRDefault="00BE54A0" w:rsidP="00BE54A0">
      <w:pPr>
        <w:pStyle w:val="Paragrafi0"/>
      </w:pPr>
    </w:p>
    <w:p w:rsidR="00BE54A0" w:rsidRDefault="00BE54A0" w:rsidP="00BE54A0">
      <w:pPr>
        <w:pStyle w:val="Paragrafi0"/>
      </w:pPr>
    </w:p>
    <w:p w:rsidR="00BE54A0" w:rsidRDefault="00BE54A0" w:rsidP="00BE54A0">
      <w:pPr>
        <w:pStyle w:val="Paragrafi0"/>
      </w:pPr>
    </w:p>
    <w:p w:rsidR="00BE54A0" w:rsidRDefault="00BE54A0" w:rsidP="00BE54A0">
      <w:pPr>
        <w:pStyle w:val="Paragrafi0"/>
      </w:pPr>
    </w:p>
    <w:p w:rsidR="00BE54A0" w:rsidRDefault="00BE54A0" w:rsidP="00BE54A0">
      <w:pPr>
        <w:pStyle w:val="Paragrafi0"/>
      </w:pPr>
    </w:p>
    <w:p w:rsidR="00BE54A0" w:rsidRDefault="00BE54A0" w:rsidP="00BE54A0">
      <w:pPr>
        <w:pStyle w:val="Paragrafi0"/>
      </w:pPr>
    </w:p>
    <w:p w:rsidR="00BE54A0" w:rsidRDefault="00BE54A0" w:rsidP="00BE54A0">
      <w:pPr>
        <w:pStyle w:val="Paragrafi0"/>
      </w:pPr>
    </w:p>
    <w:p w:rsidR="00BE54A0" w:rsidRDefault="00BE54A0" w:rsidP="00BE54A0">
      <w:pPr>
        <w:pStyle w:val="Paragrafi0"/>
      </w:pPr>
    </w:p>
    <w:p w:rsidR="00BE54A0" w:rsidRDefault="00BE54A0" w:rsidP="00BE54A0">
      <w:pPr>
        <w:pStyle w:val="Paragrafi0"/>
      </w:pPr>
    </w:p>
    <w:p w:rsidR="00BE54A0" w:rsidRDefault="00BE54A0" w:rsidP="00BE54A0">
      <w:pPr>
        <w:pStyle w:val="Paragrafi0"/>
        <w:ind w:left="6480"/>
      </w:pPr>
      <w:r>
        <w:t>Lidhja nr.1</w:t>
      </w:r>
    </w:p>
    <w:p w:rsidR="00BE54A0" w:rsidRDefault="00BE54A0" w:rsidP="00BE54A0">
      <w:pPr>
        <w:pStyle w:val="Paragrafi0"/>
      </w:pPr>
    </w:p>
    <w:p w:rsidR="00BE54A0" w:rsidRDefault="00BE54A0" w:rsidP="00BE54A0">
      <w:pPr>
        <w:pStyle w:val="TitulliTitull"/>
      </w:pPr>
      <w:r>
        <w:t>Struktura e pagës për punonjësit mësimorë të arsimit parauniversitar</w:t>
      </w:r>
    </w:p>
    <w:p w:rsidR="00BE54A0" w:rsidRDefault="00BE54A0" w:rsidP="00BE54A0">
      <w:pPr>
        <w:pStyle w:val="Paragrafi0"/>
      </w:pPr>
    </w:p>
    <w:tbl>
      <w:tblPr>
        <w:tblStyle w:val="TableGrid"/>
        <w:tblW w:w="0" w:type="auto"/>
        <w:tblLayout w:type="fixed"/>
        <w:tblLook w:val="01E0" w:firstRow="1" w:lastRow="1" w:firstColumn="1" w:lastColumn="1" w:noHBand="0" w:noVBand="0"/>
      </w:tblPr>
      <w:tblGrid>
        <w:gridCol w:w="468"/>
        <w:gridCol w:w="3420"/>
        <w:gridCol w:w="1260"/>
        <w:gridCol w:w="1260"/>
        <w:gridCol w:w="1260"/>
        <w:gridCol w:w="1188"/>
      </w:tblGrid>
      <w:tr w:rsidR="00BE54A0" w:rsidRPr="00D67551" w:rsidTr="00BE54A0">
        <w:tc>
          <w:tcPr>
            <w:tcW w:w="468" w:type="dxa"/>
          </w:tcPr>
          <w:p w:rsidR="00BE54A0" w:rsidRPr="00D67551" w:rsidRDefault="00BE54A0" w:rsidP="00BE54A0">
            <w:pPr>
              <w:pStyle w:val="Paragrafi0"/>
              <w:ind w:firstLine="0"/>
              <w:jc w:val="center"/>
              <w:rPr>
                <w:b/>
                <w:sz w:val="18"/>
                <w:szCs w:val="18"/>
              </w:rPr>
            </w:pPr>
          </w:p>
        </w:tc>
        <w:tc>
          <w:tcPr>
            <w:tcW w:w="3420" w:type="dxa"/>
          </w:tcPr>
          <w:p w:rsidR="00BE54A0" w:rsidRPr="00D67551" w:rsidRDefault="00BE54A0" w:rsidP="00BE54A0">
            <w:pPr>
              <w:pStyle w:val="Paragrafi0"/>
              <w:ind w:firstLine="0"/>
              <w:jc w:val="center"/>
              <w:rPr>
                <w:b/>
                <w:sz w:val="18"/>
                <w:szCs w:val="18"/>
              </w:rPr>
            </w:pPr>
            <w:r w:rsidRPr="00D67551">
              <w:rPr>
                <w:b/>
                <w:sz w:val="18"/>
                <w:szCs w:val="18"/>
              </w:rPr>
              <w:t>Em</w:t>
            </w:r>
            <w:r>
              <w:rPr>
                <w:b/>
                <w:sz w:val="18"/>
                <w:szCs w:val="18"/>
              </w:rPr>
              <w:t>ë</w:t>
            </w:r>
            <w:r w:rsidRPr="00D67551">
              <w:rPr>
                <w:b/>
                <w:sz w:val="18"/>
                <w:szCs w:val="18"/>
              </w:rPr>
              <w:t>rtimi</w:t>
            </w:r>
          </w:p>
        </w:tc>
        <w:tc>
          <w:tcPr>
            <w:tcW w:w="4968" w:type="dxa"/>
            <w:gridSpan w:val="4"/>
          </w:tcPr>
          <w:p w:rsidR="00BE54A0" w:rsidRPr="00D67551" w:rsidRDefault="00BE54A0" w:rsidP="00BE54A0">
            <w:pPr>
              <w:pStyle w:val="Paragrafi0"/>
              <w:ind w:firstLine="0"/>
              <w:jc w:val="center"/>
              <w:rPr>
                <w:b/>
                <w:sz w:val="18"/>
                <w:szCs w:val="18"/>
              </w:rPr>
            </w:pPr>
            <w:r w:rsidRPr="00D67551">
              <w:rPr>
                <w:b/>
                <w:sz w:val="18"/>
                <w:szCs w:val="18"/>
              </w:rPr>
              <w:t>Paga mujore</w:t>
            </w:r>
          </w:p>
        </w:tc>
      </w:tr>
      <w:tr w:rsidR="00BE54A0" w:rsidRPr="00D67551" w:rsidTr="00BE54A0">
        <w:tc>
          <w:tcPr>
            <w:tcW w:w="468" w:type="dxa"/>
          </w:tcPr>
          <w:p w:rsidR="00BE54A0" w:rsidRPr="00D67551" w:rsidRDefault="00BE54A0" w:rsidP="00BE54A0">
            <w:pPr>
              <w:pStyle w:val="Paragrafi0"/>
              <w:ind w:firstLine="0"/>
              <w:jc w:val="center"/>
              <w:rPr>
                <w:b/>
                <w:sz w:val="18"/>
                <w:szCs w:val="18"/>
              </w:rPr>
            </w:pPr>
          </w:p>
        </w:tc>
        <w:tc>
          <w:tcPr>
            <w:tcW w:w="3420" w:type="dxa"/>
          </w:tcPr>
          <w:p w:rsidR="00BE54A0" w:rsidRPr="00D67551" w:rsidRDefault="00BE54A0" w:rsidP="00BE54A0">
            <w:pPr>
              <w:pStyle w:val="Paragrafi0"/>
              <w:ind w:firstLine="0"/>
              <w:jc w:val="center"/>
              <w:rPr>
                <w:b/>
                <w:sz w:val="18"/>
                <w:szCs w:val="18"/>
              </w:rPr>
            </w:pPr>
          </w:p>
        </w:tc>
        <w:tc>
          <w:tcPr>
            <w:tcW w:w="3780" w:type="dxa"/>
            <w:gridSpan w:val="3"/>
          </w:tcPr>
          <w:p w:rsidR="00BE54A0" w:rsidRPr="00D67551" w:rsidRDefault="00BE54A0" w:rsidP="00BE54A0">
            <w:pPr>
              <w:pStyle w:val="Paragrafi0"/>
              <w:ind w:firstLine="0"/>
              <w:jc w:val="center"/>
              <w:rPr>
                <w:b/>
                <w:sz w:val="18"/>
                <w:szCs w:val="18"/>
              </w:rPr>
            </w:pPr>
            <w:r w:rsidRPr="00D67551">
              <w:rPr>
                <w:b/>
                <w:sz w:val="18"/>
                <w:szCs w:val="18"/>
              </w:rPr>
              <w:t>Paga individuale</w:t>
            </w:r>
          </w:p>
        </w:tc>
        <w:tc>
          <w:tcPr>
            <w:tcW w:w="1188" w:type="dxa"/>
          </w:tcPr>
          <w:p w:rsidR="00BE54A0" w:rsidRPr="00D67551" w:rsidRDefault="00BE54A0" w:rsidP="00BE54A0">
            <w:pPr>
              <w:pStyle w:val="Paragrafi0"/>
              <w:ind w:firstLine="0"/>
              <w:jc w:val="center"/>
              <w:rPr>
                <w:b/>
                <w:sz w:val="18"/>
                <w:szCs w:val="18"/>
              </w:rPr>
            </w:pPr>
            <w:r w:rsidRPr="00D67551">
              <w:rPr>
                <w:b/>
                <w:sz w:val="18"/>
                <w:szCs w:val="18"/>
              </w:rPr>
              <w:t>Shtesa e pozicionit</w:t>
            </w:r>
          </w:p>
        </w:tc>
      </w:tr>
      <w:tr w:rsidR="00BE54A0" w:rsidRPr="00D67551" w:rsidTr="00BE54A0">
        <w:tc>
          <w:tcPr>
            <w:tcW w:w="468" w:type="dxa"/>
          </w:tcPr>
          <w:p w:rsidR="00BE54A0" w:rsidRPr="00D67551" w:rsidRDefault="00BE54A0" w:rsidP="00BE54A0">
            <w:pPr>
              <w:pStyle w:val="Paragrafi0"/>
              <w:ind w:firstLine="0"/>
              <w:rPr>
                <w:b/>
                <w:sz w:val="18"/>
                <w:szCs w:val="18"/>
              </w:rPr>
            </w:pPr>
          </w:p>
        </w:tc>
        <w:tc>
          <w:tcPr>
            <w:tcW w:w="3420" w:type="dxa"/>
          </w:tcPr>
          <w:p w:rsidR="00BE54A0" w:rsidRPr="00D67551" w:rsidRDefault="00BE54A0" w:rsidP="00BE54A0">
            <w:pPr>
              <w:pStyle w:val="Paragrafi0"/>
              <w:ind w:firstLine="0"/>
              <w:rPr>
                <w:b/>
                <w:sz w:val="18"/>
                <w:szCs w:val="18"/>
              </w:rPr>
            </w:pPr>
          </w:p>
        </w:tc>
        <w:tc>
          <w:tcPr>
            <w:tcW w:w="1260" w:type="dxa"/>
          </w:tcPr>
          <w:p w:rsidR="00BE54A0" w:rsidRPr="00D67551" w:rsidRDefault="00BE54A0" w:rsidP="00BE54A0">
            <w:pPr>
              <w:pStyle w:val="Paragrafi0"/>
              <w:ind w:firstLine="0"/>
              <w:jc w:val="center"/>
              <w:rPr>
                <w:b/>
                <w:sz w:val="18"/>
                <w:szCs w:val="18"/>
              </w:rPr>
            </w:pPr>
            <w:r w:rsidRPr="00D67551">
              <w:rPr>
                <w:b/>
                <w:sz w:val="18"/>
                <w:szCs w:val="18"/>
              </w:rPr>
              <w:t xml:space="preserve">Paga e </w:t>
            </w:r>
            <w:r>
              <w:rPr>
                <w:b/>
                <w:sz w:val="18"/>
                <w:szCs w:val="18"/>
              </w:rPr>
              <w:t>g</w:t>
            </w:r>
            <w:r w:rsidRPr="00D67551">
              <w:rPr>
                <w:b/>
                <w:sz w:val="18"/>
                <w:szCs w:val="18"/>
              </w:rPr>
              <w:t>rupit (PG)</w:t>
            </w:r>
          </w:p>
        </w:tc>
        <w:tc>
          <w:tcPr>
            <w:tcW w:w="1260" w:type="dxa"/>
          </w:tcPr>
          <w:p w:rsidR="00BE54A0" w:rsidRPr="00D67551" w:rsidRDefault="00BE54A0" w:rsidP="00BE54A0">
            <w:pPr>
              <w:pStyle w:val="Paragrafi0"/>
              <w:ind w:firstLine="0"/>
              <w:jc w:val="center"/>
              <w:rPr>
                <w:b/>
                <w:sz w:val="18"/>
                <w:szCs w:val="18"/>
              </w:rPr>
            </w:pPr>
            <w:r w:rsidRPr="00D67551">
              <w:rPr>
                <w:b/>
                <w:sz w:val="18"/>
                <w:szCs w:val="18"/>
              </w:rPr>
              <w:t>Shtesa p</w:t>
            </w:r>
            <w:r>
              <w:rPr>
                <w:b/>
                <w:sz w:val="18"/>
                <w:szCs w:val="18"/>
              </w:rPr>
              <w:t>ë</w:t>
            </w:r>
            <w:r w:rsidRPr="00D67551">
              <w:rPr>
                <w:b/>
                <w:sz w:val="18"/>
                <w:szCs w:val="18"/>
              </w:rPr>
              <w:t>r vjet</w:t>
            </w:r>
            <w:r>
              <w:rPr>
                <w:b/>
                <w:sz w:val="18"/>
                <w:szCs w:val="18"/>
              </w:rPr>
              <w:t>ë</w:t>
            </w:r>
            <w:r w:rsidRPr="00D67551">
              <w:rPr>
                <w:b/>
                <w:sz w:val="18"/>
                <w:szCs w:val="18"/>
              </w:rPr>
              <w:t>rsi (SHV)</w:t>
            </w:r>
          </w:p>
        </w:tc>
        <w:tc>
          <w:tcPr>
            <w:tcW w:w="1260" w:type="dxa"/>
          </w:tcPr>
          <w:p w:rsidR="00BE54A0" w:rsidRPr="00D67551" w:rsidRDefault="00BE54A0" w:rsidP="00BE54A0">
            <w:pPr>
              <w:pStyle w:val="Paragrafi0"/>
              <w:ind w:firstLine="0"/>
              <w:jc w:val="center"/>
              <w:rPr>
                <w:b/>
                <w:sz w:val="18"/>
                <w:szCs w:val="18"/>
              </w:rPr>
            </w:pPr>
            <w:r w:rsidRPr="00D67551">
              <w:rPr>
                <w:b/>
                <w:sz w:val="18"/>
                <w:szCs w:val="18"/>
              </w:rPr>
              <w:t>Shtesa p</w:t>
            </w:r>
            <w:r>
              <w:rPr>
                <w:b/>
                <w:sz w:val="18"/>
                <w:szCs w:val="18"/>
              </w:rPr>
              <w:t>ë</w:t>
            </w:r>
            <w:r w:rsidRPr="00D67551">
              <w:rPr>
                <w:b/>
                <w:sz w:val="18"/>
                <w:szCs w:val="18"/>
              </w:rPr>
              <w:t>r kualifikimin (SHK)</w:t>
            </w:r>
          </w:p>
        </w:tc>
        <w:tc>
          <w:tcPr>
            <w:tcW w:w="1188" w:type="dxa"/>
          </w:tcPr>
          <w:p w:rsidR="00BE54A0" w:rsidRPr="00D67551" w:rsidRDefault="00BE54A0" w:rsidP="00BE54A0">
            <w:pPr>
              <w:pStyle w:val="Paragrafi0"/>
              <w:ind w:firstLine="0"/>
              <w:jc w:val="center"/>
              <w:rPr>
                <w:b/>
                <w:sz w:val="18"/>
                <w:szCs w:val="18"/>
              </w:rPr>
            </w:pPr>
          </w:p>
        </w:tc>
      </w:tr>
      <w:tr w:rsidR="00BE54A0" w:rsidRPr="00D67551" w:rsidTr="00BE54A0">
        <w:tc>
          <w:tcPr>
            <w:tcW w:w="468" w:type="dxa"/>
          </w:tcPr>
          <w:p w:rsidR="00BE54A0" w:rsidRPr="00D67551" w:rsidRDefault="00BE54A0" w:rsidP="00BE54A0">
            <w:pPr>
              <w:pStyle w:val="Paragrafi0"/>
              <w:ind w:firstLine="0"/>
              <w:jc w:val="center"/>
              <w:rPr>
                <w:b/>
                <w:sz w:val="18"/>
                <w:szCs w:val="18"/>
              </w:rPr>
            </w:pPr>
          </w:p>
        </w:tc>
        <w:tc>
          <w:tcPr>
            <w:tcW w:w="3420" w:type="dxa"/>
          </w:tcPr>
          <w:p w:rsidR="00BE54A0" w:rsidRPr="00D67551" w:rsidRDefault="00BE54A0" w:rsidP="00BE54A0">
            <w:pPr>
              <w:pStyle w:val="Paragrafi0"/>
              <w:ind w:firstLine="0"/>
              <w:jc w:val="center"/>
              <w:rPr>
                <w:b/>
                <w:sz w:val="18"/>
                <w:szCs w:val="18"/>
              </w:rPr>
            </w:pPr>
          </w:p>
        </w:tc>
        <w:tc>
          <w:tcPr>
            <w:tcW w:w="1260" w:type="dxa"/>
          </w:tcPr>
          <w:p w:rsidR="00BE54A0" w:rsidRPr="00D67551" w:rsidRDefault="00BE54A0" w:rsidP="00BE54A0">
            <w:pPr>
              <w:pStyle w:val="Paragrafi0"/>
              <w:ind w:firstLine="0"/>
              <w:jc w:val="center"/>
              <w:rPr>
                <w:b/>
                <w:sz w:val="18"/>
                <w:szCs w:val="18"/>
              </w:rPr>
            </w:pPr>
            <w:r w:rsidRPr="00D67551">
              <w:rPr>
                <w:b/>
                <w:sz w:val="18"/>
                <w:szCs w:val="18"/>
              </w:rPr>
              <w:t>1</w:t>
            </w:r>
          </w:p>
        </w:tc>
        <w:tc>
          <w:tcPr>
            <w:tcW w:w="1260" w:type="dxa"/>
          </w:tcPr>
          <w:p w:rsidR="00BE54A0" w:rsidRPr="00D67551" w:rsidRDefault="00BE54A0" w:rsidP="00BE54A0">
            <w:pPr>
              <w:pStyle w:val="Paragrafi0"/>
              <w:ind w:firstLine="0"/>
              <w:jc w:val="center"/>
              <w:rPr>
                <w:b/>
                <w:sz w:val="18"/>
                <w:szCs w:val="18"/>
              </w:rPr>
            </w:pPr>
            <w:r w:rsidRPr="00D67551">
              <w:rPr>
                <w:b/>
                <w:sz w:val="18"/>
                <w:szCs w:val="18"/>
              </w:rPr>
              <w:t>2</w:t>
            </w:r>
          </w:p>
        </w:tc>
        <w:tc>
          <w:tcPr>
            <w:tcW w:w="1260" w:type="dxa"/>
          </w:tcPr>
          <w:p w:rsidR="00BE54A0" w:rsidRPr="00D67551" w:rsidRDefault="00BE54A0" w:rsidP="00BE54A0">
            <w:pPr>
              <w:pStyle w:val="Paragrafi0"/>
              <w:ind w:firstLine="0"/>
              <w:jc w:val="center"/>
              <w:rPr>
                <w:b/>
                <w:sz w:val="18"/>
                <w:szCs w:val="18"/>
              </w:rPr>
            </w:pPr>
            <w:r w:rsidRPr="00D67551">
              <w:rPr>
                <w:b/>
                <w:sz w:val="18"/>
                <w:szCs w:val="18"/>
              </w:rPr>
              <w:t>3</w:t>
            </w:r>
          </w:p>
        </w:tc>
        <w:tc>
          <w:tcPr>
            <w:tcW w:w="1188" w:type="dxa"/>
          </w:tcPr>
          <w:p w:rsidR="00BE54A0" w:rsidRPr="00D67551" w:rsidRDefault="00BE54A0" w:rsidP="00BE54A0">
            <w:pPr>
              <w:pStyle w:val="Paragrafi0"/>
              <w:ind w:firstLine="0"/>
              <w:jc w:val="center"/>
              <w:rPr>
                <w:b/>
                <w:sz w:val="18"/>
                <w:szCs w:val="18"/>
              </w:rPr>
            </w:pPr>
            <w:r w:rsidRPr="00D67551">
              <w:rPr>
                <w:b/>
                <w:sz w:val="18"/>
                <w:szCs w:val="18"/>
              </w:rPr>
              <w:t>4</w:t>
            </w:r>
          </w:p>
        </w:tc>
      </w:tr>
      <w:tr w:rsidR="00BE54A0" w:rsidRPr="00D67551" w:rsidTr="00BE54A0">
        <w:tc>
          <w:tcPr>
            <w:tcW w:w="468" w:type="dxa"/>
          </w:tcPr>
          <w:p w:rsidR="00BE54A0" w:rsidRPr="00D67551" w:rsidRDefault="00BE54A0" w:rsidP="00BE54A0">
            <w:pPr>
              <w:pStyle w:val="Paragrafi0"/>
              <w:ind w:firstLine="0"/>
              <w:rPr>
                <w:sz w:val="18"/>
                <w:szCs w:val="18"/>
              </w:rPr>
            </w:pPr>
            <w:r w:rsidRPr="00D67551">
              <w:rPr>
                <w:sz w:val="18"/>
                <w:szCs w:val="18"/>
              </w:rPr>
              <w:t>1</w:t>
            </w:r>
          </w:p>
        </w:tc>
        <w:tc>
          <w:tcPr>
            <w:tcW w:w="3420" w:type="dxa"/>
          </w:tcPr>
          <w:p w:rsidR="00BE54A0" w:rsidRPr="00D67551" w:rsidRDefault="00BE54A0" w:rsidP="00BE54A0">
            <w:pPr>
              <w:pStyle w:val="Paragrafi0"/>
              <w:ind w:firstLine="0"/>
              <w:rPr>
                <w:sz w:val="18"/>
                <w:szCs w:val="18"/>
              </w:rPr>
            </w:pPr>
            <w:r w:rsidRPr="00D67551">
              <w:rPr>
                <w:sz w:val="18"/>
                <w:szCs w:val="18"/>
              </w:rPr>
              <w:t>Drejtor i shkoll</w:t>
            </w:r>
            <w:r>
              <w:rPr>
                <w:sz w:val="18"/>
                <w:szCs w:val="18"/>
              </w:rPr>
              <w:t>ë</w:t>
            </w:r>
            <w:r w:rsidRPr="00D67551">
              <w:rPr>
                <w:sz w:val="18"/>
                <w:szCs w:val="18"/>
              </w:rPr>
              <w:t>s s</w:t>
            </w:r>
            <w:r>
              <w:rPr>
                <w:sz w:val="18"/>
                <w:szCs w:val="18"/>
              </w:rPr>
              <w:t>ë</w:t>
            </w:r>
            <w:r w:rsidRPr="00D67551">
              <w:rPr>
                <w:sz w:val="18"/>
                <w:szCs w:val="18"/>
              </w:rPr>
              <w:t xml:space="preserve"> mesme.P</w:t>
            </w:r>
            <w:r>
              <w:rPr>
                <w:sz w:val="18"/>
                <w:szCs w:val="18"/>
              </w:rPr>
              <w:t>ë</w:t>
            </w:r>
            <w:r w:rsidRPr="00D67551">
              <w:rPr>
                <w:sz w:val="18"/>
                <w:szCs w:val="18"/>
              </w:rPr>
              <w:t>rgjegj</w:t>
            </w:r>
            <w:r>
              <w:rPr>
                <w:sz w:val="18"/>
                <w:szCs w:val="18"/>
              </w:rPr>
              <w:t>ë</w:t>
            </w:r>
            <w:r w:rsidRPr="00D67551">
              <w:rPr>
                <w:sz w:val="18"/>
                <w:szCs w:val="18"/>
              </w:rPr>
              <w:t xml:space="preserve">s </w:t>
            </w:r>
            <w:r>
              <w:rPr>
                <w:sz w:val="18"/>
                <w:szCs w:val="18"/>
              </w:rPr>
              <w:t>p</w:t>
            </w:r>
            <w:r w:rsidRPr="00D67551">
              <w:rPr>
                <w:sz w:val="18"/>
                <w:szCs w:val="18"/>
              </w:rPr>
              <w:t>oligoni</w:t>
            </w:r>
          </w:p>
          <w:p w:rsidR="00BE54A0" w:rsidRPr="00D67551" w:rsidRDefault="00BE54A0" w:rsidP="00BE54A0">
            <w:pPr>
              <w:pStyle w:val="Paragrafi0"/>
              <w:ind w:firstLine="0"/>
              <w:rPr>
                <w:sz w:val="18"/>
                <w:szCs w:val="18"/>
              </w:rPr>
            </w:pPr>
            <w:r w:rsidRPr="00D67551">
              <w:rPr>
                <w:sz w:val="18"/>
                <w:szCs w:val="18"/>
              </w:rPr>
              <w:t>Drejtor i institutit t</w:t>
            </w:r>
            <w:r>
              <w:rPr>
                <w:sz w:val="18"/>
                <w:szCs w:val="18"/>
              </w:rPr>
              <w:t>ë</w:t>
            </w:r>
            <w:r w:rsidRPr="00D67551">
              <w:rPr>
                <w:sz w:val="18"/>
                <w:szCs w:val="18"/>
              </w:rPr>
              <w:t xml:space="preserve"> nx</w:t>
            </w:r>
            <w:r>
              <w:rPr>
                <w:sz w:val="18"/>
                <w:szCs w:val="18"/>
              </w:rPr>
              <w:t>ë</w:t>
            </w:r>
            <w:r w:rsidRPr="00D67551">
              <w:rPr>
                <w:sz w:val="18"/>
                <w:szCs w:val="18"/>
              </w:rPr>
              <w:t>n</w:t>
            </w:r>
            <w:r>
              <w:rPr>
                <w:sz w:val="18"/>
                <w:szCs w:val="18"/>
              </w:rPr>
              <w:t>ë</w:t>
            </w:r>
            <w:r w:rsidRPr="00D67551">
              <w:rPr>
                <w:sz w:val="18"/>
                <w:szCs w:val="18"/>
              </w:rPr>
              <w:t>sve q</w:t>
            </w:r>
            <w:r>
              <w:rPr>
                <w:sz w:val="18"/>
                <w:szCs w:val="18"/>
              </w:rPr>
              <w:t>ë</w:t>
            </w:r>
            <w:r w:rsidRPr="00D67551">
              <w:rPr>
                <w:sz w:val="18"/>
                <w:szCs w:val="18"/>
              </w:rPr>
              <w:t xml:space="preserve"> nuk shikojn</w:t>
            </w:r>
            <w:r>
              <w:rPr>
                <w:sz w:val="18"/>
                <w:szCs w:val="18"/>
              </w:rPr>
              <w:t>ë</w:t>
            </w:r>
            <w:r w:rsidRPr="00D67551">
              <w:rPr>
                <w:sz w:val="18"/>
                <w:szCs w:val="18"/>
              </w:rPr>
              <w:t>.</w:t>
            </w:r>
          </w:p>
          <w:p w:rsidR="00BE54A0" w:rsidRDefault="00BE54A0" w:rsidP="00BE54A0">
            <w:pPr>
              <w:pStyle w:val="Paragrafi0"/>
              <w:ind w:firstLine="0"/>
              <w:rPr>
                <w:sz w:val="18"/>
                <w:szCs w:val="18"/>
              </w:rPr>
            </w:pPr>
            <w:r>
              <w:rPr>
                <w:sz w:val="18"/>
                <w:szCs w:val="18"/>
              </w:rPr>
              <w:t>Drejtor i institutit të nxënësve që nuk dëgjojnë.</w:t>
            </w:r>
          </w:p>
          <w:p w:rsidR="00BE54A0" w:rsidRDefault="00BE54A0" w:rsidP="00BE54A0">
            <w:pPr>
              <w:pStyle w:val="Paragrafi0"/>
              <w:ind w:firstLine="0"/>
              <w:rPr>
                <w:sz w:val="18"/>
                <w:szCs w:val="18"/>
              </w:rPr>
            </w:pPr>
            <w:r>
              <w:rPr>
                <w:sz w:val="18"/>
                <w:szCs w:val="18"/>
              </w:rPr>
              <w:t>Drejtor në shkollat me probleme të larta mendore.</w:t>
            </w:r>
          </w:p>
          <w:p w:rsidR="00BE54A0" w:rsidRPr="00D67551" w:rsidRDefault="00BE54A0" w:rsidP="00BE54A0">
            <w:pPr>
              <w:pStyle w:val="Paragrafi0"/>
              <w:ind w:firstLine="0"/>
              <w:rPr>
                <w:sz w:val="18"/>
                <w:szCs w:val="18"/>
              </w:rPr>
            </w:pPr>
            <w:r>
              <w:rPr>
                <w:sz w:val="18"/>
                <w:szCs w:val="18"/>
              </w:rPr>
              <w:t>Drejtor i konvikteve.</w:t>
            </w:r>
          </w:p>
        </w:tc>
        <w:tc>
          <w:tcPr>
            <w:tcW w:w="1260" w:type="dxa"/>
          </w:tcPr>
          <w:p w:rsidR="00BE54A0" w:rsidRPr="00D67551" w:rsidRDefault="00BE54A0" w:rsidP="00BE54A0">
            <w:pPr>
              <w:pStyle w:val="Paragrafi0"/>
              <w:ind w:firstLine="0"/>
              <w:rPr>
                <w:sz w:val="18"/>
                <w:szCs w:val="18"/>
              </w:rPr>
            </w:pPr>
            <w:r>
              <w:rPr>
                <w:sz w:val="18"/>
                <w:szCs w:val="18"/>
              </w:rPr>
              <w:t>1</w:t>
            </w:r>
          </w:p>
        </w:tc>
        <w:tc>
          <w:tcPr>
            <w:tcW w:w="1260" w:type="dxa"/>
          </w:tcPr>
          <w:p w:rsidR="00BE54A0" w:rsidRPr="00D67551" w:rsidRDefault="00BE54A0" w:rsidP="00BE54A0">
            <w:pPr>
              <w:pStyle w:val="Paragrafi0"/>
              <w:ind w:firstLine="0"/>
              <w:rPr>
                <w:sz w:val="18"/>
                <w:szCs w:val="18"/>
              </w:rPr>
            </w:pPr>
            <w:r>
              <w:rPr>
                <w:sz w:val="18"/>
                <w:szCs w:val="18"/>
              </w:rPr>
              <w:t>2% e P.G.</w:t>
            </w:r>
          </w:p>
        </w:tc>
        <w:tc>
          <w:tcPr>
            <w:tcW w:w="1260" w:type="dxa"/>
          </w:tcPr>
          <w:p w:rsidR="00BE54A0" w:rsidRDefault="00BE54A0" w:rsidP="00BE54A0">
            <w:pPr>
              <w:pStyle w:val="Paragrafi0"/>
              <w:ind w:firstLine="0"/>
              <w:rPr>
                <w:sz w:val="18"/>
                <w:szCs w:val="18"/>
              </w:rPr>
            </w:pPr>
            <w:r>
              <w:rPr>
                <w:sz w:val="18"/>
                <w:szCs w:val="18"/>
              </w:rPr>
              <w:t>5% e P.G.</w:t>
            </w:r>
          </w:p>
          <w:p w:rsidR="00BE54A0" w:rsidRDefault="00BE54A0" w:rsidP="00BE54A0">
            <w:pPr>
              <w:pStyle w:val="Paragrafi0"/>
              <w:ind w:firstLine="0"/>
              <w:rPr>
                <w:sz w:val="18"/>
                <w:szCs w:val="18"/>
              </w:rPr>
            </w:pPr>
            <w:r>
              <w:rPr>
                <w:sz w:val="18"/>
                <w:szCs w:val="18"/>
              </w:rPr>
              <w:t>10% e P.G.</w:t>
            </w:r>
          </w:p>
          <w:p w:rsidR="00BE54A0" w:rsidRPr="00D67551" w:rsidRDefault="00BE54A0" w:rsidP="00BE54A0">
            <w:pPr>
              <w:pStyle w:val="Paragrafi0"/>
              <w:ind w:firstLine="0"/>
              <w:rPr>
                <w:sz w:val="18"/>
                <w:szCs w:val="18"/>
              </w:rPr>
            </w:pPr>
            <w:r>
              <w:rPr>
                <w:sz w:val="18"/>
                <w:szCs w:val="18"/>
              </w:rPr>
              <w:t>20% e P.G.</w:t>
            </w:r>
          </w:p>
        </w:tc>
        <w:tc>
          <w:tcPr>
            <w:tcW w:w="1188" w:type="dxa"/>
          </w:tcPr>
          <w:p w:rsidR="00BE54A0" w:rsidRPr="00D67551" w:rsidRDefault="00BE54A0" w:rsidP="00BE54A0">
            <w:pPr>
              <w:pStyle w:val="Paragrafi0"/>
              <w:ind w:firstLine="0"/>
              <w:rPr>
                <w:sz w:val="18"/>
                <w:szCs w:val="18"/>
              </w:rPr>
            </w:pPr>
            <w:r>
              <w:rPr>
                <w:sz w:val="18"/>
                <w:szCs w:val="18"/>
              </w:rPr>
              <w:t>45000</w:t>
            </w:r>
          </w:p>
        </w:tc>
      </w:tr>
      <w:tr w:rsidR="00BE54A0" w:rsidRPr="00D67551" w:rsidTr="00BE54A0">
        <w:tc>
          <w:tcPr>
            <w:tcW w:w="468" w:type="dxa"/>
          </w:tcPr>
          <w:p w:rsidR="00BE54A0" w:rsidRPr="00D67551" w:rsidRDefault="00BE54A0" w:rsidP="00BE54A0">
            <w:pPr>
              <w:pStyle w:val="Paragrafi0"/>
              <w:ind w:firstLine="0"/>
              <w:rPr>
                <w:sz w:val="18"/>
                <w:szCs w:val="18"/>
              </w:rPr>
            </w:pPr>
            <w:r w:rsidRPr="00D67551">
              <w:rPr>
                <w:sz w:val="18"/>
                <w:szCs w:val="18"/>
              </w:rPr>
              <w:t>2</w:t>
            </w:r>
          </w:p>
        </w:tc>
        <w:tc>
          <w:tcPr>
            <w:tcW w:w="3420" w:type="dxa"/>
          </w:tcPr>
          <w:p w:rsidR="00BE54A0" w:rsidRDefault="00BE54A0" w:rsidP="00BE54A0">
            <w:pPr>
              <w:pStyle w:val="Paragrafi0"/>
              <w:ind w:firstLine="0"/>
              <w:rPr>
                <w:sz w:val="18"/>
                <w:szCs w:val="18"/>
              </w:rPr>
            </w:pPr>
            <w:r>
              <w:rPr>
                <w:sz w:val="18"/>
                <w:szCs w:val="18"/>
              </w:rPr>
              <w:t>Zëvendësdrejtor i shkollës së mesme.</w:t>
            </w:r>
          </w:p>
          <w:p w:rsidR="00BE54A0" w:rsidRDefault="00BE54A0" w:rsidP="00BE54A0">
            <w:pPr>
              <w:pStyle w:val="Paragrafi0"/>
              <w:ind w:firstLine="0"/>
              <w:rPr>
                <w:sz w:val="18"/>
                <w:szCs w:val="18"/>
              </w:rPr>
            </w:pPr>
            <w:r>
              <w:rPr>
                <w:sz w:val="18"/>
                <w:szCs w:val="18"/>
              </w:rPr>
              <w:t>Përgjegjës i bazës prodhuese.</w:t>
            </w:r>
          </w:p>
          <w:p w:rsidR="00BE54A0" w:rsidRDefault="00BE54A0" w:rsidP="00BE54A0">
            <w:pPr>
              <w:pStyle w:val="Paragrafi0"/>
              <w:ind w:firstLine="0"/>
              <w:rPr>
                <w:sz w:val="18"/>
                <w:szCs w:val="18"/>
              </w:rPr>
            </w:pPr>
            <w:r>
              <w:rPr>
                <w:sz w:val="18"/>
                <w:szCs w:val="18"/>
              </w:rPr>
              <w:t>Zëvendësdrejtor i institutit të nxënësve që nuk shikojnë.</w:t>
            </w:r>
          </w:p>
          <w:p w:rsidR="00BE54A0" w:rsidRDefault="00BE54A0" w:rsidP="00BE54A0">
            <w:pPr>
              <w:pStyle w:val="Paragrafi0"/>
              <w:ind w:firstLine="0"/>
              <w:rPr>
                <w:sz w:val="18"/>
                <w:szCs w:val="18"/>
              </w:rPr>
            </w:pPr>
            <w:r>
              <w:rPr>
                <w:sz w:val="18"/>
                <w:szCs w:val="18"/>
              </w:rPr>
              <w:t>Zëvendësdrejtor i institutit të nxënësve që nuk dëgjojnë.</w:t>
            </w:r>
          </w:p>
          <w:p w:rsidR="00BE54A0" w:rsidRDefault="00BE54A0" w:rsidP="00BE54A0">
            <w:pPr>
              <w:pStyle w:val="Paragrafi0"/>
              <w:ind w:firstLine="0"/>
              <w:rPr>
                <w:sz w:val="18"/>
                <w:szCs w:val="18"/>
              </w:rPr>
            </w:pPr>
            <w:r>
              <w:rPr>
                <w:sz w:val="18"/>
                <w:szCs w:val="18"/>
              </w:rPr>
              <w:t>Zëvendësdrejtor në shkollat me probleme të larta mendore.</w:t>
            </w:r>
          </w:p>
          <w:p w:rsidR="00BE54A0" w:rsidRPr="00D67551" w:rsidRDefault="00BE54A0" w:rsidP="00BE54A0">
            <w:pPr>
              <w:pStyle w:val="Paragrafi0"/>
              <w:ind w:firstLine="0"/>
              <w:rPr>
                <w:sz w:val="18"/>
                <w:szCs w:val="18"/>
              </w:rPr>
            </w:pPr>
            <w:r>
              <w:rPr>
                <w:sz w:val="18"/>
                <w:szCs w:val="18"/>
              </w:rPr>
              <w:t>Drejtor i Qendrës Kulturore të Fëmijëve.</w:t>
            </w:r>
          </w:p>
        </w:tc>
        <w:tc>
          <w:tcPr>
            <w:tcW w:w="1260" w:type="dxa"/>
          </w:tcPr>
          <w:p w:rsidR="00BE54A0" w:rsidRPr="00D67551" w:rsidRDefault="00BE54A0" w:rsidP="00BE54A0">
            <w:pPr>
              <w:pStyle w:val="Paragrafi0"/>
              <w:ind w:firstLine="0"/>
              <w:rPr>
                <w:sz w:val="18"/>
                <w:szCs w:val="18"/>
              </w:rPr>
            </w:pPr>
            <w:r>
              <w:rPr>
                <w:sz w:val="18"/>
                <w:szCs w:val="18"/>
              </w:rPr>
              <w:t>1</w:t>
            </w:r>
          </w:p>
        </w:tc>
        <w:tc>
          <w:tcPr>
            <w:tcW w:w="1260" w:type="dxa"/>
          </w:tcPr>
          <w:p w:rsidR="00BE54A0" w:rsidRPr="00D67551" w:rsidRDefault="00BE54A0" w:rsidP="00BE54A0">
            <w:pPr>
              <w:pStyle w:val="Paragrafi0"/>
              <w:ind w:firstLine="0"/>
              <w:rPr>
                <w:sz w:val="18"/>
                <w:szCs w:val="18"/>
              </w:rPr>
            </w:pPr>
            <w:r>
              <w:rPr>
                <w:sz w:val="18"/>
                <w:szCs w:val="18"/>
              </w:rPr>
              <w:t>2% e P.G.</w:t>
            </w:r>
          </w:p>
        </w:tc>
        <w:tc>
          <w:tcPr>
            <w:tcW w:w="1260" w:type="dxa"/>
          </w:tcPr>
          <w:p w:rsidR="00BE54A0" w:rsidRDefault="00BE54A0" w:rsidP="00BE54A0">
            <w:pPr>
              <w:pStyle w:val="Paragrafi0"/>
              <w:ind w:firstLine="0"/>
              <w:rPr>
                <w:sz w:val="18"/>
                <w:szCs w:val="18"/>
              </w:rPr>
            </w:pPr>
            <w:r>
              <w:rPr>
                <w:sz w:val="18"/>
                <w:szCs w:val="18"/>
              </w:rPr>
              <w:t>5% e P.G.</w:t>
            </w:r>
          </w:p>
          <w:p w:rsidR="00BE54A0" w:rsidRDefault="00BE54A0" w:rsidP="00BE54A0">
            <w:pPr>
              <w:pStyle w:val="Paragrafi0"/>
              <w:ind w:firstLine="0"/>
              <w:rPr>
                <w:sz w:val="18"/>
                <w:szCs w:val="18"/>
              </w:rPr>
            </w:pPr>
            <w:r>
              <w:rPr>
                <w:sz w:val="18"/>
                <w:szCs w:val="18"/>
              </w:rPr>
              <w:t>10% e P.G.</w:t>
            </w:r>
          </w:p>
          <w:p w:rsidR="00BE54A0" w:rsidRPr="00D67551" w:rsidRDefault="00BE54A0" w:rsidP="00BE54A0">
            <w:pPr>
              <w:pStyle w:val="Paragrafi0"/>
              <w:ind w:firstLine="0"/>
              <w:rPr>
                <w:sz w:val="18"/>
                <w:szCs w:val="18"/>
              </w:rPr>
            </w:pPr>
            <w:r>
              <w:rPr>
                <w:sz w:val="18"/>
                <w:szCs w:val="18"/>
              </w:rPr>
              <w:t>20% e P.G.</w:t>
            </w:r>
          </w:p>
        </w:tc>
        <w:tc>
          <w:tcPr>
            <w:tcW w:w="1188" w:type="dxa"/>
          </w:tcPr>
          <w:p w:rsidR="00BE54A0" w:rsidRPr="00D67551" w:rsidRDefault="00BE54A0" w:rsidP="00BE54A0">
            <w:pPr>
              <w:pStyle w:val="Paragrafi0"/>
              <w:ind w:firstLine="0"/>
              <w:rPr>
                <w:sz w:val="18"/>
                <w:szCs w:val="18"/>
              </w:rPr>
            </w:pPr>
            <w:r>
              <w:rPr>
                <w:sz w:val="18"/>
                <w:szCs w:val="18"/>
              </w:rPr>
              <w:t>40000</w:t>
            </w:r>
          </w:p>
        </w:tc>
      </w:tr>
      <w:tr w:rsidR="00BE54A0" w:rsidRPr="00D67551" w:rsidTr="00BE54A0">
        <w:tc>
          <w:tcPr>
            <w:tcW w:w="468" w:type="dxa"/>
          </w:tcPr>
          <w:p w:rsidR="00BE54A0" w:rsidRPr="00D67551" w:rsidRDefault="00BE54A0" w:rsidP="00BE54A0">
            <w:pPr>
              <w:pStyle w:val="Paragrafi0"/>
              <w:ind w:firstLine="0"/>
              <w:rPr>
                <w:sz w:val="18"/>
                <w:szCs w:val="18"/>
              </w:rPr>
            </w:pPr>
            <w:r w:rsidRPr="00D67551">
              <w:rPr>
                <w:sz w:val="18"/>
                <w:szCs w:val="18"/>
              </w:rPr>
              <w:t>3</w:t>
            </w:r>
          </w:p>
        </w:tc>
        <w:tc>
          <w:tcPr>
            <w:tcW w:w="3420" w:type="dxa"/>
          </w:tcPr>
          <w:p w:rsidR="00BE54A0" w:rsidRPr="00D67551" w:rsidRDefault="00BE54A0" w:rsidP="00BE54A0">
            <w:pPr>
              <w:pStyle w:val="Paragrafi0"/>
              <w:ind w:firstLine="0"/>
              <w:rPr>
                <w:sz w:val="18"/>
                <w:szCs w:val="18"/>
              </w:rPr>
            </w:pPr>
            <w:r>
              <w:rPr>
                <w:sz w:val="18"/>
                <w:szCs w:val="18"/>
              </w:rPr>
              <w:t>Drejtor i shkollës 9-vjeçare</w:t>
            </w:r>
          </w:p>
        </w:tc>
        <w:tc>
          <w:tcPr>
            <w:tcW w:w="1260" w:type="dxa"/>
          </w:tcPr>
          <w:p w:rsidR="00BE54A0" w:rsidRPr="00D67551" w:rsidRDefault="00BE54A0" w:rsidP="00BE54A0">
            <w:pPr>
              <w:pStyle w:val="Paragrafi0"/>
              <w:ind w:firstLine="0"/>
              <w:rPr>
                <w:sz w:val="18"/>
                <w:szCs w:val="18"/>
              </w:rPr>
            </w:pPr>
            <w:r>
              <w:rPr>
                <w:sz w:val="18"/>
                <w:szCs w:val="18"/>
              </w:rPr>
              <w:t>1</w:t>
            </w:r>
          </w:p>
        </w:tc>
        <w:tc>
          <w:tcPr>
            <w:tcW w:w="1260" w:type="dxa"/>
          </w:tcPr>
          <w:p w:rsidR="00BE54A0" w:rsidRPr="00D67551" w:rsidRDefault="00BE54A0" w:rsidP="00BE54A0">
            <w:pPr>
              <w:pStyle w:val="Paragrafi0"/>
              <w:ind w:firstLine="0"/>
              <w:rPr>
                <w:sz w:val="18"/>
                <w:szCs w:val="18"/>
              </w:rPr>
            </w:pPr>
            <w:r>
              <w:rPr>
                <w:sz w:val="18"/>
                <w:szCs w:val="18"/>
              </w:rPr>
              <w:t>2% e P.G.</w:t>
            </w:r>
          </w:p>
        </w:tc>
        <w:tc>
          <w:tcPr>
            <w:tcW w:w="1260" w:type="dxa"/>
          </w:tcPr>
          <w:p w:rsidR="00BE54A0" w:rsidRDefault="00BE54A0" w:rsidP="00BE54A0">
            <w:pPr>
              <w:pStyle w:val="Paragrafi0"/>
              <w:ind w:firstLine="0"/>
              <w:rPr>
                <w:sz w:val="18"/>
                <w:szCs w:val="18"/>
              </w:rPr>
            </w:pPr>
            <w:r>
              <w:rPr>
                <w:sz w:val="18"/>
                <w:szCs w:val="18"/>
              </w:rPr>
              <w:t>5% e P.G.</w:t>
            </w:r>
          </w:p>
          <w:p w:rsidR="00BE54A0" w:rsidRDefault="00BE54A0" w:rsidP="00BE54A0">
            <w:pPr>
              <w:pStyle w:val="Paragrafi0"/>
              <w:ind w:firstLine="0"/>
              <w:rPr>
                <w:sz w:val="18"/>
                <w:szCs w:val="18"/>
              </w:rPr>
            </w:pPr>
            <w:r>
              <w:rPr>
                <w:sz w:val="18"/>
                <w:szCs w:val="18"/>
              </w:rPr>
              <w:t>10% e P.G.</w:t>
            </w:r>
          </w:p>
          <w:p w:rsidR="00BE54A0" w:rsidRPr="00D67551" w:rsidRDefault="00BE54A0" w:rsidP="00BE54A0">
            <w:pPr>
              <w:pStyle w:val="Paragrafi0"/>
              <w:ind w:firstLine="0"/>
              <w:rPr>
                <w:sz w:val="18"/>
                <w:szCs w:val="18"/>
              </w:rPr>
            </w:pPr>
            <w:r>
              <w:rPr>
                <w:sz w:val="18"/>
                <w:szCs w:val="18"/>
              </w:rPr>
              <w:t>20% e P.G.</w:t>
            </w:r>
          </w:p>
        </w:tc>
        <w:tc>
          <w:tcPr>
            <w:tcW w:w="1188" w:type="dxa"/>
          </w:tcPr>
          <w:p w:rsidR="00BE54A0" w:rsidRPr="00D67551" w:rsidRDefault="00BE54A0" w:rsidP="00BE54A0">
            <w:pPr>
              <w:pStyle w:val="Paragrafi0"/>
              <w:ind w:firstLine="0"/>
              <w:rPr>
                <w:sz w:val="18"/>
                <w:szCs w:val="18"/>
              </w:rPr>
            </w:pPr>
            <w:r>
              <w:rPr>
                <w:sz w:val="18"/>
                <w:szCs w:val="18"/>
              </w:rPr>
              <w:t>36000</w:t>
            </w:r>
          </w:p>
        </w:tc>
      </w:tr>
      <w:tr w:rsidR="00BE54A0" w:rsidRPr="00D67551" w:rsidTr="00BE54A0">
        <w:tc>
          <w:tcPr>
            <w:tcW w:w="468" w:type="dxa"/>
          </w:tcPr>
          <w:p w:rsidR="00BE54A0" w:rsidRPr="00D67551" w:rsidRDefault="00BE54A0" w:rsidP="00BE54A0">
            <w:pPr>
              <w:pStyle w:val="Paragrafi0"/>
              <w:ind w:firstLine="0"/>
              <w:rPr>
                <w:sz w:val="18"/>
                <w:szCs w:val="18"/>
              </w:rPr>
            </w:pPr>
            <w:r w:rsidRPr="00D67551">
              <w:rPr>
                <w:sz w:val="18"/>
                <w:szCs w:val="18"/>
              </w:rPr>
              <w:t>4</w:t>
            </w:r>
          </w:p>
        </w:tc>
        <w:tc>
          <w:tcPr>
            <w:tcW w:w="3420" w:type="dxa"/>
          </w:tcPr>
          <w:p w:rsidR="00BE54A0" w:rsidRDefault="00BE54A0" w:rsidP="00BE54A0">
            <w:pPr>
              <w:pStyle w:val="Paragrafi0"/>
              <w:ind w:firstLine="0"/>
              <w:rPr>
                <w:sz w:val="18"/>
                <w:szCs w:val="18"/>
              </w:rPr>
            </w:pPr>
            <w:r>
              <w:rPr>
                <w:sz w:val="18"/>
                <w:szCs w:val="18"/>
              </w:rPr>
              <w:t>Drejtor i shkollës fillore klasa I-IV</w:t>
            </w:r>
          </w:p>
          <w:p w:rsidR="00BE54A0" w:rsidRDefault="00BE54A0" w:rsidP="00BE54A0">
            <w:pPr>
              <w:pStyle w:val="Paragrafi0"/>
              <w:ind w:firstLine="0"/>
              <w:rPr>
                <w:sz w:val="18"/>
                <w:szCs w:val="18"/>
              </w:rPr>
            </w:pPr>
            <w:r>
              <w:rPr>
                <w:sz w:val="18"/>
                <w:szCs w:val="18"/>
              </w:rPr>
              <w:t>Përgjegjës (kryemësues) i shkollës me klasë kolektive.</w:t>
            </w:r>
          </w:p>
          <w:p w:rsidR="00BE54A0" w:rsidRDefault="00BE54A0" w:rsidP="00BE54A0">
            <w:pPr>
              <w:pStyle w:val="Paragrafi0"/>
              <w:ind w:firstLine="0"/>
              <w:rPr>
                <w:sz w:val="18"/>
                <w:szCs w:val="18"/>
              </w:rPr>
            </w:pPr>
            <w:r>
              <w:rPr>
                <w:sz w:val="18"/>
                <w:szCs w:val="18"/>
              </w:rPr>
              <w:t>Zëvendësdrejtor i shkollës 9-vjeçare.</w:t>
            </w:r>
          </w:p>
          <w:p w:rsidR="00BE54A0" w:rsidRPr="00D67551" w:rsidRDefault="00BE54A0" w:rsidP="00BE54A0">
            <w:pPr>
              <w:pStyle w:val="Paragrafi0"/>
              <w:ind w:firstLine="0"/>
              <w:rPr>
                <w:sz w:val="18"/>
                <w:szCs w:val="18"/>
              </w:rPr>
            </w:pPr>
            <w:r>
              <w:rPr>
                <w:sz w:val="18"/>
                <w:szCs w:val="18"/>
              </w:rPr>
              <w:t>Përgjegjës sektori në Qendrën Kulturore të Fëmijëve.</w:t>
            </w:r>
          </w:p>
        </w:tc>
        <w:tc>
          <w:tcPr>
            <w:tcW w:w="1260" w:type="dxa"/>
          </w:tcPr>
          <w:p w:rsidR="00BE54A0" w:rsidRPr="00D67551" w:rsidRDefault="00BE54A0" w:rsidP="00BE54A0">
            <w:pPr>
              <w:pStyle w:val="Paragrafi0"/>
              <w:ind w:firstLine="0"/>
              <w:rPr>
                <w:sz w:val="18"/>
                <w:szCs w:val="18"/>
              </w:rPr>
            </w:pPr>
            <w:r>
              <w:rPr>
                <w:sz w:val="18"/>
                <w:szCs w:val="18"/>
              </w:rPr>
              <w:t>1</w:t>
            </w:r>
          </w:p>
        </w:tc>
        <w:tc>
          <w:tcPr>
            <w:tcW w:w="1260" w:type="dxa"/>
          </w:tcPr>
          <w:p w:rsidR="00BE54A0" w:rsidRPr="00D67551" w:rsidRDefault="00BE54A0" w:rsidP="00BE54A0">
            <w:pPr>
              <w:pStyle w:val="Paragrafi0"/>
              <w:ind w:firstLine="0"/>
              <w:rPr>
                <w:sz w:val="18"/>
                <w:szCs w:val="18"/>
              </w:rPr>
            </w:pPr>
            <w:r>
              <w:rPr>
                <w:sz w:val="18"/>
                <w:szCs w:val="18"/>
              </w:rPr>
              <w:t>2% e P.G.</w:t>
            </w:r>
          </w:p>
        </w:tc>
        <w:tc>
          <w:tcPr>
            <w:tcW w:w="1260" w:type="dxa"/>
          </w:tcPr>
          <w:p w:rsidR="00BE54A0" w:rsidRDefault="00BE54A0" w:rsidP="00BE54A0">
            <w:pPr>
              <w:pStyle w:val="Paragrafi0"/>
              <w:ind w:firstLine="0"/>
              <w:rPr>
                <w:sz w:val="18"/>
                <w:szCs w:val="18"/>
              </w:rPr>
            </w:pPr>
            <w:r>
              <w:rPr>
                <w:sz w:val="18"/>
                <w:szCs w:val="18"/>
              </w:rPr>
              <w:t>5% e P.G.</w:t>
            </w:r>
          </w:p>
          <w:p w:rsidR="00BE54A0" w:rsidRDefault="00BE54A0" w:rsidP="00BE54A0">
            <w:pPr>
              <w:pStyle w:val="Paragrafi0"/>
              <w:ind w:firstLine="0"/>
              <w:rPr>
                <w:sz w:val="18"/>
                <w:szCs w:val="18"/>
              </w:rPr>
            </w:pPr>
            <w:r>
              <w:rPr>
                <w:sz w:val="18"/>
                <w:szCs w:val="18"/>
              </w:rPr>
              <w:t>10% e P.G.</w:t>
            </w:r>
          </w:p>
          <w:p w:rsidR="00BE54A0" w:rsidRPr="00D67551" w:rsidRDefault="00BE54A0" w:rsidP="00BE54A0">
            <w:pPr>
              <w:pStyle w:val="Paragrafi0"/>
              <w:ind w:firstLine="0"/>
              <w:rPr>
                <w:sz w:val="18"/>
                <w:szCs w:val="18"/>
              </w:rPr>
            </w:pPr>
            <w:r>
              <w:rPr>
                <w:sz w:val="18"/>
                <w:szCs w:val="18"/>
              </w:rPr>
              <w:t>20% e P.G.</w:t>
            </w:r>
          </w:p>
        </w:tc>
        <w:tc>
          <w:tcPr>
            <w:tcW w:w="1188" w:type="dxa"/>
          </w:tcPr>
          <w:p w:rsidR="00BE54A0" w:rsidRPr="00D67551" w:rsidRDefault="00BE54A0" w:rsidP="00BE54A0">
            <w:pPr>
              <w:pStyle w:val="Paragrafi0"/>
              <w:ind w:firstLine="0"/>
              <w:rPr>
                <w:sz w:val="18"/>
                <w:szCs w:val="18"/>
              </w:rPr>
            </w:pPr>
            <w:r>
              <w:rPr>
                <w:sz w:val="18"/>
                <w:szCs w:val="18"/>
              </w:rPr>
              <w:t>34500</w:t>
            </w:r>
          </w:p>
        </w:tc>
      </w:tr>
      <w:tr w:rsidR="00BE54A0" w:rsidRPr="00D67551" w:rsidTr="00BE54A0">
        <w:tc>
          <w:tcPr>
            <w:tcW w:w="468" w:type="dxa"/>
          </w:tcPr>
          <w:p w:rsidR="00BE54A0" w:rsidRPr="00D67551" w:rsidRDefault="00BE54A0" w:rsidP="00BE54A0">
            <w:pPr>
              <w:pStyle w:val="Paragrafi0"/>
              <w:ind w:firstLine="0"/>
              <w:rPr>
                <w:sz w:val="18"/>
                <w:szCs w:val="18"/>
              </w:rPr>
            </w:pPr>
            <w:r w:rsidRPr="00D67551">
              <w:rPr>
                <w:sz w:val="18"/>
                <w:szCs w:val="18"/>
              </w:rPr>
              <w:t>5</w:t>
            </w:r>
          </w:p>
        </w:tc>
        <w:tc>
          <w:tcPr>
            <w:tcW w:w="3420" w:type="dxa"/>
          </w:tcPr>
          <w:p w:rsidR="00BE54A0" w:rsidRPr="00D67551" w:rsidRDefault="00BE54A0" w:rsidP="00BE54A0">
            <w:pPr>
              <w:pStyle w:val="Paragrafi0"/>
              <w:ind w:firstLine="0"/>
              <w:rPr>
                <w:sz w:val="18"/>
                <w:szCs w:val="18"/>
              </w:rPr>
            </w:pPr>
            <w:r>
              <w:rPr>
                <w:sz w:val="18"/>
                <w:szCs w:val="18"/>
              </w:rPr>
              <w:t>Drejtor i kopshtit me ushqim</w:t>
            </w:r>
          </w:p>
        </w:tc>
        <w:tc>
          <w:tcPr>
            <w:tcW w:w="1260" w:type="dxa"/>
          </w:tcPr>
          <w:p w:rsidR="00BE54A0" w:rsidRPr="00D67551" w:rsidRDefault="00BE54A0" w:rsidP="00BE54A0">
            <w:pPr>
              <w:pStyle w:val="Paragrafi0"/>
              <w:ind w:firstLine="0"/>
              <w:rPr>
                <w:sz w:val="18"/>
                <w:szCs w:val="18"/>
              </w:rPr>
            </w:pPr>
            <w:r>
              <w:rPr>
                <w:sz w:val="18"/>
                <w:szCs w:val="18"/>
              </w:rPr>
              <w:t>1</w:t>
            </w:r>
          </w:p>
        </w:tc>
        <w:tc>
          <w:tcPr>
            <w:tcW w:w="1260" w:type="dxa"/>
          </w:tcPr>
          <w:p w:rsidR="00BE54A0" w:rsidRPr="00D67551" w:rsidRDefault="00BE54A0" w:rsidP="00BE54A0">
            <w:pPr>
              <w:pStyle w:val="Paragrafi0"/>
              <w:ind w:firstLine="0"/>
              <w:rPr>
                <w:sz w:val="18"/>
                <w:szCs w:val="18"/>
              </w:rPr>
            </w:pPr>
            <w:r>
              <w:rPr>
                <w:sz w:val="18"/>
                <w:szCs w:val="18"/>
              </w:rPr>
              <w:t>2% e P.G.</w:t>
            </w:r>
          </w:p>
        </w:tc>
        <w:tc>
          <w:tcPr>
            <w:tcW w:w="1260" w:type="dxa"/>
          </w:tcPr>
          <w:p w:rsidR="00BE54A0" w:rsidRDefault="00BE54A0" w:rsidP="00BE54A0">
            <w:pPr>
              <w:pStyle w:val="Paragrafi0"/>
              <w:ind w:firstLine="0"/>
              <w:rPr>
                <w:sz w:val="18"/>
                <w:szCs w:val="18"/>
              </w:rPr>
            </w:pPr>
            <w:r>
              <w:rPr>
                <w:sz w:val="18"/>
                <w:szCs w:val="18"/>
              </w:rPr>
              <w:t>5% e P.G.</w:t>
            </w:r>
          </w:p>
          <w:p w:rsidR="00BE54A0" w:rsidRDefault="00BE54A0" w:rsidP="00BE54A0">
            <w:pPr>
              <w:pStyle w:val="Paragrafi0"/>
              <w:ind w:firstLine="0"/>
              <w:rPr>
                <w:sz w:val="18"/>
                <w:szCs w:val="18"/>
              </w:rPr>
            </w:pPr>
            <w:r>
              <w:rPr>
                <w:sz w:val="18"/>
                <w:szCs w:val="18"/>
              </w:rPr>
              <w:t>10% e P.G.</w:t>
            </w:r>
          </w:p>
          <w:p w:rsidR="00BE54A0" w:rsidRPr="00D67551" w:rsidRDefault="00BE54A0" w:rsidP="00BE54A0">
            <w:pPr>
              <w:pStyle w:val="Paragrafi0"/>
              <w:ind w:firstLine="0"/>
              <w:rPr>
                <w:sz w:val="18"/>
                <w:szCs w:val="18"/>
              </w:rPr>
            </w:pPr>
            <w:r>
              <w:rPr>
                <w:sz w:val="18"/>
                <w:szCs w:val="18"/>
              </w:rPr>
              <w:t>20% e P.G.</w:t>
            </w:r>
          </w:p>
        </w:tc>
        <w:tc>
          <w:tcPr>
            <w:tcW w:w="1188" w:type="dxa"/>
          </w:tcPr>
          <w:p w:rsidR="00BE54A0" w:rsidRPr="00D67551" w:rsidRDefault="00BE54A0" w:rsidP="00BE54A0">
            <w:pPr>
              <w:pStyle w:val="Paragrafi0"/>
              <w:ind w:firstLine="0"/>
              <w:rPr>
                <w:sz w:val="18"/>
                <w:szCs w:val="18"/>
              </w:rPr>
            </w:pPr>
            <w:r>
              <w:rPr>
                <w:sz w:val="18"/>
                <w:szCs w:val="18"/>
              </w:rPr>
              <w:t>33000</w:t>
            </w:r>
          </w:p>
        </w:tc>
      </w:tr>
      <w:tr w:rsidR="00BE54A0" w:rsidRPr="00D67551" w:rsidTr="00BE54A0">
        <w:tc>
          <w:tcPr>
            <w:tcW w:w="468" w:type="dxa"/>
          </w:tcPr>
          <w:p w:rsidR="00BE54A0" w:rsidRPr="00D67551" w:rsidRDefault="00BE54A0" w:rsidP="00BE54A0">
            <w:pPr>
              <w:pStyle w:val="Paragrafi0"/>
              <w:ind w:firstLine="0"/>
              <w:rPr>
                <w:sz w:val="18"/>
                <w:szCs w:val="18"/>
              </w:rPr>
            </w:pPr>
            <w:r>
              <w:rPr>
                <w:sz w:val="18"/>
                <w:szCs w:val="18"/>
              </w:rPr>
              <w:t>6</w:t>
            </w:r>
          </w:p>
        </w:tc>
        <w:tc>
          <w:tcPr>
            <w:tcW w:w="3420" w:type="dxa"/>
          </w:tcPr>
          <w:p w:rsidR="00BE54A0" w:rsidRPr="00D67551" w:rsidRDefault="00BE54A0" w:rsidP="00BE54A0">
            <w:pPr>
              <w:pStyle w:val="Paragrafi0"/>
              <w:ind w:firstLine="0"/>
              <w:rPr>
                <w:sz w:val="18"/>
                <w:szCs w:val="18"/>
              </w:rPr>
            </w:pPr>
            <w:r>
              <w:rPr>
                <w:sz w:val="18"/>
                <w:szCs w:val="18"/>
              </w:rPr>
              <w:t>Drejtor i kopshtit pa ushqim</w:t>
            </w:r>
          </w:p>
        </w:tc>
        <w:tc>
          <w:tcPr>
            <w:tcW w:w="1260" w:type="dxa"/>
          </w:tcPr>
          <w:p w:rsidR="00BE54A0" w:rsidRPr="00D67551" w:rsidRDefault="00BE54A0" w:rsidP="00BE54A0">
            <w:pPr>
              <w:pStyle w:val="Paragrafi0"/>
              <w:ind w:firstLine="0"/>
              <w:rPr>
                <w:sz w:val="18"/>
                <w:szCs w:val="18"/>
              </w:rPr>
            </w:pPr>
            <w:r>
              <w:rPr>
                <w:sz w:val="18"/>
                <w:szCs w:val="18"/>
              </w:rPr>
              <w:t>1</w:t>
            </w:r>
          </w:p>
        </w:tc>
        <w:tc>
          <w:tcPr>
            <w:tcW w:w="1260" w:type="dxa"/>
          </w:tcPr>
          <w:p w:rsidR="00BE54A0" w:rsidRPr="00D67551" w:rsidRDefault="00BE54A0" w:rsidP="00BE54A0">
            <w:pPr>
              <w:pStyle w:val="Paragrafi0"/>
              <w:ind w:firstLine="0"/>
              <w:rPr>
                <w:sz w:val="18"/>
                <w:szCs w:val="18"/>
              </w:rPr>
            </w:pPr>
          </w:p>
        </w:tc>
        <w:tc>
          <w:tcPr>
            <w:tcW w:w="1260" w:type="dxa"/>
          </w:tcPr>
          <w:p w:rsidR="00BE54A0" w:rsidRPr="00D67551" w:rsidRDefault="00BE54A0" w:rsidP="00BE54A0">
            <w:pPr>
              <w:pStyle w:val="Paragrafi0"/>
              <w:ind w:firstLine="0"/>
              <w:rPr>
                <w:sz w:val="18"/>
                <w:szCs w:val="18"/>
              </w:rPr>
            </w:pPr>
          </w:p>
        </w:tc>
        <w:tc>
          <w:tcPr>
            <w:tcW w:w="1188" w:type="dxa"/>
          </w:tcPr>
          <w:p w:rsidR="00BE54A0" w:rsidRPr="00D67551" w:rsidRDefault="00BE54A0" w:rsidP="00BE54A0">
            <w:pPr>
              <w:pStyle w:val="Paragrafi0"/>
              <w:ind w:firstLine="0"/>
              <w:rPr>
                <w:sz w:val="18"/>
                <w:szCs w:val="18"/>
              </w:rPr>
            </w:pPr>
            <w:r>
              <w:rPr>
                <w:sz w:val="18"/>
                <w:szCs w:val="18"/>
              </w:rPr>
              <w:t>30000</w:t>
            </w:r>
          </w:p>
        </w:tc>
      </w:tr>
      <w:tr w:rsidR="00BE54A0" w:rsidRPr="00D67551" w:rsidTr="00BE54A0">
        <w:tc>
          <w:tcPr>
            <w:tcW w:w="468" w:type="dxa"/>
          </w:tcPr>
          <w:p w:rsidR="00BE54A0" w:rsidRPr="00D67551" w:rsidRDefault="00BE54A0" w:rsidP="00BE54A0">
            <w:pPr>
              <w:pStyle w:val="Paragrafi0"/>
              <w:ind w:firstLine="0"/>
              <w:rPr>
                <w:sz w:val="18"/>
                <w:szCs w:val="18"/>
              </w:rPr>
            </w:pPr>
            <w:r>
              <w:rPr>
                <w:sz w:val="18"/>
                <w:szCs w:val="18"/>
              </w:rPr>
              <w:t>7</w:t>
            </w:r>
          </w:p>
        </w:tc>
        <w:tc>
          <w:tcPr>
            <w:tcW w:w="3420" w:type="dxa"/>
          </w:tcPr>
          <w:p w:rsidR="00BE54A0" w:rsidRDefault="00BE54A0" w:rsidP="00BE54A0">
            <w:pPr>
              <w:pStyle w:val="Paragrafi0"/>
              <w:ind w:firstLine="0"/>
              <w:rPr>
                <w:sz w:val="18"/>
                <w:szCs w:val="18"/>
              </w:rPr>
            </w:pPr>
            <w:r>
              <w:rPr>
                <w:sz w:val="18"/>
                <w:szCs w:val="18"/>
              </w:rPr>
              <w:t>Mësues në shkollat e mesme.</w:t>
            </w:r>
          </w:p>
          <w:p w:rsidR="00BE54A0" w:rsidRDefault="00BE54A0" w:rsidP="00BE54A0">
            <w:pPr>
              <w:pStyle w:val="Paragrafi0"/>
              <w:ind w:firstLine="0"/>
              <w:rPr>
                <w:sz w:val="18"/>
                <w:szCs w:val="18"/>
              </w:rPr>
            </w:pPr>
            <w:r>
              <w:rPr>
                <w:sz w:val="18"/>
                <w:szCs w:val="18"/>
              </w:rPr>
              <w:t>Mësues në institutin e nxënësve që nuk shikojnë.</w:t>
            </w:r>
          </w:p>
          <w:p w:rsidR="00BE54A0" w:rsidRDefault="00BE54A0" w:rsidP="00BE54A0">
            <w:pPr>
              <w:pStyle w:val="Paragrafi0"/>
              <w:ind w:firstLine="0"/>
              <w:rPr>
                <w:sz w:val="18"/>
                <w:szCs w:val="18"/>
              </w:rPr>
            </w:pPr>
            <w:r>
              <w:rPr>
                <w:sz w:val="18"/>
                <w:szCs w:val="18"/>
              </w:rPr>
              <w:t>Mësues në institutin e nxënësve që nuk dëgjojnë.</w:t>
            </w:r>
          </w:p>
          <w:p w:rsidR="00BE54A0" w:rsidRDefault="00BE54A0" w:rsidP="00BE54A0">
            <w:pPr>
              <w:pStyle w:val="Paragrafi0"/>
              <w:ind w:firstLine="0"/>
              <w:rPr>
                <w:sz w:val="18"/>
                <w:szCs w:val="18"/>
              </w:rPr>
            </w:pPr>
            <w:r>
              <w:rPr>
                <w:sz w:val="18"/>
                <w:szCs w:val="18"/>
              </w:rPr>
              <w:t>Mësues në shkollat me probleme të larta mendore.</w:t>
            </w:r>
          </w:p>
          <w:p w:rsidR="00BE54A0" w:rsidRPr="00D67551" w:rsidRDefault="00BE54A0" w:rsidP="00BE54A0">
            <w:pPr>
              <w:pStyle w:val="Paragrafi0"/>
              <w:ind w:firstLine="0"/>
              <w:rPr>
                <w:sz w:val="18"/>
                <w:szCs w:val="18"/>
              </w:rPr>
            </w:pPr>
            <w:r>
              <w:rPr>
                <w:sz w:val="18"/>
                <w:szCs w:val="18"/>
              </w:rPr>
              <w:t>Inspektor në Qendrën Kulturore të Fëmijëve</w:t>
            </w:r>
          </w:p>
        </w:tc>
        <w:tc>
          <w:tcPr>
            <w:tcW w:w="1260" w:type="dxa"/>
          </w:tcPr>
          <w:p w:rsidR="00BE54A0" w:rsidRPr="00D67551" w:rsidRDefault="00BE54A0" w:rsidP="00BE54A0">
            <w:pPr>
              <w:pStyle w:val="Paragrafi0"/>
              <w:ind w:firstLine="0"/>
              <w:rPr>
                <w:sz w:val="18"/>
                <w:szCs w:val="18"/>
              </w:rPr>
            </w:pPr>
            <w:r>
              <w:rPr>
                <w:sz w:val="18"/>
                <w:szCs w:val="18"/>
              </w:rPr>
              <w:t>1</w:t>
            </w:r>
          </w:p>
        </w:tc>
        <w:tc>
          <w:tcPr>
            <w:tcW w:w="1260" w:type="dxa"/>
          </w:tcPr>
          <w:p w:rsidR="00BE54A0" w:rsidRPr="00D67551" w:rsidRDefault="00BE54A0" w:rsidP="00BE54A0">
            <w:pPr>
              <w:pStyle w:val="Paragrafi0"/>
              <w:ind w:firstLine="0"/>
              <w:rPr>
                <w:sz w:val="18"/>
                <w:szCs w:val="18"/>
              </w:rPr>
            </w:pPr>
            <w:r>
              <w:rPr>
                <w:sz w:val="18"/>
                <w:szCs w:val="18"/>
              </w:rPr>
              <w:t>2% e P.G.</w:t>
            </w:r>
          </w:p>
        </w:tc>
        <w:tc>
          <w:tcPr>
            <w:tcW w:w="1260" w:type="dxa"/>
          </w:tcPr>
          <w:p w:rsidR="00BE54A0" w:rsidRDefault="00BE54A0" w:rsidP="00BE54A0">
            <w:pPr>
              <w:pStyle w:val="Paragrafi0"/>
              <w:ind w:firstLine="0"/>
              <w:rPr>
                <w:sz w:val="18"/>
                <w:szCs w:val="18"/>
              </w:rPr>
            </w:pPr>
            <w:r>
              <w:rPr>
                <w:sz w:val="18"/>
                <w:szCs w:val="18"/>
              </w:rPr>
              <w:t>5% e P.G.</w:t>
            </w:r>
          </w:p>
          <w:p w:rsidR="00BE54A0" w:rsidRDefault="00BE54A0" w:rsidP="00BE54A0">
            <w:pPr>
              <w:pStyle w:val="Paragrafi0"/>
              <w:ind w:firstLine="0"/>
              <w:rPr>
                <w:sz w:val="18"/>
                <w:szCs w:val="18"/>
              </w:rPr>
            </w:pPr>
            <w:r>
              <w:rPr>
                <w:sz w:val="18"/>
                <w:szCs w:val="18"/>
              </w:rPr>
              <w:t>10% e P.G.</w:t>
            </w:r>
          </w:p>
          <w:p w:rsidR="00BE54A0" w:rsidRPr="00D67551" w:rsidRDefault="00BE54A0" w:rsidP="00BE54A0">
            <w:pPr>
              <w:pStyle w:val="Paragrafi0"/>
              <w:ind w:firstLine="0"/>
              <w:rPr>
                <w:sz w:val="18"/>
                <w:szCs w:val="18"/>
              </w:rPr>
            </w:pPr>
            <w:r>
              <w:rPr>
                <w:sz w:val="18"/>
                <w:szCs w:val="18"/>
              </w:rPr>
              <w:t>20% e P.G.</w:t>
            </w:r>
          </w:p>
        </w:tc>
        <w:tc>
          <w:tcPr>
            <w:tcW w:w="1188" w:type="dxa"/>
          </w:tcPr>
          <w:p w:rsidR="00BE54A0" w:rsidRPr="00D67551" w:rsidRDefault="00BE54A0" w:rsidP="00BE54A0">
            <w:pPr>
              <w:pStyle w:val="Paragrafi0"/>
              <w:ind w:firstLine="0"/>
              <w:rPr>
                <w:sz w:val="18"/>
                <w:szCs w:val="18"/>
              </w:rPr>
            </w:pPr>
            <w:r>
              <w:rPr>
                <w:sz w:val="18"/>
                <w:szCs w:val="18"/>
              </w:rPr>
              <w:t>33000</w:t>
            </w:r>
          </w:p>
        </w:tc>
      </w:tr>
      <w:tr w:rsidR="00BE54A0" w:rsidRPr="00D67551" w:rsidTr="00BE54A0">
        <w:tc>
          <w:tcPr>
            <w:tcW w:w="468" w:type="dxa"/>
          </w:tcPr>
          <w:p w:rsidR="00BE54A0" w:rsidRPr="00D67551" w:rsidRDefault="00BE54A0" w:rsidP="00BE54A0">
            <w:pPr>
              <w:pStyle w:val="Paragrafi0"/>
              <w:ind w:firstLine="0"/>
              <w:rPr>
                <w:sz w:val="18"/>
                <w:szCs w:val="18"/>
              </w:rPr>
            </w:pPr>
            <w:r>
              <w:rPr>
                <w:sz w:val="18"/>
                <w:szCs w:val="18"/>
              </w:rPr>
              <w:t>8</w:t>
            </w:r>
          </w:p>
        </w:tc>
        <w:tc>
          <w:tcPr>
            <w:tcW w:w="3420" w:type="dxa"/>
          </w:tcPr>
          <w:p w:rsidR="00BE54A0" w:rsidRDefault="00BE54A0" w:rsidP="00BE54A0">
            <w:pPr>
              <w:pStyle w:val="Paragrafi0"/>
              <w:ind w:firstLine="0"/>
              <w:rPr>
                <w:sz w:val="18"/>
                <w:szCs w:val="18"/>
              </w:rPr>
            </w:pPr>
            <w:r>
              <w:rPr>
                <w:sz w:val="18"/>
                <w:szCs w:val="18"/>
              </w:rPr>
              <w:t>Mësues në shkollat 9-vjeçare, klasa I-IX</w:t>
            </w:r>
          </w:p>
          <w:p w:rsidR="00BE54A0" w:rsidRDefault="00BE54A0" w:rsidP="00BE54A0">
            <w:pPr>
              <w:pStyle w:val="Paragrafi0"/>
              <w:ind w:firstLine="0"/>
              <w:rPr>
                <w:sz w:val="18"/>
                <w:szCs w:val="18"/>
              </w:rPr>
            </w:pPr>
            <w:r>
              <w:rPr>
                <w:sz w:val="18"/>
                <w:szCs w:val="18"/>
              </w:rPr>
              <w:t>Edukator konvikti.</w:t>
            </w:r>
          </w:p>
          <w:p w:rsidR="00BE54A0" w:rsidRPr="00D67551" w:rsidRDefault="00BE54A0" w:rsidP="00BE54A0">
            <w:pPr>
              <w:pStyle w:val="Paragrafi0"/>
              <w:ind w:firstLine="0"/>
              <w:rPr>
                <w:sz w:val="18"/>
                <w:szCs w:val="18"/>
              </w:rPr>
            </w:pPr>
            <w:r>
              <w:rPr>
                <w:sz w:val="18"/>
                <w:szCs w:val="18"/>
              </w:rPr>
              <w:t>Kujdestar konvikti.</w:t>
            </w:r>
          </w:p>
        </w:tc>
        <w:tc>
          <w:tcPr>
            <w:tcW w:w="1260" w:type="dxa"/>
          </w:tcPr>
          <w:p w:rsidR="00BE54A0" w:rsidRPr="00D67551" w:rsidRDefault="00BE54A0" w:rsidP="00BE54A0">
            <w:pPr>
              <w:pStyle w:val="Paragrafi0"/>
              <w:ind w:firstLine="0"/>
              <w:rPr>
                <w:sz w:val="18"/>
                <w:szCs w:val="18"/>
              </w:rPr>
            </w:pPr>
            <w:r>
              <w:rPr>
                <w:sz w:val="18"/>
                <w:szCs w:val="18"/>
              </w:rPr>
              <w:t>1</w:t>
            </w:r>
          </w:p>
        </w:tc>
        <w:tc>
          <w:tcPr>
            <w:tcW w:w="1260" w:type="dxa"/>
          </w:tcPr>
          <w:p w:rsidR="00BE54A0" w:rsidRPr="00D67551" w:rsidRDefault="00BE54A0" w:rsidP="00BE54A0">
            <w:pPr>
              <w:pStyle w:val="Paragrafi0"/>
              <w:ind w:firstLine="0"/>
              <w:rPr>
                <w:sz w:val="18"/>
                <w:szCs w:val="18"/>
              </w:rPr>
            </w:pPr>
            <w:r>
              <w:rPr>
                <w:sz w:val="18"/>
                <w:szCs w:val="18"/>
              </w:rPr>
              <w:t>2% e P.G.</w:t>
            </w:r>
          </w:p>
        </w:tc>
        <w:tc>
          <w:tcPr>
            <w:tcW w:w="1260" w:type="dxa"/>
          </w:tcPr>
          <w:p w:rsidR="00BE54A0" w:rsidRDefault="00BE54A0" w:rsidP="00BE54A0">
            <w:pPr>
              <w:pStyle w:val="Paragrafi0"/>
              <w:ind w:firstLine="0"/>
              <w:rPr>
                <w:sz w:val="18"/>
                <w:szCs w:val="18"/>
              </w:rPr>
            </w:pPr>
            <w:r>
              <w:rPr>
                <w:sz w:val="18"/>
                <w:szCs w:val="18"/>
              </w:rPr>
              <w:t>5% e P.G.</w:t>
            </w:r>
          </w:p>
          <w:p w:rsidR="00BE54A0" w:rsidRDefault="00BE54A0" w:rsidP="00BE54A0">
            <w:pPr>
              <w:pStyle w:val="Paragrafi0"/>
              <w:ind w:firstLine="0"/>
              <w:rPr>
                <w:sz w:val="18"/>
                <w:szCs w:val="18"/>
              </w:rPr>
            </w:pPr>
            <w:r>
              <w:rPr>
                <w:sz w:val="18"/>
                <w:szCs w:val="18"/>
              </w:rPr>
              <w:t>10% e P.G.</w:t>
            </w:r>
          </w:p>
          <w:p w:rsidR="00BE54A0" w:rsidRPr="00D67551" w:rsidRDefault="00BE54A0" w:rsidP="00BE54A0">
            <w:pPr>
              <w:pStyle w:val="Paragrafi0"/>
              <w:ind w:firstLine="0"/>
              <w:rPr>
                <w:sz w:val="18"/>
                <w:szCs w:val="18"/>
              </w:rPr>
            </w:pPr>
            <w:r>
              <w:rPr>
                <w:sz w:val="18"/>
                <w:szCs w:val="18"/>
              </w:rPr>
              <w:t>20% e P.G.</w:t>
            </w:r>
          </w:p>
        </w:tc>
        <w:tc>
          <w:tcPr>
            <w:tcW w:w="1188" w:type="dxa"/>
          </w:tcPr>
          <w:p w:rsidR="00BE54A0" w:rsidRPr="00D67551" w:rsidRDefault="00BE54A0" w:rsidP="00BE54A0">
            <w:pPr>
              <w:pStyle w:val="Paragrafi0"/>
              <w:ind w:firstLine="0"/>
              <w:rPr>
                <w:sz w:val="18"/>
                <w:szCs w:val="18"/>
              </w:rPr>
            </w:pPr>
            <w:r>
              <w:rPr>
                <w:sz w:val="18"/>
                <w:szCs w:val="18"/>
              </w:rPr>
              <w:t>30000</w:t>
            </w:r>
          </w:p>
        </w:tc>
      </w:tr>
      <w:tr w:rsidR="00BE54A0" w:rsidRPr="00D67551" w:rsidTr="00BE54A0">
        <w:tc>
          <w:tcPr>
            <w:tcW w:w="468" w:type="dxa"/>
          </w:tcPr>
          <w:p w:rsidR="00BE54A0" w:rsidRPr="00D67551" w:rsidRDefault="00BE54A0" w:rsidP="00BE54A0">
            <w:pPr>
              <w:pStyle w:val="Paragrafi0"/>
              <w:ind w:firstLine="0"/>
              <w:rPr>
                <w:sz w:val="18"/>
                <w:szCs w:val="18"/>
              </w:rPr>
            </w:pPr>
            <w:r>
              <w:rPr>
                <w:sz w:val="18"/>
                <w:szCs w:val="18"/>
              </w:rPr>
              <w:t>9</w:t>
            </w:r>
          </w:p>
        </w:tc>
        <w:tc>
          <w:tcPr>
            <w:tcW w:w="3420" w:type="dxa"/>
          </w:tcPr>
          <w:p w:rsidR="00BE54A0" w:rsidRPr="00D67551" w:rsidRDefault="00BE54A0" w:rsidP="00BE54A0">
            <w:pPr>
              <w:pStyle w:val="Paragrafi0"/>
              <w:ind w:firstLine="0"/>
              <w:rPr>
                <w:sz w:val="18"/>
                <w:szCs w:val="18"/>
              </w:rPr>
            </w:pPr>
            <w:r>
              <w:rPr>
                <w:sz w:val="18"/>
                <w:szCs w:val="18"/>
              </w:rPr>
              <w:t>Eduaktor në kopësht fëmijësh</w:t>
            </w:r>
          </w:p>
        </w:tc>
        <w:tc>
          <w:tcPr>
            <w:tcW w:w="1260" w:type="dxa"/>
          </w:tcPr>
          <w:p w:rsidR="00BE54A0" w:rsidRPr="00D67551" w:rsidRDefault="00BE54A0" w:rsidP="00BE54A0">
            <w:pPr>
              <w:pStyle w:val="Paragrafi0"/>
              <w:ind w:firstLine="0"/>
              <w:rPr>
                <w:sz w:val="18"/>
                <w:szCs w:val="18"/>
              </w:rPr>
            </w:pPr>
            <w:r>
              <w:rPr>
                <w:sz w:val="18"/>
                <w:szCs w:val="18"/>
              </w:rPr>
              <w:t>1</w:t>
            </w:r>
          </w:p>
        </w:tc>
        <w:tc>
          <w:tcPr>
            <w:tcW w:w="1260" w:type="dxa"/>
          </w:tcPr>
          <w:p w:rsidR="00BE54A0" w:rsidRPr="00D67551" w:rsidRDefault="00BE54A0" w:rsidP="00BE54A0">
            <w:pPr>
              <w:pStyle w:val="Paragrafi0"/>
              <w:ind w:firstLine="0"/>
              <w:rPr>
                <w:sz w:val="18"/>
                <w:szCs w:val="18"/>
              </w:rPr>
            </w:pPr>
            <w:r>
              <w:rPr>
                <w:sz w:val="18"/>
                <w:szCs w:val="18"/>
              </w:rPr>
              <w:t>2% e P.G.</w:t>
            </w:r>
          </w:p>
        </w:tc>
        <w:tc>
          <w:tcPr>
            <w:tcW w:w="1260" w:type="dxa"/>
          </w:tcPr>
          <w:p w:rsidR="00BE54A0" w:rsidRDefault="00BE54A0" w:rsidP="00BE54A0">
            <w:pPr>
              <w:pStyle w:val="Paragrafi0"/>
              <w:ind w:firstLine="0"/>
              <w:rPr>
                <w:sz w:val="18"/>
                <w:szCs w:val="18"/>
              </w:rPr>
            </w:pPr>
            <w:r>
              <w:rPr>
                <w:sz w:val="18"/>
                <w:szCs w:val="18"/>
              </w:rPr>
              <w:t>5% e P.G.</w:t>
            </w:r>
          </w:p>
          <w:p w:rsidR="00BE54A0" w:rsidRDefault="00BE54A0" w:rsidP="00BE54A0">
            <w:pPr>
              <w:pStyle w:val="Paragrafi0"/>
              <w:ind w:firstLine="0"/>
              <w:rPr>
                <w:sz w:val="18"/>
                <w:szCs w:val="18"/>
              </w:rPr>
            </w:pPr>
            <w:r>
              <w:rPr>
                <w:sz w:val="18"/>
                <w:szCs w:val="18"/>
              </w:rPr>
              <w:t>10% e P.G.</w:t>
            </w:r>
          </w:p>
          <w:p w:rsidR="00BE54A0" w:rsidRPr="00D67551" w:rsidRDefault="00BE54A0" w:rsidP="00BE54A0">
            <w:pPr>
              <w:pStyle w:val="Paragrafi0"/>
              <w:ind w:firstLine="0"/>
              <w:rPr>
                <w:sz w:val="18"/>
                <w:szCs w:val="18"/>
              </w:rPr>
            </w:pPr>
            <w:r>
              <w:rPr>
                <w:sz w:val="18"/>
                <w:szCs w:val="18"/>
              </w:rPr>
              <w:t>20% e P.G.</w:t>
            </w:r>
          </w:p>
        </w:tc>
        <w:tc>
          <w:tcPr>
            <w:tcW w:w="1188" w:type="dxa"/>
          </w:tcPr>
          <w:p w:rsidR="00BE54A0" w:rsidRPr="00D67551" w:rsidRDefault="00BE54A0" w:rsidP="00BE54A0">
            <w:pPr>
              <w:pStyle w:val="Paragrafi0"/>
              <w:ind w:firstLine="0"/>
              <w:rPr>
                <w:sz w:val="18"/>
                <w:szCs w:val="18"/>
              </w:rPr>
            </w:pPr>
            <w:r>
              <w:rPr>
                <w:sz w:val="18"/>
                <w:szCs w:val="18"/>
              </w:rPr>
              <w:t>27500</w:t>
            </w:r>
          </w:p>
        </w:tc>
      </w:tr>
      <w:tr w:rsidR="00BE54A0" w:rsidRPr="00D67551" w:rsidTr="00BE54A0">
        <w:tc>
          <w:tcPr>
            <w:tcW w:w="468" w:type="dxa"/>
          </w:tcPr>
          <w:p w:rsidR="00BE54A0" w:rsidRPr="00D67551" w:rsidRDefault="00BE54A0" w:rsidP="00BE54A0">
            <w:pPr>
              <w:pStyle w:val="Paragrafi0"/>
              <w:ind w:firstLine="0"/>
              <w:rPr>
                <w:sz w:val="18"/>
                <w:szCs w:val="18"/>
              </w:rPr>
            </w:pPr>
            <w:r>
              <w:rPr>
                <w:sz w:val="18"/>
                <w:szCs w:val="18"/>
              </w:rPr>
              <w:t>10</w:t>
            </w:r>
          </w:p>
        </w:tc>
        <w:tc>
          <w:tcPr>
            <w:tcW w:w="3420" w:type="dxa"/>
          </w:tcPr>
          <w:p w:rsidR="00BE54A0" w:rsidRPr="00D67551" w:rsidRDefault="00BE54A0" w:rsidP="00BE54A0">
            <w:pPr>
              <w:pStyle w:val="Paragrafi0"/>
              <w:ind w:firstLine="0"/>
              <w:rPr>
                <w:sz w:val="18"/>
                <w:szCs w:val="18"/>
              </w:rPr>
            </w:pPr>
            <w:r>
              <w:rPr>
                <w:sz w:val="18"/>
                <w:szCs w:val="18"/>
              </w:rPr>
              <w:t>Mësues</w:t>
            </w:r>
          </w:p>
        </w:tc>
        <w:tc>
          <w:tcPr>
            <w:tcW w:w="1260" w:type="dxa"/>
          </w:tcPr>
          <w:p w:rsidR="00BE54A0" w:rsidRPr="00D67551" w:rsidRDefault="00BE54A0" w:rsidP="00BE54A0">
            <w:pPr>
              <w:pStyle w:val="Paragrafi0"/>
              <w:ind w:firstLine="0"/>
              <w:rPr>
                <w:sz w:val="18"/>
                <w:szCs w:val="18"/>
              </w:rPr>
            </w:pPr>
            <w:r>
              <w:rPr>
                <w:sz w:val="18"/>
                <w:szCs w:val="18"/>
              </w:rPr>
              <w:t>2</w:t>
            </w:r>
          </w:p>
        </w:tc>
        <w:tc>
          <w:tcPr>
            <w:tcW w:w="1260" w:type="dxa"/>
          </w:tcPr>
          <w:p w:rsidR="00BE54A0" w:rsidRPr="00D67551" w:rsidRDefault="00BE54A0" w:rsidP="00BE54A0">
            <w:pPr>
              <w:pStyle w:val="Paragrafi0"/>
              <w:ind w:firstLine="0"/>
              <w:rPr>
                <w:sz w:val="18"/>
                <w:szCs w:val="18"/>
              </w:rPr>
            </w:pPr>
            <w:r>
              <w:rPr>
                <w:sz w:val="18"/>
                <w:szCs w:val="18"/>
              </w:rPr>
              <w:t>2% e P.G.</w:t>
            </w:r>
          </w:p>
        </w:tc>
        <w:tc>
          <w:tcPr>
            <w:tcW w:w="1260" w:type="dxa"/>
          </w:tcPr>
          <w:p w:rsidR="00BE54A0" w:rsidRDefault="00BE54A0" w:rsidP="00BE54A0">
            <w:pPr>
              <w:pStyle w:val="Paragrafi0"/>
              <w:ind w:firstLine="0"/>
              <w:rPr>
                <w:sz w:val="18"/>
                <w:szCs w:val="18"/>
              </w:rPr>
            </w:pPr>
            <w:r>
              <w:rPr>
                <w:sz w:val="18"/>
                <w:szCs w:val="18"/>
              </w:rPr>
              <w:t>5% e P.G.</w:t>
            </w:r>
          </w:p>
          <w:p w:rsidR="00BE54A0" w:rsidRDefault="00BE54A0" w:rsidP="00BE54A0">
            <w:pPr>
              <w:pStyle w:val="Paragrafi0"/>
              <w:ind w:firstLine="0"/>
              <w:rPr>
                <w:sz w:val="18"/>
                <w:szCs w:val="18"/>
              </w:rPr>
            </w:pPr>
            <w:r>
              <w:rPr>
                <w:sz w:val="18"/>
                <w:szCs w:val="18"/>
              </w:rPr>
              <w:t>10% e P.G.</w:t>
            </w:r>
          </w:p>
          <w:p w:rsidR="00BE54A0" w:rsidRPr="00D67551" w:rsidRDefault="00BE54A0" w:rsidP="00BE54A0">
            <w:pPr>
              <w:pStyle w:val="Paragrafi0"/>
              <w:ind w:firstLine="0"/>
              <w:rPr>
                <w:sz w:val="18"/>
                <w:szCs w:val="18"/>
              </w:rPr>
            </w:pPr>
            <w:r>
              <w:rPr>
                <w:sz w:val="18"/>
                <w:szCs w:val="18"/>
              </w:rPr>
              <w:t>20% e P.G.</w:t>
            </w:r>
          </w:p>
        </w:tc>
        <w:tc>
          <w:tcPr>
            <w:tcW w:w="1188" w:type="dxa"/>
          </w:tcPr>
          <w:p w:rsidR="00BE54A0" w:rsidRPr="00D67551" w:rsidRDefault="00BE54A0" w:rsidP="00BE54A0">
            <w:pPr>
              <w:pStyle w:val="Paragrafi0"/>
              <w:ind w:firstLine="0"/>
              <w:rPr>
                <w:sz w:val="18"/>
                <w:szCs w:val="18"/>
              </w:rPr>
            </w:pPr>
            <w:r>
              <w:rPr>
                <w:sz w:val="18"/>
                <w:szCs w:val="18"/>
              </w:rPr>
              <w:t>24500</w:t>
            </w:r>
          </w:p>
        </w:tc>
      </w:tr>
      <w:tr w:rsidR="00BE54A0" w:rsidRPr="00D67551" w:rsidTr="00BE54A0">
        <w:tc>
          <w:tcPr>
            <w:tcW w:w="468" w:type="dxa"/>
          </w:tcPr>
          <w:p w:rsidR="00BE54A0" w:rsidRPr="00D67551" w:rsidRDefault="00BE54A0" w:rsidP="00BE54A0">
            <w:pPr>
              <w:pStyle w:val="Paragrafi0"/>
              <w:ind w:firstLine="0"/>
              <w:rPr>
                <w:sz w:val="18"/>
                <w:szCs w:val="18"/>
              </w:rPr>
            </w:pPr>
            <w:r>
              <w:rPr>
                <w:sz w:val="18"/>
                <w:szCs w:val="18"/>
              </w:rPr>
              <w:t>11</w:t>
            </w:r>
          </w:p>
        </w:tc>
        <w:tc>
          <w:tcPr>
            <w:tcW w:w="3420" w:type="dxa"/>
          </w:tcPr>
          <w:p w:rsidR="00BE54A0" w:rsidRPr="00D67551" w:rsidRDefault="00BE54A0" w:rsidP="00BE54A0">
            <w:pPr>
              <w:pStyle w:val="Paragrafi0"/>
              <w:ind w:firstLine="0"/>
              <w:rPr>
                <w:sz w:val="18"/>
                <w:szCs w:val="18"/>
              </w:rPr>
            </w:pPr>
            <w:r>
              <w:rPr>
                <w:sz w:val="18"/>
                <w:szCs w:val="18"/>
              </w:rPr>
              <w:t>Mësues</w:t>
            </w:r>
          </w:p>
        </w:tc>
        <w:tc>
          <w:tcPr>
            <w:tcW w:w="1260" w:type="dxa"/>
          </w:tcPr>
          <w:p w:rsidR="00BE54A0" w:rsidRPr="00D67551" w:rsidRDefault="00BE54A0" w:rsidP="00BE54A0">
            <w:pPr>
              <w:pStyle w:val="Paragrafi0"/>
              <w:ind w:firstLine="0"/>
              <w:rPr>
                <w:sz w:val="18"/>
                <w:szCs w:val="18"/>
              </w:rPr>
            </w:pPr>
            <w:r>
              <w:rPr>
                <w:sz w:val="18"/>
                <w:szCs w:val="18"/>
              </w:rPr>
              <w:t>3</w:t>
            </w:r>
          </w:p>
        </w:tc>
        <w:tc>
          <w:tcPr>
            <w:tcW w:w="1260" w:type="dxa"/>
          </w:tcPr>
          <w:p w:rsidR="00BE54A0" w:rsidRPr="00D67551" w:rsidRDefault="00BE54A0" w:rsidP="00BE54A0">
            <w:pPr>
              <w:pStyle w:val="Paragrafi0"/>
              <w:ind w:firstLine="0"/>
              <w:rPr>
                <w:sz w:val="18"/>
                <w:szCs w:val="18"/>
              </w:rPr>
            </w:pPr>
            <w:r>
              <w:rPr>
                <w:sz w:val="18"/>
                <w:szCs w:val="18"/>
              </w:rPr>
              <w:t>2% e P.G.</w:t>
            </w:r>
          </w:p>
        </w:tc>
        <w:tc>
          <w:tcPr>
            <w:tcW w:w="1260" w:type="dxa"/>
          </w:tcPr>
          <w:p w:rsidR="00BE54A0" w:rsidRDefault="00BE54A0" w:rsidP="00BE54A0">
            <w:pPr>
              <w:pStyle w:val="Paragrafi0"/>
              <w:ind w:firstLine="0"/>
              <w:rPr>
                <w:sz w:val="18"/>
                <w:szCs w:val="18"/>
              </w:rPr>
            </w:pPr>
            <w:r>
              <w:rPr>
                <w:sz w:val="18"/>
                <w:szCs w:val="18"/>
              </w:rPr>
              <w:t>5% e P.G.</w:t>
            </w:r>
          </w:p>
          <w:p w:rsidR="00BE54A0" w:rsidRDefault="00BE54A0" w:rsidP="00BE54A0">
            <w:pPr>
              <w:pStyle w:val="Paragrafi0"/>
              <w:ind w:firstLine="0"/>
              <w:rPr>
                <w:sz w:val="18"/>
                <w:szCs w:val="18"/>
              </w:rPr>
            </w:pPr>
            <w:r>
              <w:rPr>
                <w:sz w:val="18"/>
                <w:szCs w:val="18"/>
              </w:rPr>
              <w:t>10% e P.G.</w:t>
            </w:r>
          </w:p>
          <w:p w:rsidR="00BE54A0" w:rsidRPr="00D67551" w:rsidRDefault="00BE54A0" w:rsidP="00BE54A0">
            <w:pPr>
              <w:pStyle w:val="Paragrafi0"/>
              <w:ind w:firstLine="0"/>
              <w:rPr>
                <w:sz w:val="18"/>
                <w:szCs w:val="18"/>
              </w:rPr>
            </w:pPr>
            <w:r>
              <w:rPr>
                <w:sz w:val="18"/>
                <w:szCs w:val="18"/>
              </w:rPr>
              <w:t>20% e P.G.</w:t>
            </w:r>
          </w:p>
        </w:tc>
        <w:tc>
          <w:tcPr>
            <w:tcW w:w="1188" w:type="dxa"/>
          </w:tcPr>
          <w:p w:rsidR="00BE54A0" w:rsidRPr="00D67551" w:rsidRDefault="00BE54A0" w:rsidP="00BE54A0">
            <w:pPr>
              <w:pStyle w:val="Paragrafi0"/>
              <w:ind w:firstLine="0"/>
              <w:rPr>
                <w:sz w:val="18"/>
                <w:szCs w:val="18"/>
              </w:rPr>
            </w:pPr>
            <w:r>
              <w:rPr>
                <w:sz w:val="18"/>
                <w:szCs w:val="18"/>
              </w:rPr>
              <w:t>24500</w:t>
            </w:r>
          </w:p>
        </w:tc>
      </w:tr>
      <w:tr w:rsidR="00BE54A0" w:rsidRPr="00D67551" w:rsidTr="00BE54A0">
        <w:tc>
          <w:tcPr>
            <w:tcW w:w="468" w:type="dxa"/>
          </w:tcPr>
          <w:p w:rsidR="00BE54A0" w:rsidRPr="00D67551" w:rsidRDefault="00BE54A0" w:rsidP="00BE54A0">
            <w:pPr>
              <w:pStyle w:val="Paragrafi0"/>
              <w:ind w:firstLine="0"/>
              <w:rPr>
                <w:sz w:val="18"/>
                <w:szCs w:val="18"/>
              </w:rPr>
            </w:pPr>
            <w:r>
              <w:rPr>
                <w:sz w:val="18"/>
                <w:szCs w:val="18"/>
              </w:rPr>
              <w:t>12</w:t>
            </w:r>
          </w:p>
        </w:tc>
        <w:tc>
          <w:tcPr>
            <w:tcW w:w="3420" w:type="dxa"/>
          </w:tcPr>
          <w:p w:rsidR="00BE54A0" w:rsidRPr="00D67551" w:rsidRDefault="00BE54A0" w:rsidP="00BE54A0">
            <w:pPr>
              <w:pStyle w:val="Paragrafi0"/>
              <w:ind w:firstLine="0"/>
              <w:rPr>
                <w:sz w:val="18"/>
                <w:szCs w:val="18"/>
              </w:rPr>
            </w:pPr>
            <w:r>
              <w:rPr>
                <w:sz w:val="18"/>
                <w:szCs w:val="18"/>
              </w:rPr>
              <w:t>Edukator në kopësht fëmijësh.</w:t>
            </w:r>
          </w:p>
        </w:tc>
        <w:tc>
          <w:tcPr>
            <w:tcW w:w="1260" w:type="dxa"/>
          </w:tcPr>
          <w:p w:rsidR="00BE54A0" w:rsidRPr="00D67551" w:rsidRDefault="00BE54A0" w:rsidP="00BE54A0">
            <w:pPr>
              <w:pStyle w:val="Paragrafi0"/>
              <w:ind w:firstLine="0"/>
              <w:rPr>
                <w:sz w:val="18"/>
                <w:szCs w:val="18"/>
              </w:rPr>
            </w:pPr>
            <w:r>
              <w:rPr>
                <w:sz w:val="18"/>
                <w:szCs w:val="18"/>
              </w:rPr>
              <w:t>3</w:t>
            </w:r>
          </w:p>
        </w:tc>
        <w:tc>
          <w:tcPr>
            <w:tcW w:w="1260" w:type="dxa"/>
          </w:tcPr>
          <w:p w:rsidR="00BE54A0" w:rsidRPr="00D67551" w:rsidRDefault="00BE54A0" w:rsidP="00BE54A0">
            <w:pPr>
              <w:pStyle w:val="Paragrafi0"/>
              <w:ind w:firstLine="0"/>
              <w:rPr>
                <w:sz w:val="18"/>
                <w:szCs w:val="18"/>
              </w:rPr>
            </w:pPr>
            <w:r>
              <w:rPr>
                <w:sz w:val="18"/>
                <w:szCs w:val="18"/>
              </w:rPr>
              <w:t>2% e P.G.</w:t>
            </w:r>
          </w:p>
        </w:tc>
        <w:tc>
          <w:tcPr>
            <w:tcW w:w="1260" w:type="dxa"/>
          </w:tcPr>
          <w:p w:rsidR="00BE54A0" w:rsidRDefault="00BE54A0" w:rsidP="00BE54A0">
            <w:pPr>
              <w:pStyle w:val="Paragrafi0"/>
              <w:ind w:firstLine="0"/>
              <w:rPr>
                <w:sz w:val="18"/>
                <w:szCs w:val="18"/>
              </w:rPr>
            </w:pPr>
            <w:r>
              <w:rPr>
                <w:sz w:val="18"/>
                <w:szCs w:val="18"/>
              </w:rPr>
              <w:t>5% e P.G.</w:t>
            </w:r>
          </w:p>
          <w:p w:rsidR="00BE54A0" w:rsidRDefault="00BE54A0" w:rsidP="00BE54A0">
            <w:pPr>
              <w:pStyle w:val="Paragrafi0"/>
              <w:ind w:firstLine="0"/>
              <w:rPr>
                <w:sz w:val="18"/>
                <w:szCs w:val="18"/>
              </w:rPr>
            </w:pPr>
            <w:r>
              <w:rPr>
                <w:sz w:val="18"/>
                <w:szCs w:val="18"/>
              </w:rPr>
              <w:t>10% e P.G.</w:t>
            </w:r>
          </w:p>
          <w:p w:rsidR="00BE54A0" w:rsidRPr="00D67551" w:rsidRDefault="00BE54A0" w:rsidP="00BE54A0">
            <w:pPr>
              <w:pStyle w:val="Paragrafi0"/>
              <w:ind w:firstLine="0"/>
              <w:rPr>
                <w:sz w:val="18"/>
                <w:szCs w:val="18"/>
              </w:rPr>
            </w:pPr>
            <w:r>
              <w:rPr>
                <w:sz w:val="18"/>
                <w:szCs w:val="18"/>
              </w:rPr>
              <w:t>20% e P.G.</w:t>
            </w:r>
          </w:p>
        </w:tc>
        <w:tc>
          <w:tcPr>
            <w:tcW w:w="1188" w:type="dxa"/>
          </w:tcPr>
          <w:p w:rsidR="00BE54A0" w:rsidRPr="00D67551" w:rsidRDefault="00BE54A0" w:rsidP="00BE54A0">
            <w:pPr>
              <w:pStyle w:val="Paragrafi0"/>
              <w:ind w:firstLine="0"/>
              <w:rPr>
                <w:sz w:val="18"/>
                <w:szCs w:val="18"/>
              </w:rPr>
            </w:pPr>
            <w:r>
              <w:rPr>
                <w:sz w:val="18"/>
                <w:szCs w:val="18"/>
              </w:rPr>
              <w:t>22 500</w:t>
            </w:r>
          </w:p>
        </w:tc>
      </w:tr>
      <w:tr w:rsidR="00BE54A0" w:rsidRPr="00D67551" w:rsidTr="00BE54A0">
        <w:tc>
          <w:tcPr>
            <w:tcW w:w="468" w:type="dxa"/>
          </w:tcPr>
          <w:p w:rsidR="00BE54A0" w:rsidRPr="00D67551" w:rsidRDefault="00BE54A0" w:rsidP="00BE54A0">
            <w:pPr>
              <w:pStyle w:val="Paragrafi0"/>
              <w:ind w:firstLine="0"/>
              <w:rPr>
                <w:sz w:val="18"/>
                <w:szCs w:val="18"/>
              </w:rPr>
            </w:pPr>
            <w:r>
              <w:rPr>
                <w:sz w:val="18"/>
                <w:szCs w:val="18"/>
              </w:rPr>
              <w:t>13</w:t>
            </w:r>
          </w:p>
        </w:tc>
        <w:tc>
          <w:tcPr>
            <w:tcW w:w="3420" w:type="dxa"/>
          </w:tcPr>
          <w:p w:rsidR="00BE54A0" w:rsidRPr="00D67551" w:rsidRDefault="00BE54A0" w:rsidP="00BE54A0">
            <w:pPr>
              <w:pStyle w:val="Paragrafi0"/>
              <w:ind w:firstLine="0"/>
              <w:rPr>
                <w:sz w:val="18"/>
                <w:szCs w:val="18"/>
              </w:rPr>
            </w:pPr>
            <w:r>
              <w:rPr>
                <w:sz w:val="18"/>
                <w:szCs w:val="18"/>
              </w:rPr>
              <w:t>Edukator në kopësht fëmijësh.</w:t>
            </w:r>
          </w:p>
        </w:tc>
        <w:tc>
          <w:tcPr>
            <w:tcW w:w="1260" w:type="dxa"/>
          </w:tcPr>
          <w:p w:rsidR="00BE54A0" w:rsidRPr="00D67551" w:rsidRDefault="00BE54A0" w:rsidP="00BE54A0">
            <w:pPr>
              <w:pStyle w:val="Paragrafi0"/>
              <w:ind w:firstLine="0"/>
              <w:rPr>
                <w:sz w:val="18"/>
                <w:szCs w:val="18"/>
              </w:rPr>
            </w:pPr>
            <w:r>
              <w:rPr>
                <w:sz w:val="18"/>
                <w:szCs w:val="18"/>
              </w:rPr>
              <w:t>2</w:t>
            </w:r>
          </w:p>
        </w:tc>
        <w:tc>
          <w:tcPr>
            <w:tcW w:w="1260" w:type="dxa"/>
          </w:tcPr>
          <w:p w:rsidR="00BE54A0" w:rsidRPr="00D67551" w:rsidRDefault="00BE54A0" w:rsidP="00BE54A0">
            <w:pPr>
              <w:pStyle w:val="Paragrafi0"/>
              <w:ind w:firstLine="0"/>
              <w:rPr>
                <w:sz w:val="18"/>
                <w:szCs w:val="18"/>
              </w:rPr>
            </w:pPr>
            <w:r>
              <w:rPr>
                <w:sz w:val="18"/>
                <w:szCs w:val="18"/>
              </w:rPr>
              <w:t>2% e P.G.</w:t>
            </w:r>
          </w:p>
        </w:tc>
        <w:tc>
          <w:tcPr>
            <w:tcW w:w="1260" w:type="dxa"/>
          </w:tcPr>
          <w:p w:rsidR="00BE54A0" w:rsidRDefault="00BE54A0" w:rsidP="00BE54A0">
            <w:pPr>
              <w:pStyle w:val="Paragrafi0"/>
              <w:ind w:firstLine="0"/>
              <w:rPr>
                <w:sz w:val="18"/>
                <w:szCs w:val="18"/>
              </w:rPr>
            </w:pPr>
            <w:r>
              <w:rPr>
                <w:sz w:val="18"/>
                <w:szCs w:val="18"/>
              </w:rPr>
              <w:t>5% e P.G.</w:t>
            </w:r>
          </w:p>
          <w:p w:rsidR="00BE54A0" w:rsidRDefault="00BE54A0" w:rsidP="00BE54A0">
            <w:pPr>
              <w:pStyle w:val="Paragrafi0"/>
              <w:ind w:firstLine="0"/>
              <w:rPr>
                <w:sz w:val="18"/>
                <w:szCs w:val="18"/>
              </w:rPr>
            </w:pPr>
            <w:r>
              <w:rPr>
                <w:sz w:val="18"/>
                <w:szCs w:val="18"/>
              </w:rPr>
              <w:t>10% e P.G.</w:t>
            </w:r>
          </w:p>
          <w:p w:rsidR="00BE54A0" w:rsidRPr="00D67551" w:rsidRDefault="00BE54A0" w:rsidP="00BE54A0">
            <w:pPr>
              <w:pStyle w:val="Paragrafi0"/>
              <w:ind w:firstLine="0"/>
              <w:rPr>
                <w:sz w:val="18"/>
                <w:szCs w:val="18"/>
              </w:rPr>
            </w:pPr>
            <w:r>
              <w:rPr>
                <w:sz w:val="18"/>
                <w:szCs w:val="18"/>
              </w:rPr>
              <w:t>20% e P.G.</w:t>
            </w:r>
          </w:p>
        </w:tc>
        <w:tc>
          <w:tcPr>
            <w:tcW w:w="1188" w:type="dxa"/>
          </w:tcPr>
          <w:p w:rsidR="00BE54A0" w:rsidRPr="00D67551" w:rsidRDefault="00BE54A0" w:rsidP="00BE54A0">
            <w:pPr>
              <w:pStyle w:val="Paragrafi0"/>
              <w:ind w:firstLine="0"/>
              <w:rPr>
                <w:sz w:val="18"/>
                <w:szCs w:val="18"/>
              </w:rPr>
            </w:pPr>
            <w:r>
              <w:rPr>
                <w:sz w:val="18"/>
                <w:szCs w:val="18"/>
              </w:rPr>
              <w:t>22 500</w:t>
            </w:r>
          </w:p>
        </w:tc>
      </w:tr>
    </w:tbl>
    <w:p w:rsidR="00BE54A0" w:rsidRDefault="00BE54A0" w:rsidP="00BE54A0">
      <w:pPr>
        <w:pStyle w:val="Paragrafi0"/>
      </w:pPr>
    </w:p>
    <w:p w:rsidR="00BE54A0" w:rsidRDefault="00BE54A0" w:rsidP="00BE54A0">
      <w:pPr>
        <w:pStyle w:val="Paragrafi0"/>
        <w:ind w:left="5040"/>
      </w:pPr>
      <w:r>
        <w:t>Lidhja nr.2</w:t>
      </w:r>
    </w:p>
    <w:p w:rsidR="00BE54A0" w:rsidRDefault="00BE54A0" w:rsidP="00BE54A0">
      <w:pPr>
        <w:pStyle w:val="Paragrafi0"/>
      </w:pPr>
    </w:p>
    <w:p w:rsidR="00BE54A0" w:rsidRDefault="00BE54A0" w:rsidP="00BE54A0">
      <w:pPr>
        <w:pStyle w:val="TitulliTitull"/>
      </w:pPr>
      <w:r>
        <w:t>Vlera e pagës së grupit sipas nivelit arsimor</w:t>
      </w:r>
    </w:p>
    <w:p w:rsidR="00BE54A0" w:rsidRPr="00F236CE" w:rsidRDefault="00BE54A0" w:rsidP="00BE54A0">
      <w:pPr>
        <w:pStyle w:val="Paragrafi0"/>
        <w:rPr>
          <w:b/>
        </w:rPr>
      </w:pPr>
    </w:p>
    <w:tbl>
      <w:tblPr>
        <w:tblStyle w:val="TableGrid"/>
        <w:tblW w:w="0" w:type="auto"/>
        <w:jc w:val="center"/>
        <w:tblLook w:val="01E0" w:firstRow="1" w:lastRow="1" w:firstColumn="1" w:lastColumn="1" w:noHBand="0" w:noVBand="0"/>
      </w:tblPr>
      <w:tblGrid>
        <w:gridCol w:w="3348"/>
        <w:gridCol w:w="3240"/>
      </w:tblGrid>
      <w:tr w:rsidR="00BE54A0" w:rsidRPr="00F236CE" w:rsidTr="00BE54A0">
        <w:trPr>
          <w:jc w:val="center"/>
        </w:trPr>
        <w:tc>
          <w:tcPr>
            <w:tcW w:w="3348" w:type="dxa"/>
          </w:tcPr>
          <w:p w:rsidR="00BE54A0" w:rsidRPr="00F236CE" w:rsidRDefault="00BE54A0" w:rsidP="00BE54A0">
            <w:pPr>
              <w:pStyle w:val="Paragrafi0"/>
              <w:ind w:firstLine="0"/>
              <w:jc w:val="center"/>
              <w:rPr>
                <w:b/>
              </w:rPr>
            </w:pPr>
            <w:r w:rsidRPr="00F236CE">
              <w:rPr>
                <w:b/>
              </w:rPr>
              <w:t>Grupi</w:t>
            </w:r>
          </w:p>
        </w:tc>
        <w:tc>
          <w:tcPr>
            <w:tcW w:w="3240" w:type="dxa"/>
          </w:tcPr>
          <w:p w:rsidR="00BE54A0" w:rsidRPr="00F236CE" w:rsidRDefault="00BE54A0" w:rsidP="00BE54A0">
            <w:pPr>
              <w:pStyle w:val="Paragrafi0"/>
              <w:ind w:firstLine="0"/>
              <w:jc w:val="center"/>
              <w:rPr>
                <w:b/>
              </w:rPr>
            </w:pPr>
            <w:r w:rsidRPr="00F236CE">
              <w:rPr>
                <w:b/>
              </w:rPr>
              <w:t>Paga n</w:t>
            </w:r>
            <w:r>
              <w:rPr>
                <w:b/>
              </w:rPr>
              <w:t>ë</w:t>
            </w:r>
            <w:r w:rsidRPr="00F236CE">
              <w:rPr>
                <w:b/>
              </w:rPr>
              <w:t xml:space="preserve"> lek</w:t>
            </w:r>
            <w:r>
              <w:rPr>
                <w:b/>
              </w:rPr>
              <w:t>ë</w:t>
            </w:r>
          </w:p>
        </w:tc>
      </w:tr>
      <w:tr w:rsidR="00BE54A0" w:rsidTr="00BE54A0">
        <w:trPr>
          <w:jc w:val="center"/>
        </w:trPr>
        <w:tc>
          <w:tcPr>
            <w:tcW w:w="3348" w:type="dxa"/>
          </w:tcPr>
          <w:p w:rsidR="00BE54A0" w:rsidRDefault="00BE54A0" w:rsidP="00BE54A0">
            <w:pPr>
              <w:pStyle w:val="Paragrafi0"/>
              <w:ind w:firstLine="0"/>
              <w:jc w:val="center"/>
            </w:pPr>
            <w:r>
              <w:t>1</w:t>
            </w:r>
          </w:p>
        </w:tc>
        <w:tc>
          <w:tcPr>
            <w:tcW w:w="3240" w:type="dxa"/>
          </w:tcPr>
          <w:p w:rsidR="00BE54A0" w:rsidRDefault="00BE54A0" w:rsidP="00BE54A0">
            <w:pPr>
              <w:pStyle w:val="Paragrafi0"/>
              <w:ind w:firstLine="0"/>
              <w:jc w:val="center"/>
            </w:pPr>
            <w:r>
              <w:t>12000</w:t>
            </w:r>
          </w:p>
        </w:tc>
      </w:tr>
      <w:tr w:rsidR="00BE54A0" w:rsidTr="00BE54A0">
        <w:trPr>
          <w:jc w:val="center"/>
        </w:trPr>
        <w:tc>
          <w:tcPr>
            <w:tcW w:w="3348" w:type="dxa"/>
          </w:tcPr>
          <w:p w:rsidR="00BE54A0" w:rsidRDefault="00BE54A0" w:rsidP="00BE54A0">
            <w:pPr>
              <w:pStyle w:val="Paragrafi0"/>
              <w:ind w:firstLine="0"/>
              <w:jc w:val="center"/>
            </w:pPr>
            <w:r>
              <w:t>2</w:t>
            </w:r>
          </w:p>
        </w:tc>
        <w:tc>
          <w:tcPr>
            <w:tcW w:w="3240" w:type="dxa"/>
          </w:tcPr>
          <w:p w:rsidR="00BE54A0" w:rsidRDefault="00BE54A0" w:rsidP="00BE54A0">
            <w:pPr>
              <w:pStyle w:val="Paragrafi0"/>
              <w:ind w:firstLine="0"/>
              <w:jc w:val="center"/>
            </w:pPr>
            <w:r>
              <w:t>10000</w:t>
            </w:r>
          </w:p>
        </w:tc>
      </w:tr>
      <w:tr w:rsidR="00BE54A0" w:rsidTr="00BE54A0">
        <w:trPr>
          <w:jc w:val="center"/>
        </w:trPr>
        <w:tc>
          <w:tcPr>
            <w:tcW w:w="3348" w:type="dxa"/>
          </w:tcPr>
          <w:p w:rsidR="00BE54A0" w:rsidRDefault="00BE54A0" w:rsidP="00BE54A0">
            <w:pPr>
              <w:pStyle w:val="Paragrafi0"/>
              <w:ind w:firstLine="0"/>
              <w:jc w:val="center"/>
            </w:pPr>
            <w:r>
              <w:t>3</w:t>
            </w:r>
          </w:p>
        </w:tc>
        <w:tc>
          <w:tcPr>
            <w:tcW w:w="3240" w:type="dxa"/>
          </w:tcPr>
          <w:p w:rsidR="00BE54A0" w:rsidRDefault="00BE54A0" w:rsidP="00BE54A0">
            <w:pPr>
              <w:pStyle w:val="Paragrafi0"/>
              <w:ind w:firstLine="0"/>
              <w:jc w:val="center"/>
            </w:pPr>
            <w:r>
              <w:t>8000</w:t>
            </w:r>
          </w:p>
        </w:tc>
      </w:tr>
      <w:tr w:rsidR="00BE54A0" w:rsidTr="00BE54A0">
        <w:trPr>
          <w:jc w:val="center"/>
        </w:trPr>
        <w:tc>
          <w:tcPr>
            <w:tcW w:w="3348" w:type="dxa"/>
          </w:tcPr>
          <w:p w:rsidR="00BE54A0" w:rsidRDefault="00BE54A0" w:rsidP="00BE54A0">
            <w:pPr>
              <w:pStyle w:val="Paragrafi0"/>
              <w:ind w:firstLine="0"/>
              <w:jc w:val="center"/>
            </w:pPr>
            <w:r>
              <w:t>4</w:t>
            </w:r>
          </w:p>
        </w:tc>
        <w:tc>
          <w:tcPr>
            <w:tcW w:w="3240" w:type="dxa"/>
          </w:tcPr>
          <w:p w:rsidR="00BE54A0" w:rsidRDefault="00BE54A0" w:rsidP="00BE54A0">
            <w:pPr>
              <w:pStyle w:val="Paragrafi0"/>
              <w:ind w:firstLine="0"/>
              <w:jc w:val="center"/>
            </w:pPr>
            <w:r>
              <w:t>6000</w:t>
            </w:r>
          </w:p>
        </w:tc>
      </w:tr>
    </w:tbl>
    <w:p w:rsidR="00BE54A0" w:rsidRDefault="00BE54A0" w:rsidP="00BE54A0">
      <w:pPr>
        <w:pStyle w:val="Paragrafi0"/>
      </w:pPr>
    </w:p>
    <w:sectPr w:rsidR="00BE54A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E54A0"/>
    <w:rsid w:val="00001ED4"/>
    <w:rsid w:val="0000253A"/>
    <w:rsid w:val="00005805"/>
    <w:rsid w:val="00010C90"/>
    <w:rsid w:val="000116E2"/>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3682E"/>
    <w:rsid w:val="0003789B"/>
    <w:rsid w:val="00041A56"/>
    <w:rsid w:val="00042FCA"/>
    <w:rsid w:val="00043438"/>
    <w:rsid w:val="000437E7"/>
    <w:rsid w:val="00043973"/>
    <w:rsid w:val="00046373"/>
    <w:rsid w:val="00053FD5"/>
    <w:rsid w:val="00054914"/>
    <w:rsid w:val="00055B92"/>
    <w:rsid w:val="0005641C"/>
    <w:rsid w:val="00056BD8"/>
    <w:rsid w:val="00056CF5"/>
    <w:rsid w:val="00056FDA"/>
    <w:rsid w:val="00057B3F"/>
    <w:rsid w:val="000660E6"/>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7365"/>
    <w:rsid w:val="000903B6"/>
    <w:rsid w:val="000911CE"/>
    <w:rsid w:val="000918AA"/>
    <w:rsid w:val="00096F6A"/>
    <w:rsid w:val="00097D2E"/>
    <w:rsid w:val="000A03EC"/>
    <w:rsid w:val="000A6264"/>
    <w:rsid w:val="000B0ADE"/>
    <w:rsid w:val="000B2043"/>
    <w:rsid w:val="000B3B20"/>
    <w:rsid w:val="000B5F74"/>
    <w:rsid w:val="000B6FDE"/>
    <w:rsid w:val="000B7659"/>
    <w:rsid w:val="000B7702"/>
    <w:rsid w:val="000C01D9"/>
    <w:rsid w:val="000C2D93"/>
    <w:rsid w:val="000C4B13"/>
    <w:rsid w:val="000C4D31"/>
    <w:rsid w:val="000C4FFA"/>
    <w:rsid w:val="000C517F"/>
    <w:rsid w:val="000C60BF"/>
    <w:rsid w:val="000C61F8"/>
    <w:rsid w:val="000C6BA6"/>
    <w:rsid w:val="000C750C"/>
    <w:rsid w:val="000D1F2B"/>
    <w:rsid w:val="000D24B7"/>
    <w:rsid w:val="000D5C29"/>
    <w:rsid w:val="000D648F"/>
    <w:rsid w:val="000D65A1"/>
    <w:rsid w:val="000E09FD"/>
    <w:rsid w:val="000E0DE0"/>
    <w:rsid w:val="000E41BC"/>
    <w:rsid w:val="000E42C9"/>
    <w:rsid w:val="000E47F5"/>
    <w:rsid w:val="000F0CDA"/>
    <w:rsid w:val="000F0EC8"/>
    <w:rsid w:val="000F3B8B"/>
    <w:rsid w:val="00103440"/>
    <w:rsid w:val="0011007C"/>
    <w:rsid w:val="001108EA"/>
    <w:rsid w:val="00110C87"/>
    <w:rsid w:val="00115644"/>
    <w:rsid w:val="00115A10"/>
    <w:rsid w:val="00116E1D"/>
    <w:rsid w:val="001178F8"/>
    <w:rsid w:val="0012215A"/>
    <w:rsid w:val="001249B9"/>
    <w:rsid w:val="00125054"/>
    <w:rsid w:val="001311F5"/>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0724"/>
    <w:rsid w:val="001623F8"/>
    <w:rsid w:val="00162C4F"/>
    <w:rsid w:val="00163B8A"/>
    <w:rsid w:val="001664E1"/>
    <w:rsid w:val="001719D2"/>
    <w:rsid w:val="001743DB"/>
    <w:rsid w:val="001763D1"/>
    <w:rsid w:val="00183704"/>
    <w:rsid w:val="0018508F"/>
    <w:rsid w:val="00186D2B"/>
    <w:rsid w:val="00191231"/>
    <w:rsid w:val="00194A4D"/>
    <w:rsid w:val="001952F8"/>
    <w:rsid w:val="00197CB4"/>
    <w:rsid w:val="001A02D5"/>
    <w:rsid w:val="001A2871"/>
    <w:rsid w:val="001A2C51"/>
    <w:rsid w:val="001A3A7E"/>
    <w:rsid w:val="001A5C54"/>
    <w:rsid w:val="001B05F9"/>
    <w:rsid w:val="001B06BA"/>
    <w:rsid w:val="001B10B7"/>
    <w:rsid w:val="001B2E8C"/>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D7F75"/>
    <w:rsid w:val="001E0AF3"/>
    <w:rsid w:val="001E264B"/>
    <w:rsid w:val="001E3756"/>
    <w:rsid w:val="001E4ADE"/>
    <w:rsid w:val="001E4F6A"/>
    <w:rsid w:val="001E5AF4"/>
    <w:rsid w:val="001F0318"/>
    <w:rsid w:val="001F06EC"/>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1672"/>
    <w:rsid w:val="002320D4"/>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7AD"/>
    <w:rsid w:val="00266A90"/>
    <w:rsid w:val="00271E49"/>
    <w:rsid w:val="00273B1C"/>
    <w:rsid w:val="00280AB6"/>
    <w:rsid w:val="002819BD"/>
    <w:rsid w:val="00284095"/>
    <w:rsid w:val="0028421E"/>
    <w:rsid w:val="002854B6"/>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2C3"/>
    <w:rsid w:val="002E7680"/>
    <w:rsid w:val="002E7C03"/>
    <w:rsid w:val="002F0A38"/>
    <w:rsid w:val="002F164E"/>
    <w:rsid w:val="002F3328"/>
    <w:rsid w:val="002F3591"/>
    <w:rsid w:val="002F737E"/>
    <w:rsid w:val="00300B45"/>
    <w:rsid w:val="00304541"/>
    <w:rsid w:val="00306262"/>
    <w:rsid w:val="00310549"/>
    <w:rsid w:val="003107C7"/>
    <w:rsid w:val="00310CBB"/>
    <w:rsid w:val="003110EF"/>
    <w:rsid w:val="00311464"/>
    <w:rsid w:val="0031550B"/>
    <w:rsid w:val="003228C5"/>
    <w:rsid w:val="00322CEB"/>
    <w:rsid w:val="00323062"/>
    <w:rsid w:val="00324299"/>
    <w:rsid w:val="00324C47"/>
    <w:rsid w:val="00325329"/>
    <w:rsid w:val="00327C0E"/>
    <w:rsid w:val="00327E43"/>
    <w:rsid w:val="00332C88"/>
    <w:rsid w:val="00336085"/>
    <w:rsid w:val="003424F0"/>
    <w:rsid w:val="0034544B"/>
    <w:rsid w:val="003460C1"/>
    <w:rsid w:val="00346A8A"/>
    <w:rsid w:val="003504D9"/>
    <w:rsid w:val="00354C70"/>
    <w:rsid w:val="00356EA6"/>
    <w:rsid w:val="00357FBC"/>
    <w:rsid w:val="00360426"/>
    <w:rsid w:val="003604C4"/>
    <w:rsid w:val="00360B1A"/>
    <w:rsid w:val="00362CEA"/>
    <w:rsid w:val="00362EAB"/>
    <w:rsid w:val="00363AEF"/>
    <w:rsid w:val="00364171"/>
    <w:rsid w:val="00365087"/>
    <w:rsid w:val="003655DE"/>
    <w:rsid w:val="003659D8"/>
    <w:rsid w:val="00370819"/>
    <w:rsid w:val="003714DD"/>
    <w:rsid w:val="00371546"/>
    <w:rsid w:val="00373FD0"/>
    <w:rsid w:val="0037658A"/>
    <w:rsid w:val="00380620"/>
    <w:rsid w:val="00380843"/>
    <w:rsid w:val="0038255E"/>
    <w:rsid w:val="00383AE3"/>
    <w:rsid w:val="003863E0"/>
    <w:rsid w:val="0038645D"/>
    <w:rsid w:val="003877F9"/>
    <w:rsid w:val="00387B5A"/>
    <w:rsid w:val="00397546"/>
    <w:rsid w:val="003A0F41"/>
    <w:rsid w:val="003A3C7E"/>
    <w:rsid w:val="003A59E8"/>
    <w:rsid w:val="003B18BA"/>
    <w:rsid w:val="003B370C"/>
    <w:rsid w:val="003B5043"/>
    <w:rsid w:val="003B5D62"/>
    <w:rsid w:val="003B7283"/>
    <w:rsid w:val="003C34AC"/>
    <w:rsid w:val="003C39AE"/>
    <w:rsid w:val="003C3E7E"/>
    <w:rsid w:val="003C3FA9"/>
    <w:rsid w:val="003C5597"/>
    <w:rsid w:val="003C7854"/>
    <w:rsid w:val="003D046C"/>
    <w:rsid w:val="003D172B"/>
    <w:rsid w:val="003D1BDF"/>
    <w:rsid w:val="003D3DA9"/>
    <w:rsid w:val="003D549F"/>
    <w:rsid w:val="003D5F38"/>
    <w:rsid w:val="003E1D76"/>
    <w:rsid w:val="003E2373"/>
    <w:rsid w:val="003E29AB"/>
    <w:rsid w:val="003E48D2"/>
    <w:rsid w:val="003E586C"/>
    <w:rsid w:val="003E5A3C"/>
    <w:rsid w:val="003E5CE5"/>
    <w:rsid w:val="003F01F0"/>
    <w:rsid w:val="003F0C74"/>
    <w:rsid w:val="003F341F"/>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20062"/>
    <w:rsid w:val="00423745"/>
    <w:rsid w:val="0042500E"/>
    <w:rsid w:val="004257EA"/>
    <w:rsid w:val="00425AC9"/>
    <w:rsid w:val="00426A74"/>
    <w:rsid w:val="00426DCB"/>
    <w:rsid w:val="00427F76"/>
    <w:rsid w:val="004311CF"/>
    <w:rsid w:val="004319C3"/>
    <w:rsid w:val="00432F59"/>
    <w:rsid w:val="00434A36"/>
    <w:rsid w:val="00435F64"/>
    <w:rsid w:val="00437C52"/>
    <w:rsid w:val="0044061A"/>
    <w:rsid w:val="00441BE8"/>
    <w:rsid w:val="004450DD"/>
    <w:rsid w:val="004475C5"/>
    <w:rsid w:val="004476E3"/>
    <w:rsid w:val="00450263"/>
    <w:rsid w:val="004516B2"/>
    <w:rsid w:val="00453249"/>
    <w:rsid w:val="0045357A"/>
    <w:rsid w:val="00460D88"/>
    <w:rsid w:val="00461D98"/>
    <w:rsid w:val="00461EC8"/>
    <w:rsid w:val="004632B7"/>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2F5"/>
    <w:rsid w:val="0049593A"/>
    <w:rsid w:val="004A18ED"/>
    <w:rsid w:val="004A5FEE"/>
    <w:rsid w:val="004A7B01"/>
    <w:rsid w:val="004A7CD1"/>
    <w:rsid w:val="004B2212"/>
    <w:rsid w:val="004B257B"/>
    <w:rsid w:val="004B30A8"/>
    <w:rsid w:val="004B49D6"/>
    <w:rsid w:val="004B4D1B"/>
    <w:rsid w:val="004B58DA"/>
    <w:rsid w:val="004B67AA"/>
    <w:rsid w:val="004B7E2C"/>
    <w:rsid w:val="004C1AB1"/>
    <w:rsid w:val="004C3481"/>
    <w:rsid w:val="004C505A"/>
    <w:rsid w:val="004C798A"/>
    <w:rsid w:val="004D1DD3"/>
    <w:rsid w:val="004D490B"/>
    <w:rsid w:val="004D53B7"/>
    <w:rsid w:val="004D71CF"/>
    <w:rsid w:val="004D7643"/>
    <w:rsid w:val="004D7EC5"/>
    <w:rsid w:val="004E19EF"/>
    <w:rsid w:val="004E4819"/>
    <w:rsid w:val="004E661B"/>
    <w:rsid w:val="004E72E6"/>
    <w:rsid w:val="004F2F11"/>
    <w:rsid w:val="004F3B34"/>
    <w:rsid w:val="004F3D7A"/>
    <w:rsid w:val="004F4DF9"/>
    <w:rsid w:val="004F5B0D"/>
    <w:rsid w:val="004F5C9A"/>
    <w:rsid w:val="004F6243"/>
    <w:rsid w:val="004F63FD"/>
    <w:rsid w:val="004F6760"/>
    <w:rsid w:val="005009A9"/>
    <w:rsid w:val="00502300"/>
    <w:rsid w:val="00503766"/>
    <w:rsid w:val="00505C74"/>
    <w:rsid w:val="0051218E"/>
    <w:rsid w:val="0051334F"/>
    <w:rsid w:val="0051565A"/>
    <w:rsid w:val="00520904"/>
    <w:rsid w:val="0052236E"/>
    <w:rsid w:val="0052414B"/>
    <w:rsid w:val="005267D0"/>
    <w:rsid w:val="00526E2A"/>
    <w:rsid w:val="00530279"/>
    <w:rsid w:val="00530570"/>
    <w:rsid w:val="00536D4B"/>
    <w:rsid w:val="00536DB6"/>
    <w:rsid w:val="00537D3B"/>
    <w:rsid w:val="00540E4B"/>
    <w:rsid w:val="0054268F"/>
    <w:rsid w:val="005431DD"/>
    <w:rsid w:val="005469E2"/>
    <w:rsid w:val="00551675"/>
    <w:rsid w:val="00552B6D"/>
    <w:rsid w:val="0055383C"/>
    <w:rsid w:val="00554516"/>
    <w:rsid w:val="00555BF7"/>
    <w:rsid w:val="00557A25"/>
    <w:rsid w:val="00557C2A"/>
    <w:rsid w:val="00560DBD"/>
    <w:rsid w:val="00561E01"/>
    <w:rsid w:val="00562274"/>
    <w:rsid w:val="0056254A"/>
    <w:rsid w:val="005662CF"/>
    <w:rsid w:val="00570FBD"/>
    <w:rsid w:val="00571417"/>
    <w:rsid w:val="00571B16"/>
    <w:rsid w:val="00572168"/>
    <w:rsid w:val="00572B76"/>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86E"/>
    <w:rsid w:val="005A76EA"/>
    <w:rsid w:val="005B2711"/>
    <w:rsid w:val="005B3F61"/>
    <w:rsid w:val="005B3FEB"/>
    <w:rsid w:val="005B56D6"/>
    <w:rsid w:val="005B643E"/>
    <w:rsid w:val="005C1ED6"/>
    <w:rsid w:val="005C2A9E"/>
    <w:rsid w:val="005C4156"/>
    <w:rsid w:val="005C7884"/>
    <w:rsid w:val="005D0EFC"/>
    <w:rsid w:val="005D3BF4"/>
    <w:rsid w:val="005D778C"/>
    <w:rsid w:val="005E1300"/>
    <w:rsid w:val="005E3F56"/>
    <w:rsid w:val="005E4476"/>
    <w:rsid w:val="005E55F7"/>
    <w:rsid w:val="005E5EF2"/>
    <w:rsid w:val="005E6E32"/>
    <w:rsid w:val="005F1B52"/>
    <w:rsid w:val="005F436D"/>
    <w:rsid w:val="005F70EE"/>
    <w:rsid w:val="00601817"/>
    <w:rsid w:val="00602F29"/>
    <w:rsid w:val="00603BBB"/>
    <w:rsid w:val="00606941"/>
    <w:rsid w:val="0060696A"/>
    <w:rsid w:val="006073C9"/>
    <w:rsid w:val="00611B5A"/>
    <w:rsid w:val="00611E75"/>
    <w:rsid w:val="006135A6"/>
    <w:rsid w:val="00614EDE"/>
    <w:rsid w:val="00614F77"/>
    <w:rsid w:val="00615333"/>
    <w:rsid w:val="00615823"/>
    <w:rsid w:val="006159DC"/>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1B37"/>
    <w:rsid w:val="006522B7"/>
    <w:rsid w:val="00653BE5"/>
    <w:rsid w:val="00655C2E"/>
    <w:rsid w:val="006575FA"/>
    <w:rsid w:val="006605F5"/>
    <w:rsid w:val="0066100F"/>
    <w:rsid w:val="006647E4"/>
    <w:rsid w:val="00666A89"/>
    <w:rsid w:val="00670E90"/>
    <w:rsid w:val="00671577"/>
    <w:rsid w:val="00671792"/>
    <w:rsid w:val="00671C0A"/>
    <w:rsid w:val="00673FD9"/>
    <w:rsid w:val="00673FF0"/>
    <w:rsid w:val="00674C29"/>
    <w:rsid w:val="0067601E"/>
    <w:rsid w:val="006771AC"/>
    <w:rsid w:val="006810AB"/>
    <w:rsid w:val="00682F33"/>
    <w:rsid w:val="00683536"/>
    <w:rsid w:val="006837F1"/>
    <w:rsid w:val="00683F12"/>
    <w:rsid w:val="00686B41"/>
    <w:rsid w:val="00687A9B"/>
    <w:rsid w:val="00691A67"/>
    <w:rsid w:val="006924B9"/>
    <w:rsid w:val="00692B75"/>
    <w:rsid w:val="006933FE"/>
    <w:rsid w:val="00694E32"/>
    <w:rsid w:val="00696466"/>
    <w:rsid w:val="006965EA"/>
    <w:rsid w:val="00697647"/>
    <w:rsid w:val="006A03BF"/>
    <w:rsid w:val="006A06CF"/>
    <w:rsid w:val="006A504D"/>
    <w:rsid w:val="006A5EAF"/>
    <w:rsid w:val="006A74B6"/>
    <w:rsid w:val="006B0DDC"/>
    <w:rsid w:val="006B2EF9"/>
    <w:rsid w:val="006B33EE"/>
    <w:rsid w:val="006B797E"/>
    <w:rsid w:val="006B7BCE"/>
    <w:rsid w:val="006C10D2"/>
    <w:rsid w:val="006C11F5"/>
    <w:rsid w:val="006C2034"/>
    <w:rsid w:val="006C40C4"/>
    <w:rsid w:val="006C659B"/>
    <w:rsid w:val="006C6838"/>
    <w:rsid w:val="006C6C4B"/>
    <w:rsid w:val="006C6CC1"/>
    <w:rsid w:val="006D47BB"/>
    <w:rsid w:val="006D67FD"/>
    <w:rsid w:val="006D6EFE"/>
    <w:rsid w:val="006E0B99"/>
    <w:rsid w:val="006E111E"/>
    <w:rsid w:val="006E28EF"/>
    <w:rsid w:val="006E2A46"/>
    <w:rsid w:val="006E32A1"/>
    <w:rsid w:val="006E3575"/>
    <w:rsid w:val="006E440E"/>
    <w:rsid w:val="006E6B7D"/>
    <w:rsid w:val="006E7F6B"/>
    <w:rsid w:val="006F340A"/>
    <w:rsid w:val="006F3D8B"/>
    <w:rsid w:val="006F4F95"/>
    <w:rsid w:val="006F577E"/>
    <w:rsid w:val="006F702C"/>
    <w:rsid w:val="007009F8"/>
    <w:rsid w:val="00701DE5"/>
    <w:rsid w:val="00704754"/>
    <w:rsid w:val="00705FE0"/>
    <w:rsid w:val="007061BC"/>
    <w:rsid w:val="007070CD"/>
    <w:rsid w:val="007071C1"/>
    <w:rsid w:val="007100D6"/>
    <w:rsid w:val="00711D77"/>
    <w:rsid w:val="00715049"/>
    <w:rsid w:val="007157FD"/>
    <w:rsid w:val="007169FF"/>
    <w:rsid w:val="007176E8"/>
    <w:rsid w:val="0072068E"/>
    <w:rsid w:val="007227BA"/>
    <w:rsid w:val="007235A2"/>
    <w:rsid w:val="00723C7E"/>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24FF"/>
    <w:rsid w:val="0075595B"/>
    <w:rsid w:val="00756B4E"/>
    <w:rsid w:val="0075728B"/>
    <w:rsid w:val="00760AA6"/>
    <w:rsid w:val="00761FEB"/>
    <w:rsid w:val="0076487C"/>
    <w:rsid w:val="00766B78"/>
    <w:rsid w:val="007708DE"/>
    <w:rsid w:val="00772B5C"/>
    <w:rsid w:val="00773377"/>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90401"/>
    <w:rsid w:val="0079120E"/>
    <w:rsid w:val="007912FE"/>
    <w:rsid w:val="007913F0"/>
    <w:rsid w:val="00792743"/>
    <w:rsid w:val="0079382F"/>
    <w:rsid w:val="007969AC"/>
    <w:rsid w:val="007970A2"/>
    <w:rsid w:val="00797ED8"/>
    <w:rsid w:val="007A11CE"/>
    <w:rsid w:val="007A278B"/>
    <w:rsid w:val="007A2CB0"/>
    <w:rsid w:val="007A2F8A"/>
    <w:rsid w:val="007A4824"/>
    <w:rsid w:val="007B1ED0"/>
    <w:rsid w:val="007B5384"/>
    <w:rsid w:val="007B55A8"/>
    <w:rsid w:val="007B6335"/>
    <w:rsid w:val="007C36BB"/>
    <w:rsid w:val="007C561F"/>
    <w:rsid w:val="007C68D3"/>
    <w:rsid w:val="007D12D3"/>
    <w:rsid w:val="007D169D"/>
    <w:rsid w:val="007D178B"/>
    <w:rsid w:val="007D3D1F"/>
    <w:rsid w:val="007D4410"/>
    <w:rsid w:val="007D4DDF"/>
    <w:rsid w:val="007D4F2F"/>
    <w:rsid w:val="007D6EF8"/>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A22"/>
    <w:rsid w:val="007F60D2"/>
    <w:rsid w:val="007F663F"/>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5046D"/>
    <w:rsid w:val="00851193"/>
    <w:rsid w:val="008518B1"/>
    <w:rsid w:val="008533FC"/>
    <w:rsid w:val="008569AD"/>
    <w:rsid w:val="00856B30"/>
    <w:rsid w:val="00857DB5"/>
    <w:rsid w:val="0086235D"/>
    <w:rsid w:val="00864FF5"/>
    <w:rsid w:val="008669F4"/>
    <w:rsid w:val="00870D62"/>
    <w:rsid w:val="00870E4B"/>
    <w:rsid w:val="00876E17"/>
    <w:rsid w:val="0088053B"/>
    <w:rsid w:val="008812CF"/>
    <w:rsid w:val="00881FC9"/>
    <w:rsid w:val="00883176"/>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658B"/>
    <w:rsid w:val="008D72F9"/>
    <w:rsid w:val="008D73A9"/>
    <w:rsid w:val="008E294F"/>
    <w:rsid w:val="008E4829"/>
    <w:rsid w:val="008E65BC"/>
    <w:rsid w:val="008E7307"/>
    <w:rsid w:val="008F0846"/>
    <w:rsid w:val="008F1BE3"/>
    <w:rsid w:val="008F3C07"/>
    <w:rsid w:val="008F5979"/>
    <w:rsid w:val="008F5DE0"/>
    <w:rsid w:val="008F6034"/>
    <w:rsid w:val="008F7093"/>
    <w:rsid w:val="008F71A1"/>
    <w:rsid w:val="00901184"/>
    <w:rsid w:val="009016F3"/>
    <w:rsid w:val="0090402D"/>
    <w:rsid w:val="00906F47"/>
    <w:rsid w:val="0091129D"/>
    <w:rsid w:val="00913360"/>
    <w:rsid w:val="00913BAD"/>
    <w:rsid w:val="00916097"/>
    <w:rsid w:val="00916215"/>
    <w:rsid w:val="009166AF"/>
    <w:rsid w:val="0091681E"/>
    <w:rsid w:val="00920E26"/>
    <w:rsid w:val="0092198A"/>
    <w:rsid w:val="009221B5"/>
    <w:rsid w:val="00923E21"/>
    <w:rsid w:val="00923E34"/>
    <w:rsid w:val="009249A1"/>
    <w:rsid w:val="009250E2"/>
    <w:rsid w:val="009253A5"/>
    <w:rsid w:val="00925CB4"/>
    <w:rsid w:val="0092684B"/>
    <w:rsid w:val="00926FDA"/>
    <w:rsid w:val="00927B74"/>
    <w:rsid w:val="0093002C"/>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1BE1"/>
    <w:rsid w:val="009656A8"/>
    <w:rsid w:val="009669EF"/>
    <w:rsid w:val="00970BA4"/>
    <w:rsid w:val="00970DF8"/>
    <w:rsid w:val="009710C4"/>
    <w:rsid w:val="00971B20"/>
    <w:rsid w:val="0097217B"/>
    <w:rsid w:val="00975C48"/>
    <w:rsid w:val="009820D2"/>
    <w:rsid w:val="00984C25"/>
    <w:rsid w:val="009865D7"/>
    <w:rsid w:val="0098676C"/>
    <w:rsid w:val="00990A5D"/>
    <w:rsid w:val="00993861"/>
    <w:rsid w:val="0099463C"/>
    <w:rsid w:val="00995555"/>
    <w:rsid w:val="009961A1"/>
    <w:rsid w:val="0099639A"/>
    <w:rsid w:val="00997733"/>
    <w:rsid w:val="009978CE"/>
    <w:rsid w:val="00997B16"/>
    <w:rsid w:val="009A1FDB"/>
    <w:rsid w:val="009A4576"/>
    <w:rsid w:val="009A5059"/>
    <w:rsid w:val="009A5905"/>
    <w:rsid w:val="009A69DD"/>
    <w:rsid w:val="009A7512"/>
    <w:rsid w:val="009B07E3"/>
    <w:rsid w:val="009B3645"/>
    <w:rsid w:val="009B5DE8"/>
    <w:rsid w:val="009B64FE"/>
    <w:rsid w:val="009B731C"/>
    <w:rsid w:val="009C244E"/>
    <w:rsid w:val="009C42B3"/>
    <w:rsid w:val="009C59E2"/>
    <w:rsid w:val="009C5EB1"/>
    <w:rsid w:val="009C60B9"/>
    <w:rsid w:val="009C6724"/>
    <w:rsid w:val="009C698B"/>
    <w:rsid w:val="009D09EF"/>
    <w:rsid w:val="009D2EA6"/>
    <w:rsid w:val="009D3C2A"/>
    <w:rsid w:val="009D5141"/>
    <w:rsid w:val="009E12A3"/>
    <w:rsid w:val="009E17A4"/>
    <w:rsid w:val="009E17EE"/>
    <w:rsid w:val="009E196D"/>
    <w:rsid w:val="009E3162"/>
    <w:rsid w:val="009E38B5"/>
    <w:rsid w:val="009E43E5"/>
    <w:rsid w:val="009E79E8"/>
    <w:rsid w:val="009F4425"/>
    <w:rsid w:val="009F6FD2"/>
    <w:rsid w:val="00A013DD"/>
    <w:rsid w:val="00A05452"/>
    <w:rsid w:val="00A0546E"/>
    <w:rsid w:val="00A05F7E"/>
    <w:rsid w:val="00A0690B"/>
    <w:rsid w:val="00A06ECC"/>
    <w:rsid w:val="00A102E8"/>
    <w:rsid w:val="00A1081B"/>
    <w:rsid w:val="00A1252B"/>
    <w:rsid w:val="00A132CD"/>
    <w:rsid w:val="00A13EDE"/>
    <w:rsid w:val="00A1481A"/>
    <w:rsid w:val="00A23238"/>
    <w:rsid w:val="00A26D21"/>
    <w:rsid w:val="00A308F3"/>
    <w:rsid w:val="00A30FB1"/>
    <w:rsid w:val="00A32061"/>
    <w:rsid w:val="00A32DBB"/>
    <w:rsid w:val="00A33AF7"/>
    <w:rsid w:val="00A36F61"/>
    <w:rsid w:val="00A4003A"/>
    <w:rsid w:val="00A44CE9"/>
    <w:rsid w:val="00A47373"/>
    <w:rsid w:val="00A47846"/>
    <w:rsid w:val="00A507D7"/>
    <w:rsid w:val="00A512E6"/>
    <w:rsid w:val="00A51C90"/>
    <w:rsid w:val="00A51EB4"/>
    <w:rsid w:val="00A520E9"/>
    <w:rsid w:val="00A52535"/>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C113B"/>
    <w:rsid w:val="00AC1A6A"/>
    <w:rsid w:val="00AC2106"/>
    <w:rsid w:val="00AC3266"/>
    <w:rsid w:val="00AC4ECC"/>
    <w:rsid w:val="00AD2585"/>
    <w:rsid w:val="00AD3A6B"/>
    <w:rsid w:val="00AD49C1"/>
    <w:rsid w:val="00AD76A8"/>
    <w:rsid w:val="00AE0346"/>
    <w:rsid w:val="00AE0FFC"/>
    <w:rsid w:val="00AE119D"/>
    <w:rsid w:val="00AE2C3A"/>
    <w:rsid w:val="00AE5EAF"/>
    <w:rsid w:val="00AE7833"/>
    <w:rsid w:val="00AF04D7"/>
    <w:rsid w:val="00AF09C3"/>
    <w:rsid w:val="00AF11BA"/>
    <w:rsid w:val="00AF140B"/>
    <w:rsid w:val="00AF3CC5"/>
    <w:rsid w:val="00AF6FC9"/>
    <w:rsid w:val="00B01885"/>
    <w:rsid w:val="00B0397B"/>
    <w:rsid w:val="00B046E0"/>
    <w:rsid w:val="00B0655D"/>
    <w:rsid w:val="00B10E27"/>
    <w:rsid w:val="00B10E45"/>
    <w:rsid w:val="00B12790"/>
    <w:rsid w:val="00B152CC"/>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2CE2"/>
    <w:rsid w:val="00B4411A"/>
    <w:rsid w:val="00B464A1"/>
    <w:rsid w:val="00B47811"/>
    <w:rsid w:val="00B5070C"/>
    <w:rsid w:val="00B50FA7"/>
    <w:rsid w:val="00B51B97"/>
    <w:rsid w:val="00B527BD"/>
    <w:rsid w:val="00B54C31"/>
    <w:rsid w:val="00B5548A"/>
    <w:rsid w:val="00B56B16"/>
    <w:rsid w:val="00B6247D"/>
    <w:rsid w:val="00B6524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4AE5"/>
    <w:rsid w:val="00B95C43"/>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E025B"/>
    <w:rsid w:val="00BE0564"/>
    <w:rsid w:val="00BE1622"/>
    <w:rsid w:val="00BE1DDF"/>
    <w:rsid w:val="00BE54A0"/>
    <w:rsid w:val="00BF214C"/>
    <w:rsid w:val="00BF3F95"/>
    <w:rsid w:val="00BF47D7"/>
    <w:rsid w:val="00BF6A44"/>
    <w:rsid w:val="00BF6E17"/>
    <w:rsid w:val="00C04730"/>
    <w:rsid w:val="00C04C46"/>
    <w:rsid w:val="00C0606C"/>
    <w:rsid w:val="00C0738A"/>
    <w:rsid w:val="00C07D45"/>
    <w:rsid w:val="00C14A69"/>
    <w:rsid w:val="00C15324"/>
    <w:rsid w:val="00C15A00"/>
    <w:rsid w:val="00C17328"/>
    <w:rsid w:val="00C2033A"/>
    <w:rsid w:val="00C22D97"/>
    <w:rsid w:val="00C25FA7"/>
    <w:rsid w:val="00C2724E"/>
    <w:rsid w:val="00C310D1"/>
    <w:rsid w:val="00C316DD"/>
    <w:rsid w:val="00C31E3F"/>
    <w:rsid w:val="00C32907"/>
    <w:rsid w:val="00C33F71"/>
    <w:rsid w:val="00C3526B"/>
    <w:rsid w:val="00C36135"/>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5B4F"/>
    <w:rsid w:val="00C72FCC"/>
    <w:rsid w:val="00C7562E"/>
    <w:rsid w:val="00C76C12"/>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3522"/>
    <w:rsid w:val="00CA4FE2"/>
    <w:rsid w:val="00CA51CA"/>
    <w:rsid w:val="00CA6FC1"/>
    <w:rsid w:val="00CB1A2D"/>
    <w:rsid w:val="00CB3498"/>
    <w:rsid w:val="00CB44E7"/>
    <w:rsid w:val="00CB7CB2"/>
    <w:rsid w:val="00CC1BCA"/>
    <w:rsid w:val="00CC2512"/>
    <w:rsid w:val="00CC3C92"/>
    <w:rsid w:val="00CC7AA1"/>
    <w:rsid w:val="00CD158C"/>
    <w:rsid w:val="00CD3859"/>
    <w:rsid w:val="00CD5371"/>
    <w:rsid w:val="00CD6BA3"/>
    <w:rsid w:val="00CD728E"/>
    <w:rsid w:val="00CD758C"/>
    <w:rsid w:val="00CE179E"/>
    <w:rsid w:val="00CE3B1B"/>
    <w:rsid w:val="00CE4D53"/>
    <w:rsid w:val="00CE6530"/>
    <w:rsid w:val="00CE6CC0"/>
    <w:rsid w:val="00CF1020"/>
    <w:rsid w:val="00CF7D56"/>
    <w:rsid w:val="00D03F6E"/>
    <w:rsid w:val="00D046F8"/>
    <w:rsid w:val="00D06106"/>
    <w:rsid w:val="00D07148"/>
    <w:rsid w:val="00D078B5"/>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358F6"/>
    <w:rsid w:val="00D4083D"/>
    <w:rsid w:val="00D410AC"/>
    <w:rsid w:val="00D41B26"/>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83B"/>
    <w:rsid w:val="00D70F57"/>
    <w:rsid w:val="00D729A8"/>
    <w:rsid w:val="00D7449C"/>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4C65"/>
    <w:rsid w:val="00DA506B"/>
    <w:rsid w:val="00DA5A2E"/>
    <w:rsid w:val="00DA7194"/>
    <w:rsid w:val="00DB5FEF"/>
    <w:rsid w:val="00DC22F7"/>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10CA3"/>
    <w:rsid w:val="00E12A78"/>
    <w:rsid w:val="00E146F6"/>
    <w:rsid w:val="00E16045"/>
    <w:rsid w:val="00E202CC"/>
    <w:rsid w:val="00E21997"/>
    <w:rsid w:val="00E24687"/>
    <w:rsid w:val="00E24AD0"/>
    <w:rsid w:val="00E254F0"/>
    <w:rsid w:val="00E262B2"/>
    <w:rsid w:val="00E269BA"/>
    <w:rsid w:val="00E26EC0"/>
    <w:rsid w:val="00E30183"/>
    <w:rsid w:val="00E3100F"/>
    <w:rsid w:val="00E326FA"/>
    <w:rsid w:val="00E34938"/>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4461"/>
    <w:rsid w:val="00E65AE7"/>
    <w:rsid w:val="00E65C36"/>
    <w:rsid w:val="00E66CA9"/>
    <w:rsid w:val="00E71D15"/>
    <w:rsid w:val="00E74F19"/>
    <w:rsid w:val="00E76425"/>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0DA9"/>
    <w:rsid w:val="00EB1184"/>
    <w:rsid w:val="00EB1957"/>
    <w:rsid w:val="00EB24A9"/>
    <w:rsid w:val="00EB35B4"/>
    <w:rsid w:val="00EB3724"/>
    <w:rsid w:val="00EB441B"/>
    <w:rsid w:val="00EB4BAF"/>
    <w:rsid w:val="00EB68E6"/>
    <w:rsid w:val="00EC0561"/>
    <w:rsid w:val="00EC15B7"/>
    <w:rsid w:val="00EC3315"/>
    <w:rsid w:val="00EC657B"/>
    <w:rsid w:val="00ED345D"/>
    <w:rsid w:val="00ED5AB3"/>
    <w:rsid w:val="00ED6362"/>
    <w:rsid w:val="00EE0D44"/>
    <w:rsid w:val="00EE4BA9"/>
    <w:rsid w:val="00EE7A53"/>
    <w:rsid w:val="00EF073A"/>
    <w:rsid w:val="00EF2A2B"/>
    <w:rsid w:val="00EF7E31"/>
    <w:rsid w:val="00F022A2"/>
    <w:rsid w:val="00F02C33"/>
    <w:rsid w:val="00F042D3"/>
    <w:rsid w:val="00F11706"/>
    <w:rsid w:val="00F12732"/>
    <w:rsid w:val="00F15A54"/>
    <w:rsid w:val="00F15C00"/>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5D20"/>
    <w:rsid w:val="00F37A38"/>
    <w:rsid w:val="00F37D59"/>
    <w:rsid w:val="00F41DCF"/>
    <w:rsid w:val="00F424BF"/>
    <w:rsid w:val="00F43E17"/>
    <w:rsid w:val="00F46890"/>
    <w:rsid w:val="00F50DBD"/>
    <w:rsid w:val="00F51C76"/>
    <w:rsid w:val="00F54C8F"/>
    <w:rsid w:val="00F55A3E"/>
    <w:rsid w:val="00F563AB"/>
    <w:rsid w:val="00F56748"/>
    <w:rsid w:val="00F56840"/>
    <w:rsid w:val="00F5691C"/>
    <w:rsid w:val="00F579B6"/>
    <w:rsid w:val="00F63996"/>
    <w:rsid w:val="00F6485E"/>
    <w:rsid w:val="00F64FA5"/>
    <w:rsid w:val="00F6716B"/>
    <w:rsid w:val="00F74096"/>
    <w:rsid w:val="00F76686"/>
    <w:rsid w:val="00F768D3"/>
    <w:rsid w:val="00F7724A"/>
    <w:rsid w:val="00F81867"/>
    <w:rsid w:val="00F83DBC"/>
    <w:rsid w:val="00F84FFD"/>
    <w:rsid w:val="00F87CE0"/>
    <w:rsid w:val="00F91553"/>
    <w:rsid w:val="00F9168A"/>
    <w:rsid w:val="00F91815"/>
    <w:rsid w:val="00F91AFA"/>
    <w:rsid w:val="00F92E39"/>
    <w:rsid w:val="00F9522D"/>
    <w:rsid w:val="00F95DC9"/>
    <w:rsid w:val="00FA0E41"/>
    <w:rsid w:val="00FA13DF"/>
    <w:rsid w:val="00FA164F"/>
    <w:rsid w:val="00FA1CF2"/>
    <w:rsid w:val="00FA247F"/>
    <w:rsid w:val="00FA4178"/>
    <w:rsid w:val="00FA73BF"/>
    <w:rsid w:val="00FA796B"/>
    <w:rsid w:val="00FB4018"/>
    <w:rsid w:val="00FB5B12"/>
    <w:rsid w:val="00FB7558"/>
    <w:rsid w:val="00FB7650"/>
    <w:rsid w:val="00FC19E3"/>
    <w:rsid w:val="00FC3560"/>
    <w:rsid w:val="00FC3C6E"/>
    <w:rsid w:val="00FC6AB0"/>
    <w:rsid w:val="00FC7E5F"/>
    <w:rsid w:val="00FD1061"/>
    <w:rsid w:val="00FD246D"/>
    <w:rsid w:val="00FD5F42"/>
    <w:rsid w:val="00FD6657"/>
    <w:rsid w:val="00FD7020"/>
    <w:rsid w:val="00FE0D74"/>
    <w:rsid w:val="00FE20E2"/>
    <w:rsid w:val="00FE5C72"/>
    <w:rsid w:val="00FE6FED"/>
    <w:rsid w:val="00FE7953"/>
    <w:rsid w:val="00FF22F6"/>
    <w:rsid w:val="00FF44E9"/>
    <w:rsid w:val="00FF4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E7078D7-E49C-4A7C-ABE3-953E7526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4A0"/>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table" w:styleId="TableGrid">
    <w:name w:val="Table Grid"/>
    <w:basedOn w:val="TableNormal"/>
    <w:rsid w:val="00BE54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2019-03-18T13:07:00Z</dcterms:created>
  <dcterms:modified xsi:type="dcterms:W3CDTF">2019-03-18T13:07:00Z</dcterms:modified>
</cp:coreProperties>
</file>